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4764"/>
        <w:gridCol w:w="5210"/>
      </w:tblGrid>
      <w:tr w:rsidR="000524ED" w:rsidRPr="002403BE" w14:paraId="766AA544" w14:textId="77777777" w:rsidTr="00DB65FE">
        <w:trPr>
          <w:trHeight w:val="588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9D417" w14:textId="77777777" w:rsidR="000524ED" w:rsidRPr="002403BE" w:rsidRDefault="000524ED" w:rsidP="00DB65FE">
            <w:pPr>
              <w:spacing w:before="24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  <w:vMerge w:val="restart"/>
            <w:tcBorders>
              <w:left w:val="single" w:sz="4" w:space="0" w:color="auto"/>
            </w:tcBorders>
          </w:tcPr>
          <w:p w14:paraId="2DFA4D0D" w14:textId="12ABB17B" w:rsidR="000524ED" w:rsidRPr="00E516FD" w:rsidRDefault="000524ED" w:rsidP="00DB65FE">
            <w:pPr>
              <w:spacing w:before="240"/>
              <w:rPr>
                <w:lang w:val="sk-SK"/>
              </w:rPr>
            </w:pPr>
            <w:r w:rsidRPr="00E516FD">
              <w:rPr>
                <w:lang w:val="sk-SK"/>
              </w:rPr>
              <w:t>Do</w:t>
            </w:r>
            <w:r w:rsidR="009D164E">
              <w:rPr>
                <w:lang w:val="sk-SK"/>
              </w:rPr>
              <w:t>ručené</w:t>
            </w:r>
            <w:r w:rsidRPr="00E516FD">
              <w:rPr>
                <w:lang w:val="sk-SK"/>
              </w:rPr>
              <w:t xml:space="preserve"> dňa:</w:t>
            </w:r>
          </w:p>
        </w:tc>
      </w:tr>
      <w:tr w:rsidR="000524ED" w:rsidRPr="002403BE" w14:paraId="18D36FF8" w14:textId="77777777" w:rsidTr="00DB65FE">
        <w:trPr>
          <w:trHeight w:val="433"/>
        </w:trPr>
        <w:tc>
          <w:tcPr>
            <w:tcW w:w="4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0EB9" w14:textId="77777777" w:rsidR="000524ED" w:rsidRPr="002403BE" w:rsidRDefault="000524ED" w:rsidP="00DB65FE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14:paraId="3168B423" w14:textId="77777777" w:rsidR="000524ED" w:rsidRPr="00E516FD" w:rsidRDefault="000524ED" w:rsidP="00DB65FE">
            <w:pPr>
              <w:spacing w:before="240"/>
              <w:rPr>
                <w:lang w:val="sk-SK"/>
              </w:rPr>
            </w:pPr>
          </w:p>
        </w:tc>
      </w:tr>
      <w:tr w:rsidR="000524ED" w:rsidRPr="002403BE" w14:paraId="5F791C7B" w14:textId="77777777" w:rsidTr="00DB65FE">
        <w:trPr>
          <w:trHeight w:val="966"/>
        </w:trPr>
        <w:tc>
          <w:tcPr>
            <w:tcW w:w="4764" w:type="dxa"/>
            <w:tcBorders>
              <w:top w:val="nil"/>
            </w:tcBorders>
          </w:tcPr>
          <w:p w14:paraId="027B3AFD" w14:textId="77777777" w:rsidR="000524ED" w:rsidRPr="002403BE" w:rsidRDefault="000524ED" w:rsidP="00DB65FE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4C92B0BC" w14:textId="77777777" w:rsidR="000524ED" w:rsidRPr="00E516FD" w:rsidRDefault="000524ED" w:rsidP="00DB65FE">
            <w:pPr>
              <w:spacing w:before="240"/>
              <w:rPr>
                <w:lang w:val="sk-SK"/>
              </w:rPr>
            </w:pPr>
            <w:r w:rsidRPr="00E516FD">
              <w:rPr>
                <w:lang w:val="sk-SK"/>
              </w:rPr>
              <w:t>Úradné záznamy ÚKSÚP</w:t>
            </w:r>
          </w:p>
          <w:p w14:paraId="3292F850" w14:textId="77777777" w:rsidR="000524ED" w:rsidRPr="00E516FD" w:rsidRDefault="000524ED" w:rsidP="00DB65FE">
            <w:pPr>
              <w:spacing w:before="240"/>
              <w:rPr>
                <w:lang w:val="sk-SK"/>
              </w:rPr>
            </w:pPr>
          </w:p>
          <w:p w14:paraId="4B4CE1A4" w14:textId="77777777" w:rsidR="000524ED" w:rsidRPr="00E516FD" w:rsidRDefault="000524ED" w:rsidP="00DB65FE">
            <w:pPr>
              <w:spacing w:before="240"/>
              <w:rPr>
                <w:lang w:val="sk-SK"/>
              </w:rPr>
            </w:pPr>
          </w:p>
        </w:tc>
      </w:tr>
    </w:tbl>
    <w:p w14:paraId="5DF3EA38" w14:textId="77777777" w:rsidR="000524ED" w:rsidRPr="00242DBA" w:rsidRDefault="000524ED" w:rsidP="000524ED">
      <w:pPr>
        <w:spacing w:line="360" w:lineRule="exact"/>
        <w:jc w:val="center"/>
        <w:rPr>
          <w:caps/>
          <w:sz w:val="28"/>
          <w:szCs w:val="28"/>
          <w:lang w:val="sk-SK"/>
        </w:rPr>
      </w:pPr>
      <w:r w:rsidRPr="00242DBA">
        <w:rPr>
          <w:b/>
          <w:caps/>
          <w:spacing w:val="-4"/>
          <w:position w:val="-1"/>
          <w:sz w:val="28"/>
          <w:szCs w:val="28"/>
          <w:lang w:val="sk-SK"/>
        </w:rPr>
        <w:t>Ž</w:t>
      </w:r>
      <w:r w:rsidRPr="00242DBA">
        <w:rPr>
          <w:b/>
          <w:caps/>
          <w:position w:val="-1"/>
          <w:sz w:val="28"/>
          <w:szCs w:val="28"/>
          <w:lang w:val="sk-SK"/>
        </w:rPr>
        <w:t>IADOSŤ</w:t>
      </w:r>
      <w:r w:rsidRPr="00242DBA">
        <w:rPr>
          <w:b/>
          <w:caps/>
          <w:spacing w:val="-14"/>
          <w:position w:val="-1"/>
          <w:sz w:val="28"/>
          <w:szCs w:val="28"/>
          <w:lang w:val="sk-SK"/>
        </w:rPr>
        <w:t xml:space="preserve"> </w:t>
      </w:r>
      <w:r w:rsidRPr="00242DBA">
        <w:rPr>
          <w:b/>
          <w:caps/>
          <w:position w:val="-1"/>
          <w:sz w:val="28"/>
          <w:szCs w:val="28"/>
          <w:lang w:val="sk-SK"/>
        </w:rPr>
        <w:t>O</w:t>
      </w:r>
      <w:r w:rsidRPr="00242DBA">
        <w:rPr>
          <w:b/>
          <w:caps/>
          <w:spacing w:val="75"/>
          <w:position w:val="-1"/>
          <w:sz w:val="28"/>
          <w:szCs w:val="28"/>
          <w:lang w:val="sk-SK"/>
        </w:rPr>
        <w:t xml:space="preserve"> </w:t>
      </w:r>
      <w:r w:rsidRPr="00242DBA">
        <w:rPr>
          <w:b/>
          <w:caps/>
          <w:position w:val="-1"/>
          <w:sz w:val="28"/>
          <w:szCs w:val="28"/>
          <w:lang w:val="sk-SK"/>
        </w:rPr>
        <w:t>VYDANIE</w:t>
      </w:r>
      <w:r w:rsidRPr="00242DBA">
        <w:rPr>
          <w:b/>
          <w:caps/>
          <w:spacing w:val="64"/>
          <w:position w:val="-1"/>
          <w:sz w:val="28"/>
          <w:szCs w:val="28"/>
          <w:lang w:val="sk-SK"/>
        </w:rPr>
        <w:t xml:space="preserve"> </w:t>
      </w:r>
      <w:r w:rsidRPr="00242DBA">
        <w:rPr>
          <w:b/>
          <w:caps/>
          <w:position w:val="-1"/>
          <w:sz w:val="28"/>
          <w:szCs w:val="28"/>
          <w:lang w:val="sk-SK"/>
        </w:rPr>
        <w:t>P</w:t>
      </w:r>
      <w:r w:rsidRPr="00242DBA">
        <w:rPr>
          <w:b/>
          <w:caps/>
          <w:spacing w:val="-2"/>
          <w:position w:val="-1"/>
          <w:sz w:val="28"/>
          <w:szCs w:val="28"/>
          <w:lang w:val="sk-SK"/>
        </w:rPr>
        <w:t>O</w:t>
      </w:r>
      <w:r w:rsidRPr="00242DBA">
        <w:rPr>
          <w:b/>
          <w:caps/>
          <w:position w:val="-1"/>
          <w:sz w:val="28"/>
          <w:szCs w:val="28"/>
          <w:lang w:val="sk-SK"/>
        </w:rPr>
        <w:t>V</w:t>
      </w:r>
      <w:r w:rsidRPr="00242DBA">
        <w:rPr>
          <w:b/>
          <w:caps/>
          <w:spacing w:val="-1"/>
          <w:position w:val="-1"/>
          <w:sz w:val="28"/>
          <w:szCs w:val="28"/>
          <w:lang w:val="sk-SK"/>
        </w:rPr>
        <w:t>O</w:t>
      </w:r>
      <w:r w:rsidRPr="00242DBA">
        <w:rPr>
          <w:b/>
          <w:caps/>
          <w:position w:val="-1"/>
          <w:sz w:val="28"/>
          <w:szCs w:val="28"/>
          <w:lang w:val="sk-SK"/>
        </w:rPr>
        <w:t>L</w:t>
      </w:r>
      <w:r w:rsidRPr="00242DBA">
        <w:rPr>
          <w:b/>
          <w:caps/>
          <w:spacing w:val="1"/>
          <w:position w:val="-1"/>
          <w:sz w:val="28"/>
          <w:szCs w:val="28"/>
          <w:lang w:val="sk-SK"/>
        </w:rPr>
        <w:t>E</w:t>
      </w:r>
      <w:r w:rsidRPr="00242DBA">
        <w:rPr>
          <w:b/>
          <w:caps/>
          <w:position w:val="-1"/>
          <w:sz w:val="28"/>
          <w:szCs w:val="28"/>
          <w:lang w:val="sk-SK"/>
        </w:rPr>
        <w:t>NIA</w:t>
      </w:r>
      <w:r>
        <w:rPr>
          <w:b/>
          <w:caps/>
          <w:position w:val="-1"/>
          <w:sz w:val="28"/>
          <w:szCs w:val="28"/>
          <w:lang w:val="sk-SK"/>
        </w:rPr>
        <w:t xml:space="preserve"> </w:t>
      </w:r>
      <w:r w:rsidRPr="00242DBA">
        <w:rPr>
          <w:b/>
          <w:caps/>
          <w:sz w:val="28"/>
          <w:szCs w:val="28"/>
          <w:lang w:val="sk-SK"/>
        </w:rPr>
        <w:t>na</w:t>
      </w:r>
      <w:r w:rsidRPr="00242DBA">
        <w:rPr>
          <w:b/>
          <w:caps/>
          <w:spacing w:val="1"/>
          <w:sz w:val="28"/>
          <w:szCs w:val="28"/>
          <w:lang w:val="sk-SK"/>
        </w:rPr>
        <w:t xml:space="preserve"> </w:t>
      </w:r>
      <w:r w:rsidRPr="00242DBA">
        <w:rPr>
          <w:b/>
          <w:caps/>
          <w:sz w:val="28"/>
          <w:szCs w:val="28"/>
          <w:lang w:val="sk-SK"/>
        </w:rPr>
        <w:t>použ</w:t>
      </w:r>
      <w:r w:rsidRPr="00242DBA">
        <w:rPr>
          <w:b/>
          <w:caps/>
          <w:spacing w:val="1"/>
          <w:sz w:val="28"/>
          <w:szCs w:val="28"/>
          <w:lang w:val="sk-SK"/>
        </w:rPr>
        <w:t>íva</w:t>
      </w:r>
      <w:r w:rsidRPr="00242DBA">
        <w:rPr>
          <w:b/>
          <w:caps/>
          <w:sz w:val="28"/>
          <w:szCs w:val="28"/>
          <w:lang w:val="sk-SK"/>
        </w:rPr>
        <w:t>n</w:t>
      </w:r>
      <w:r w:rsidRPr="00242DBA">
        <w:rPr>
          <w:b/>
          <w:caps/>
          <w:spacing w:val="1"/>
          <w:sz w:val="28"/>
          <w:szCs w:val="28"/>
          <w:lang w:val="sk-SK"/>
        </w:rPr>
        <w:t>i</w:t>
      </w:r>
      <w:r w:rsidRPr="00242DBA">
        <w:rPr>
          <w:b/>
          <w:caps/>
          <w:sz w:val="28"/>
          <w:szCs w:val="28"/>
          <w:lang w:val="sk-SK"/>
        </w:rPr>
        <w:t>e se</w:t>
      </w:r>
      <w:r w:rsidRPr="00242DBA">
        <w:rPr>
          <w:b/>
          <w:caps/>
          <w:spacing w:val="-4"/>
          <w:sz w:val="28"/>
          <w:szCs w:val="28"/>
          <w:lang w:val="sk-SK"/>
        </w:rPr>
        <w:t>k</w:t>
      </w:r>
      <w:r w:rsidRPr="00242DBA">
        <w:rPr>
          <w:b/>
          <w:caps/>
          <w:sz w:val="28"/>
          <w:szCs w:val="28"/>
          <w:lang w:val="sk-SK"/>
        </w:rPr>
        <w:t>undá</w:t>
      </w:r>
      <w:r w:rsidRPr="00242DBA">
        <w:rPr>
          <w:b/>
          <w:caps/>
          <w:spacing w:val="1"/>
          <w:sz w:val="28"/>
          <w:szCs w:val="28"/>
          <w:lang w:val="sk-SK"/>
        </w:rPr>
        <w:t>r</w:t>
      </w:r>
      <w:r w:rsidRPr="00242DBA">
        <w:rPr>
          <w:b/>
          <w:caps/>
          <w:sz w:val="28"/>
          <w:szCs w:val="28"/>
          <w:lang w:val="sk-SK"/>
        </w:rPr>
        <w:t>n</w:t>
      </w:r>
      <w:r w:rsidRPr="00242DBA">
        <w:rPr>
          <w:b/>
          <w:caps/>
          <w:spacing w:val="1"/>
          <w:sz w:val="28"/>
          <w:szCs w:val="28"/>
          <w:lang w:val="sk-SK"/>
        </w:rPr>
        <w:t>y</w:t>
      </w:r>
      <w:r w:rsidRPr="00242DBA">
        <w:rPr>
          <w:b/>
          <w:caps/>
          <w:sz w:val="28"/>
          <w:szCs w:val="28"/>
          <w:lang w:val="sk-SK"/>
        </w:rPr>
        <w:t>ch zdroj</w:t>
      </w:r>
      <w:r w:rsidRPr="00242DBA">
        <w:rPr>
          <w:b/>
          <w:caps/>
          <w:spacing w:val="2"/>
          <w:sz w:val="28"/>
          <w:szCs w:val="28"/>
          <w:lang w:val="sk-SK"/>
        </w:rPr>
        <w:t>o</w:t>
      </w:r>
      <w:r w:rsidRPr="00242DBA">
        <w:rPr>
          <w:b/>
          <w:caps/>
          <w:sz w:val="28"/>
          <w:szCs w:val="28"/>
          <w:lang w:val="sk-SK"/>
        </w:rPr>
        <w:t>v</w:t>
      </w:r>
      <w:r w:rsidRPr="00242DBA">
        <w:rPr>
          <w:b/>
          <w:caps/>
          <w:spacing w:val="1"/>
          <w:sz w:val="28"/>
          <w:szCs w:val="28"/>
          <w:lang w:val="sk-SK"/>
        </w:rPr>
        <w:t xml:space="preserve"> </w:t>
      </w:r>
      <w:r w:rsidRPr="00242DBA">
        <w:rPr>
          <w:b/>
          <w:caps/>
          <w:sz w:val="28"/>
          <w:szCs w:val="28"/>
          <w:lang w:val="sk-SK"/>
        </w:rPr>
        <w:t>ži</w:t>
      </w:r>
      <w:r w:rsidRPr="00242DBA">
        <w:rPr>
          <w:b/>
          <w:caps/>
          <w:spacing w:val="2"/>
          <w:sz w:val="28"/>
          <w:szCs w:val="28"/>
          <w:lang w:val="sk-SK"/>
        </w:rPr>
        <w:t>v</w:t>
      </w:r>
      <w:r w:rsidRPr="00242DBA">
        <w:rPr>
          <w:b/>
          <w:caps/>
          <w:spacing w:val="1"/>
          <w:sz w:val="28"/>
          <w:szCs w:val="28"/>
          <w:lang w:val="sk-SK"/>
        </w:rPr>
        <w:t>í</w:t>
      </w:r>
      <w:r w:rsidRPr="00242DBA">
        <w:rPr>
          <w:b/>
          <w:caps/>
          <w:sz w:val="28"/>
          <w:szCs w:val="28"/>
          <w:lang w:val="sk-SK"/>
        </w:rPr>
        <w:t>n a kompostu</w:t>
      </w:r>
    </w:p>
    <w:p w14:paraId="716D61F9" w14:textId="77777777" w:rsidR="000524ED" w:rsidRPr="00CE47FF" w:rsidRDefault="000524ED" w:rsidP="000524ED">
      <w:pPr>
        <w:spacing w:before="8" w:line="240" w:lineRule="exact"/>
        <w:jc w:val="both"/>
        <w:rPr>
          <w:sz w:val="24"/>
          <w:szCs w:val="24"/>
          <w:lang w:val="sk-SK"/>
        </w:rPr>
      </w:pPr>
    </w:p>
    <w:p w14:paraId="0C54826C" w14:textId="56A0F7C5" w:rsidR="000524ED" w:rsidRPr="00CE47FF" w:rsidRDefault="000524ED" w:rsidP="00764C9A">
      <w:pPr>
        <w:spacing w:before="33" w:after="240"/>
        <w:jc w:val="center"/>
        <w:rPr>
          <w:lang w:val="sk-SK"/>
        </w:rPr>
      </w:pPr>
      <w:r w:rsidRPr="00242DBA">
        <w:rPr>
          <w:b/>
          <w:spacing w:val="-2"/>
          <w:sz w:val="24"/>
          <w:szCs w:val="24"/>
          <w:lang w:val="sk-SK"/>
        </w:rPr>
        <w:t>Ž</w:t>
      </w:r>
      <w:r w:rsidRPr="00242DBA">
        <w:rPr>
          <w:b/>
          <w:sz w:val="24"/>
          <w:szCs w:val="24"/>
          <w:lang w:val="sk-SK"/>
        </w:rPr>
        <w:t>ia</w:t>
      </w:r>
      <w:r w:rsidRPr="00242DBA">
        <w:rPr>
          <w:b/>
          <w:spacing w:val="1"/>
          <w:sz w:val="24"/>
          <w:szCs w:val="24"/>
          <w:lang w:val="sk-SK"/>
        </w:rPr>
        <w:t>do</w:t>
      </w:r>
      <w:r w:rsidRPr="00242DBA">
        <w:rPr>
          <w:b/>
          <w:spacing w:val="-1"/>
          <w:sz w:val="24"/>
          <w:szCs w:val="24"/>
          <w:lang w:val="sk-SK"/>
        </w:rPr>
        <w:t>s</w:t>
      </w:r>
      <w:r w:rsidRPr="00242DBA">
        <w:rPr>
          <w:b/>
          <w:sz w:val="24"/>
          <w:szCs w:val="24"/>
          <w:lang w:val="sk-SK"/>
        </w:rPr>
        <w:t>ť</w:t>
      </w:r>
      <w:r w:rsidRPr="00242DBA">
        <w:rPr>
          <w:b/>
          <w:spacing w:val="-7"/>
          <w:sz w:val="24"/>
          <w:szCs w:val="24"/>
          <w:lang w:val="sk-SK"/>
        </w:rPr>
        <w:t xml:space="preserve"> </w:t>
      </w:r>
      <w:r w:rsidRPr="00242DBA">
        <w:rPr>
          <w:b/>
          <w:spacing w:val="-1"/>
          <w:sz w:val="24"/>
          <w:szCs w:val="24"/>
          <w:lang w:val="sk-SK"/>
        </w:rPr>
        <w:t>s</w:t>
      </w:r>
      <w:r w:rsidRPr="00242DBA">
        <w:rPr>
          <w:b/>
          <w:sz w:val="24"/>
          <w:szCs w:val="24"/>
          <w:lang w:val="sk-SK"/>
        </w:rPr>
        <w:t>a</w:t>
      </w:r>
      <w:r w:rsidRPr="00242DBA">
        <w:rPr>
          <w:b/>
          <w:spacing w:val="-1"/>
          <w:sz w:val="24"/>
          <w:szCs w:val="24"/>
          <w:lang w:val="sk-SK"/>
        </w:rPr>
        <w:t xml:space="preserve"> </w:t>
      </w:r>
      <w:r w:rsidRPr="00242DBA">
        <w:rPr>
          <w:b/>
          <w:spacing w:val="1"/>
          <w:sz w:val="24"/>
          <w:szCs w:val="24"/>
          <w:lang w:val="sk-SK"/>
        </w:rPr>
        <w:t>pod</w:t>
      </w:r>
      <w:r w:rsidRPr="00242DBA">
        <w:rPr>
          <w:b/>
          <w:sz w:val="24"/>
          <w:szCs w:val="24"/>
          <w:lang w:val="sk-SK"/>
        </w:rPr>
        <w:t>á</w:t>
      </w:r>
      <w:r w:rsidRPr="00242DBA">
        <w:rPr>
          <w:b/>
          <w:spacing w:val="-1"/>
          <w:sz w:val="24"/>
          <w:szCs w:val="24"/>
          <w:lang w:val="sk-SK"/>
        </w:rPr>
        <w:t>v</w:t>
      </w:r>
      <w:r w:rsidRPr="00242DBA">
        <w:rPr>
          <w:b/>
          <w:sz w:val="24"/>
          <w:szCs w:val="24"/>
          <w:lang w:val="sk-SK"/>
        </w:rPr>
        <w:t>a</w:t>
      </w:r>
      <w:r w:rsidRPr="00242DBA">
        <w:rPr>
          <w:b/>
          <w:spacing w:val="-5"/>
          <w:sz w:val="24"/>
          <w:szCs w:val="24"/>
          <w:lang w:val="sk-SK"/>
        </w:rPr>
        <w:t xml:space="preserve"> </w:t>
      </w:r>
      <w:r w:rsidRPr="00242DBA">
        <w:rPr>
          <w:b/>
          <w:spacing w:val="1"/>
          <w:sz w:val="24"/>
          <w:szCs w:val="24"/>
          <w:lang w:val="sk-SK"/>
        </w:rPr>
        <w:t>podľ</w:t>
      </w:r>
      <w:r w:rsidRPr="00242DBA">
        <w:rPr>
          <w:b/>
          <w:sz w:val="24"/>
          <w:szCs w:val="24"/>
          <w:lang w:val="sk-SK"/>
        </w:rPr>
        <w:t>a</w:t>
      </w:r>
      <w:r w:rsidRPr="00242DBA">
        <w:rPr>
          <w:b/>
          <w:spacing w:val="-4"/>
          <w:sz w:val="24"/>
          <w:szCs w:val="24"/>
          <w:lang w:val="sk-SK"/>
        </w:rPr>
        <w:t xml:space="preserve"> </w:t>
      </w:r>
      <w:r w:rsidRPr="00242DBA">
        <w:rPr>
          <w:b/>
          <w:sz w:val="24"/>
          <w:szCs w:val="24"/>
          <w:lang w:val="sk-SK"/>
        </w:rPr>
        <w:t xml:space="preserve">§ </w:t>
      </w:r>
      <w:r w:rsidRPr="00242DBA">
        <w:rPr>
          <w:b/>
          <w:spacing w:val="1"/>
          <w:sz w:val="24"/>
          <w:szCs w:val="24"/>
          <w:lang w:val="sk-SK"/>
        </w:rPr>
        <w:t>3</w:t>
      </w:r>
      <w:r w:rsidRPr="00242DBA">
        <w:rPr>
          <w:b/>
          <w:sz w:val="24"/>
          <w:szCs w:val="24"/>
          <w:lang w:val="sk-SK"/>
        </w:rPr>
        <w:t>a</w:t>
      </w:r>
      <w:r w:rsidRPr="00242DBA">
        <w:rPr>
          <w:b/>
          <w:spacing w:val="49"/>
          <w:sz w:val="24"/>
          <w:szCs w:val="24"/>
          <w:lang w:val="sk-SK"/>
        </w:rPr>
        <w:t xml:space="preserve"> </w:t>
      </w:r>
      <w:r w:rsidRPr="00242DBA">
        <w:rPr>
          <w:b/>
          <w:sz w:val="24"/>
          <w:szCs w:val="24"/>
          <w:lang w:val="sk-SK"/>
        </w:rPr>
        <w:t>z</w:t>
      </w:r>
      <w:r w:rsidRPr="00242DBA">
        <w:rPr>
          <w:b/>
          <w:spacing w:val="1"/>
          <w:sz w:val="24"/>
          <w:szCs w:val="24"/>
          <w:lang w:val="sk-SK"/>
        </w:rPr>
        <w:t>á</w:t>
      </w:r>
      <w:r w:rsidRPr="00242DBA">
        <w:rPr>
          <w:b/>
          <w:spacing w:val="-1"/>
          <w:sz w:val="24"/>
          <w:szCs w:val="24"/>
          <w:lang w:val="sk-SK"/>
        </w:rPr>
        <w:t>k</w:t>
      </w:r>
      <w:r w:rsidRPr="00242DBA">
        <w:rPr>
          <w:b/>
          <w:spacing w:val="1"/>
          <w:sz w:val="24"/>
          <w:szCs w:val="24"/>
          <w:lang w:val="sk-SK"/>
        </w:rPr>
        <w:t>o</w:t>
      </w:r>
      <w:r w:rsidRPr="00242DBA">
        <w:rPr>
          <w:b/>
          <w:spacing w:val="-1"/>
          <w:sz w:val="24"/>
          <w:szCs w:val="24"/>
          <w:lang w:val="sk-SK"/>
        </w:rPr>
        <w:t>n</w:t>
      </w:r>
      <w:r w:rsidRPr="00242DBA">
        <w:rPr>
          <w:b/>
          <w:sz w:val="24"/>
          <w:szCs w:val="24"/>
          <w:lang w:val="sk-SK"/>
        </w:rPr>
        <w:t>a</w:t>
      </w:r>
      <w:r w:rsidRPr="00242DBA">
        <w:rPr>
          <w:b/>
          <w:spacing w:val="-5"/>
          <w:sz w:val="24"/>
          <w:szCs w:val="24"/>
          <w:lang w:val="sk-SK"/>
        </w:rPr>
        <w:t xml:space="preserve"> </w:t>
      </w:r>
      <w:r w:rsidRPr="00242DBA">
        <w:rPr>
          <w:b/>
          <w:sz w:val="24"/>
          <w:szCs w:val="24"/>
          <w:lang w:val="sk-SK"/>
        </w:rPr>
        <w:t xml:space="preserve">č. </w:t>
      </w:r>
      <w:r w:rsidRPr="00242DBA">
        <w:rPr>
          <w:b/>
          <w:spacing w:val="1"/>
          <w:sz w:val="24"/>
          <w:szCs w:val="24"/>
          <w:lang w:val="sk-SK"/>
        </w:rPr>
        <w:t>136</w:t>
      </w:r>
      <w:r w:rsidRPr="00242DBA">
        <w:rPr>
          <w:b/>
          <w:sz w:val="24"/>
          <w:szCs w:val="24"/>
          <w:lang w:val="sk-SK"/>
        </w:rPr>
        <w:t>/</w:t>
      </w:r>
      <w:r w:rsidRPr="00242DBA">
        <w:rPr>
          <w:b/>
          <w:spacing w:val="1"/>
          <w:sz w:val="24"/>
          <w:szCs w:val="24"/>
          <w:lang w:val="sk-SK"/>
        </w:rPr>
        <w:t>200</w:t>
      </w:r>
      <w:r w:rsidRPr="00242DBA">
        <w:rPr>
          <w:b/>
          <w:sz w:val="24"/>
          <w:szCs w:val="24"/>
          <w:lang w:val="sk-SK"/>
        </w:rPr>
        <w:t>0</w:t>
      </w:r>
      <w:r w:rsidRPr="00242DBA">
        <w:rPr>
          <w:b/>
          <w:spacing w:val="-7"/>
          <w:sz w:val="24"/>
          <w:szCs w:val="24"/>
          <w:lang w:val="sk-SK"/>
        </w:rPr>
        <w:t xml:space="preserve"> </w:t>
      </w:r>
      <w:r w:rsidRPr="00242DBA">
        <w:rPr>
          <w:b/>
          <w:spacing w:val="-2"/>
          <w:sz w:val="24"/>
          <w:szCs w:val="24"/>
          <w:lang w:val="sk-SK"/>
        </w:rPr>
        <w:t>Z</w:t>
      </w:r>
      <w:r w:rsidRPr="00242DBA">
        <w:rPr>
          <w:b/>
          <w:sz w:val="24"/>
          <w:szCs w:val="24"/>
          <w:lang w:val="sk-SK"/>
        </w:rPr>
        <w:t>.</w:t>
      </w:r>
      <w:r w:rsidRPr="00242DBA">
        <w:rPr>
          <w:b/>
          <w:spacing w:val="-1"/>
          <w:sz w:val="24"/>
          <w:szCs w:val="24"/>
          <w:lang w:val="sk-SK"/>
        </w:rPr>
        <w:t xml:space="preserve"> </w:t>
      </w:r>
      <w:r w:rsidRPr="00242DBA">
        <w:rPr>
          <w:b/>
          <w:sz w:val="24"/>
          <w:szCs w:val="24"/>
          <w:lang w:val="sk-SK"/>
        </w:rPr>
        <w:t xml:space="preserve">z. o </w:t>
      </w:r>
      <w:r w:rsidRPr="00242DBA">
        <w:rPr>
          <w:b/>
          <w:spacing w:val="-1"/>
          <w:sz w:val="24"/>
          <w:szCs w:val="24"/>
          <w:lang w:val="sk-SK"/>
        </w:rPr>
        <w:t>hn</w:t>
      </w:r>
      <w:r w:rsidRPr="00242DBA">
        <w:rPr>
          <w:b/>
          <w:spacing w:val="1"/>
          <w:sz w:val="24"/>
          <w:szCs w:val="24"/>
          <w:lang w:val="sk-SK"/>
        </w:rPr>
        <w:t>o</w:t>
      </w:r>
      <w:r w:rsidRPr="00242DBA">
        <w:rPr>
          <w:b/>
          <w:spacing w:val="2"/>
          <w:sz w:val="24"/>
          <w:szCs w:val="24"/>
          <w:lang w:val="sk-SK"/>
        </w:rPr>
        <w:t>j</w:t>
      </w:r>
      <w:r w:rsidRPr="00242DBA">
        <w:rPr>
          <w:b/>
          <w:sz w:val="24"/>
          <w:szCs w:val="24"/>
          <w:lang w:val="sk-SK"/>
        </w:rPr>
        <w:t>i</w:t>
      </w:r>
      <w:r w:rsidRPr="00242DBA">
        <w:rPr>
          <w:b/>
          <w:spacing w:val="-1"/>
          <w:sz w:val="24"/>
          <w:szCs w:val="24"/>
          <w:lang w:val="sk-SK"/>
        </w:rPr>
        <w:t>v</w:t>
      </w:r>
      <w:r w:rsidRPr="00242DBA">
        <w:rPr>
          <w:b/>
          <w:sz w:val="24"/>
          <w:szCs w:val="24"/>
          <w:lang w:val="sk-SK"/>
        </w:rPr>
        <w:t>á</w:t>
      </w:r>
      <w:r w:rsidRPr="00242DBA">
        <w:rPr>
          <w:b/>
          <w:spacing w:val="1"/>
          <w:sz w:val="24"/>
          <w:szCs w:val="24"/>
          <w:lang w:val="sk-SK"/>
        </w:rPr>
        <w:t>c</w:t>
      </w:r>
      <w:r w:rsidRPr="00242DBA">
        <w:rPr>
          <w:b/>
          <w:sz w:val="24"/>
          <w:szCs w:val="24"/>
          <w:lang w:val="sk-SK"/>
        </w:rPr>
        <w:t>h</w:t>
      </w:r>
      <w:r w:rsidRPr="00242DBA">
        <w:rPr>
          <w:b/>
          <w:spacing w:val="-9"/>
          <w:sz w:val="24"/>
          <w:szCs w:val="24"/>
          <w:lang w:val="sk-SK"/>
        </w:rPr>
        <w:t xml:space="preserve"> </w:t>
      </w:r>
      <w:r w:rsidRPr="00242DBA">
        <w:rPr>
          <w:b/>
          <w:sz w:val="24"/>
          <w:szCs w:val="24"/>
          <w:lang w:val="sk-SK"/>
        </w:rPr>
        <w:t>v</w:t>
      </w:r>
      <w:r w:rsidRPr="00242DBA">
        <w:rPr>
          <w:b/>
          <w:spacing w:val="-2"/>
          <w:sz w:val="24"/>
          <w:szCs w:val="24"/>
          <w:lang w:val="sk-SK"/>
        </w:rPr>
        <w:t xml:space="preserve"> </w:t>
      </w:r>
      <w:r w:rsidRPr="00242DBA">
        <w:rPr>
          <w:b/>
          <w:sz w:val="24"/>
          <w:szCs w:val="24"/>
          <w:lang w:val="sk-SK"/>
        </w:rPr>
        <w:t>z</w:t>
      </w:r>
      <w:r w:rsidRPr="00242DBA">
        <w:rPr>
          <w:b/>
          <w:spacing w:val="-1"/>
          <w:sz w:val="24"/>
          <w:szCs w:val="24"/>
          <w:lang w:val="sk-SK"/>
        </w:rPr>
        <w:t>n</w:t>
      </w:r>
      <w:r w:rsidRPr="00242DBA">
        <w:rPr>
          <w:b/>
          <w:sz w:val="24"/>
          <w:szCs w:val="24"/>
          <w:lang w:val="sk-SK"/>
        </w:rPr>
        <w:t>e</w:t>
      </w:r>
      <w:r w:rsidRPr="00242DBA">
        <w:rPr>
          <w:b/>
          <w:spacing w:val="-1"/>
          <w:sz w:val="24"/>
          <w:szCs w:val="24"/>
          <w:lang w:val="sk-SK"/>
        </w:rPr>
        <w:t>n</w:t>
      </w:r>
      <w:r w:rsidRPr="00242DBA">
        <w:rPr>
          <w:b/>
          <w:sz w:val="24"/>
          <w:szCs w:val="24"/>
          <w:lang w:val="sk-SK"/>
        </w:rPr>
        <w:t>í</w:t>
      </w:r>
      <w:r w:rsidRPr="00242DBA">
        <w:rPr>
          <w:b/>
          <w:spacing w:val="-4"/>
          <w:sz w:val="24"/>
          <w:szCs w:val="24"/>
          <w:lang w:val="sk-SK"/>
        </w:rPr>
        <w:t xml:space="preserve"> </w:t>
      </w:r>
      <w:r w:rsidRPr="00242DBA">
        <w:rPr>
          <w:b/>
          <w:spacing w:val="-1"/>
          <w:sz w:val="24"/>
          <w:szCs w:val="24"/>
          <w:lang w:val="sk-SK"/>
        </w:rPr>
        <w:t>n</w:t>
      </w:r>
      <w:r w:rsidRPr="00242DBA">
        <w:rPr>
          <w:b/>
          <w:sz w:val="24"/>
          <w:szCs w:val="24"/>
          <w:lang w:val="sk-SK"/>
        </w:rPr>
        <w:t>es</w:t>
      </w:r>
      <w:r w:rsidRPr="00242DBA">
        <w:rPr>
          <w:b/>
          <w:spacing w:val="-2"/>
          <w:sz w:val="24"/>
          <w:szCs w:val="24"/>
          <w:lang w:val="sk-SK"/>
        </w:rPr>
        <w:t>k</w:t>
      </w:r>
      <w:r w:rsidRPr="00242DBA">
        <w:rPr>
          <w:b/>
          <w:spacing w:val="1"/>
          <w:sz w:val="24"/>
          <w:szCs w:val="24"/>
          <w:lang w:val="sk-SK"/>
        </w:rPr>
        <w:t>or</w:t>
      </w:r>
      <w:r w:rsidRPr="00242DBA">
        <w:rPr>
          <w:b/>
          <w:spacing w:val="-1"/>
          <w:sz w:val="24"/>
          <w:szCs w:val="24"/>
          <w:lang w:val="sk-SK"/>
        </w:rPr>
        <w:t>š</w:t>
      </w:r>
      <w:r w:rsidRPr="00242DBA">
        <w:rPr>
          <w:b/>
          <w:sz w:val="24"/>
          <w:szCs w:val="24"/>
          <w:lang w:val="sk-SK"/>
        </w:rPr>
        <w:t>ích</w:t>
      </w:r>
      <w:r w:rsidRPr="00242DBA">
        <w:rPr>
          <w:b/>
          <w:spacing w:val="-10"/>
          <w:sz w:val="24"/>
          <w:szCs w:val="24"/>
          <w:lang w:val="sk-SK"/>
        </w:rPr>
        <w:t xml:space="preserve"> </w:t>
      </w:r>
      <w:r w:rsidRPr="00242DBA">
        <w:rPr>
          <w:b/>
          <w:spacing w:val="1"/>
          <w:sz w:val="24"/>
          <w:szCs w:val="24"/>
          <w:lang w:val="sk-SK"/>
        </w:rPr>
        <w:t>pr</w:t>
      </w:r>
      <w:r w:rsidRPr="00242DBA">
        <w:rPr>
          <w:b/>
          <w:sz w:val="24"/>
          <w:szCs w:val="24"/>
          <w:lang w:val="sk-SK"/>
        </w:rPr>
        <w:t>e</w:t>
      </w:r>
      <w:r w:rsidRPr="00242DBA">
        <w:rPr>
          <w:b/>
          <w:spacing w:val="1"/>
          <w:sz w:val="24"/>
          <w:szCs w:val="24"/>
          <w:lang w:val="sk-SK"/>
        </w:rPr>
        <w:t>dp</w:t>
      </w:r>
      <w:r w:rsidRPr="00242DBA">
        <w:rPr>
          <w:b/>
          <w:sz w:val="24"/>
          <w:szCs w:val="24"/>
          <w:lang w:val="sk-SK"/>
        </w:rPr>
        <w:t>i</w:t>
      </w:r>
      <w:r w:rsidRPr="00242DBA">
        <w:rPr>
          <w:b/>
          <w:spacing w:val="-1"/>
          <w:sz w:val="24"/>
          <w:szCs w:val="24"/>
          <w:lang w:val="sk-SK"/>
        </w:rPr>
        <w:t>s</w:t>
      </w:r>
      <w:r w:rsidRPr="00242DBA">
        <w:rPr>
          <w:b/>
          <w:spacing w:val="1"/>
          <w:sz w:val="24"/>
          <w:szCs w:val="24"/>
          <w:lang w:val="sk-SK"/>
        </w:rPr>
        <w:t>o</w:t>
      </w:r>
      <w:r w:rsidRPr="00242DBA">
        <w:rPr>
          <w:b/>
          <w:spacing w:val="-1"/>
          <w:sz w:val="24"/>
          <w:szCs w:val="24"/>
          <w:lang w:val="sk-SK"/>
        </w:rPr>
        <w:t>v</w:t>
      </w:r>
      <w:r w:rsidR="00F55D12">
        <w:rPr>
          <w:b/>
          <w:spacing w:val="-1"/>
          <w:sz w:val="24"/>
          <w:szCs w:val="24"/>
          <w:lang w:val="sk-SK"/>
        </w:rPr>
        <w:t xml:space="preserve"> (ď</w:t>
      </w:r>
      <w:r w:rsidR="00E240A9">
        <w:rPr>
          <w:b/>
          <w:spacing w:val="-1"/>
          <w:sz w:val="24"/>
          <w:szCs w:val="24"/>
          <w:lang w:val="sk-SK"/>
        </w:rPr>
        <w:t>alej len „zákon“)</w:t>
      </w:r>
      <w:r w:rsidRPr="00CE47FF">
        <w:rPr>
          <w:lang w:val="sk-SK"/>
        </w:rPr>
        <w:t>.</w:t>
      </w:r>
    </w:p>
    <w:tbl>
      <w:tblPr>
        <w:tblW w:w="10094" w:type="dxa"/>
        <w:tblInd w:w="92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686"/>
        <w:gridCol w:w="992"/>
        <w:gridCol w:w="3688"/>
      </w:tblGrid>
      <w:tr w:rsidR="000524ED" w:rsidRPr="00CE47FF" w14:paraId="505A7360" w14:textId="77777777" w:rsidTr="00DB65FE">
        <w:trPr>
          <w:trHeight w:hRule="exact" w:val="322"/>
        </w:trPr>
        <w:tc>
          <w:tcPr>
            <w:tcW w:w="10094" w:type="dxa"/>
            <w:gridSpan w:val="4"/>
            <w:tcBorders>
              <w:top w:val="single" w:sz="12" w:space="0" w:color="000000"/>
            </w:tcBorders>
          </w:tcPr>
          <w:p w14:paraId="51A55FD6" w14:textId="77777777" w:rsidR="000524ED" w:rsidRPr="00CE47FF" w:rsidRDefault="000524ED" w:rsidP="00DB65FE">
            <w:pPr>
              <w:spacing w:line="260" w:lineRule="exact"/>
              <w:ind w:left="21"/>
              <w:rPr>
                <w:sz w:val="24"/>
                <w:szCs w:val="24"/>
                <w:lang w:val="sk-SK"/>
              </w:rPr>
            </w:pPr>
            <w:r w:rsidRPr="00CE47FF">
              <w:rPr>
                <w:spacing w:val="1"/>
                <w:sz w:val="24"/>
                <w:szCs w:val="24"/>
                <w:lang w:val="sk-SK"/>
              </w:rPr>
              <w:t>P</w:t>
            </w:r>
            <w:r w:rsidRPr="00CE47FF">
              <w:rPr>
                <w:sz w:val="24"/>
                <w:szCs w:val="24"/>
                <w:lang w:val="sk-SK"/>
              </w:rPr>
              <w:t>ríj</w:t>
            </w:r>
            <w:r w:rsidRPr="00CE47FF">
              <w:rPr>
                <w:spacing w:val="-1"/>
                <w:sz w:val="24"/>
                <w:szCs w:val="24"/>
                <w:lang w:val="sk-SK"/>
              </w:rPr>
              <w:t>e</w:t>
            </w:r>
            <w:r w:rsidRPr="00CE47FF">
              <w:rPr>
                <w:sz w:val="24"/>
                <w:szCs w:val="24"/>
                <w:lang w:val="sk-SK"/>
              </w:rPr>
              <w:t>mc</w:t>
            </w:r>
            <w:r w:rsidRPr="00CE47FF">
              <w:rPr>
                <w:spacing w:val="-1"/>
                <w:sz w:val="24"/>
                <w:szCs w:val="24"/>
                <w:lang w:val="sk-SK"/>
              </w:rPr>
              <w:t>a</w:t>
            </w:r>
            <w:r w:rsidRPr="00CE47FF">
              <w:rPr>
                <w:sz w:val="24"/>
                <w:szCs w:val="24"/>
                <w:lang w:val="sk-SK"/>
              </w:rPr>
              <w:t>:</w:t>
            </w:r>
          </w:p>
        </w:tc>
      </w:tr>
      <w:tr w:rsidR="000524ED" w:rsidRPr="00CB615E" w14:paraId="731A05AF" w14:textId="77777777" w:rsidTr="00764C9A">
        <w:trPr>
          <w:trHeight w:hRule="exact" w:val="1756"/>
        </w:trPr>
        <w:tc>
          <w:tcPr>
            <w:tcW w:w="10094" w:type="dxa"/>
            <w:gridSpan w:val="4"/>
          </w:tcPr>
          <w:p w14:paraId="491708F4" w14:textId="578004B4" w:rsidR="00764C9A" w:rsidRDefault="00764C9A" w:rsidP="00764C9A">
            <w:pPr>
              <w:spacing w:before="21"/>
              <w:ind w:right="869"/>
              <w:jc w:val="center"/>
              <w:rPr>
                <w:b/>
                <w:w w:val="99"/>
                <w:lang w:val="sk-SK"/>
              </w:rPr>
            </w:pPr>
            <w:r>
              <w:rPr>
                <w:b/>
                <w:lang w:val="sk-SK"/>
              </w:rPr>
              <w:t xml:space="preserve">               </w:t>
            </w:r>
            <w:r w:rsidR="000524ED" w:rsidRPr="00242DBA">
              <w:rPr>
                <w:b/>
                <w:lang w:val="sk-SK"/>
              </w:rPr>
              <w:t>ÚS</w:t>
            </w:r>
            <w:r w:rsidR="000524ED" w:rsidRPr="00242DBA">
              <w:rPr>
                <w:b/>
                <w:spacing w:val="3"/>
                <w:lang w:val="sk-SK"/>
              </w:rPr>
              <w:t>T</w:t>
            </w:r>
            <w:r w:rsidR="000524ED" w:rsidRPr="00242DBA">
              <w:rPr>
                <w:b/>
                <w:spacing w:val="-1"/>
                <w:lang w:val="sk-SK"/>
              </w:rPr>
              <w:t>R</w:t>
            </w:r>
            <w:r w:rsidR="000524ED" w:rsidRPr="00242DBA">
              <w:rPr>
                <w:b/>
                <w:lang w:val="sk-SK"/>
              </w:rPr>
              <w:t>EDNÝ</w:t>
            </w:r>
            <w:r w:rsidR="000524ED" w:rsidRPr="00242DBA">
              <w:rPr>
                <w:b/>
                <w:spacing w:val="-10"/>
                <w:lang w:val="sk-SK"/>
              </w:rPr>
              <w:t xml:space="preserve"> </w:t>
            </w:r>
            <w:r w:rsidR="000524ED" w:rsidRPr="00242DBA">
              <w:rPr>
                <w:b/>
                <w:lang w:val="sk-SK"/>
              </w:rPr>
              <w:t>KON</w:t>
            </w:r>
            <w:r w:rsidR="000524ED" w:rsidRPr="00242DBA">
              <w:rPr>
                <w:b/>
                <w:spacing w:val="3"/>
                <w:lang w:val="sk-SK"/>
              </w:rPr>
              <w:t>T</w:t>
            </w:r>
            <w:r w:rsidR="000524ED" w:rsidRPr="00242DBA">
              <w:rPr>
                <w:b/>
                <w:spacing w:val="-1"/>
                <w:lang w:val="sk-SK"/>
              </w:rPr>
              <w:t>R</w:t>
            </w:r>
            <w:r w:rsidR="000524ED" w:rsidRPr="00242DBA">
              <w:rPr>
                <w:b/>
                <w:lang w:val="sk-SK"/>
              </w:rPr>
              <w:t>O</w:t>
            </w:r>
            <w:r w:rsidR="000524ED" w:rsidRPr="00242DBA">
              <w:rPr>
                <w:b/>
                <w:spacing w:val="-2"/>
                <w:lang w:val="sk-SK"/>
              </w:rPr>
              <w:t>L</w:t>
            </w:r>
            <w:r w:rsidR="000524ED" w:rsidRPr="00242DBA">
              <w:rPr>
                <w:b/>
                <w:lang w:val="sk-SK"/>
              </w:rPr>
              <w:t>NÝ</w:t>
            </w:r>
            <w:r w:rsidR="000524ED" w:rsidRPr="00242DBA">
              <w:rPr>
                <w:b/>
                <w:spacing w:val="-11"/>
                <w:lang w:val="sk-SK"/>
              </w:rPr>
              <w:t xml:space="preserve"> </w:t>
            </w:r>
            <w:r w:rsidR="000524ED" w:rsidRPr="00242DBA">
              <w:rPr>
                <w:b/>
                <w:lang w:val="sk-SK"/>
              </w:rPr>
              <w:t>A</w:t>
            </w:r>
            <w:r w:rsidR="000524ED" w:rsidRPr="00242DBA">
              <w:rPr>
                <w:b/>
                <w:spacing w:val="-3"/>
                <w:lang w:val="sk-SK"/>
              </w:rPr>
              <w:t xml:space="preserve"> </w:t>
            </w:r>
            <w:r w:rsidR="000524ED" w:rsidRPr="00242DBA">
              <w:rPr>
                <w:b/>
                <w:lang w:val="sk-SK"/>
              </w:rPr>
              <w:t>SKÚŠO</w:t>
            </w:r>
            <w:r w:rsidR="000524ED" w:rsidRPr="00242DBA">
              <w:rPr>
                <w:b/>
                <w:spacing w:val="1"/>
                <w:lang w:val="sk-SK"/>
              </w:rPr>
              <w:t>B</w:t>
            </w:r>
            <w:r w:rsidR="000524ED" w:rsidRPr="00242DBA">
              <w:rPr>
                <w:b/>
                <w:lang w:val="sk-SK"/>
              </w:rPr>
              <w:t>NÝ</w:t>
            </w:r>
            <w:r w:rsidR="000524ED" w:rsidRPr="00242DBA">
              <w:rPr>
                <w:b/>
                <w:spacing w:val="-10"/>
                <w:lang w:val="sk-SK"/>
              </w:rPr>
              <w:t xml:space="preserve"> </w:t>
            </w:r>
            <w:r w:rsidR="000524ED" w:rsidRPr="00242DBA">
              <w:rPr>
                <w:b/>
                <w:lang w:val="sk-SK"/>
              </w:rPr>
              <w:t>ÚS</w:t>
            </w:r>
            <w:r w:rsidR="000524ED" w:rsidRPr="00242DBA">
              <w:rPr>
                <w:b/>
                <w:spacing w:val="3"/>
                <w:lang w:val="sk-SK"/>
              </w:rPr>
              <w:t>T</w:t>
            </w:r>
            <w:r w:rsidR="000524ED" w:rsidRPr="00242DBA">
              <w:rPr>
                <w:b/>
                <w:spacing w:val="-2"/>
                <w:lang w:val="sk-SK"/>
              </w:rPr>
              <w:t>A</w:t>
            </w:r>
            <w:r w:rsidR="000524ED" w:rsidRPr="00242DBA">
              <w:rPr>
                <w:b/>
                <w:lang w:val="sk-SK"/>
              </w:rPr>
              <w:t>V</w:t>
            </w:r>
            <w:r w:rsidR="000524ED" w:rsidRPr="00242DBA">
              <w:rPr>
                <w:b/>
                <w:spacing w:val="-7"/>
                <w:lang w:val="sk-SK"/>
              </w:rPr>
              <w:t xml:space="preserve"> </w:t>
            </w:r>
            <w:r w:rsidR="000524ED" w:rsidRPr="00242DBA">
              <w:rPr>
                <w:b/>
                <w:spacing w:val="2"/>
                <w:w w:val="99"/>
                <w:lang w:val="sk-SK"/>
              </w:rPr>
              <w:t>P</w:t>
            </w:r>
            <w:r w:rsidR="000524ED" w:rsidRPr="00242DBA">
              <w:rPr>
                <w:b/>
                <w:w w:val="99"/>
                <w:lang w:val="sk-SK"/>
              </w:rPr>
              <w:t>O</w:t>
            </w:r>
            <w:r w:rsidR="000524ED" w:rsidRPr="00242DBA">
              <w:rPr>
                <w:b/>
                <w:spacing w:val="1"/>
                <w:w w:val="99"/>
                <w:lang w:val="sk-SK"/>
              </w:rPr>
              <w:t>Ľ</w:t>
            </w:r>
            <w:r w:rsidR="000524ED" w:rsidRPr="00242DBA">
              <w:rPr>
                <w:b/>
                <w:w w:val="99"/>
                <w:lang w:val="sk-SK"/>
              </w:rPr>
              <w:t>NOH</w:t>
            </w:r>
            <w:r w:rsidR="000524ED" w:rsidRPr="00242DBA">
              <w:rPr>
                <w:b/>
                <w:spacing w:val="1"/>
                <w:w w:val="99"/>
                <w:lang w:val="sk-SK"/>
              </w:rPr>
              <w:t>O</w:t>
            </w:r>
            <w:r w:rsidR="000524ED" w:rsidRPr="00242DBA">
              <w:rPr>
                <w:b/>
                <w:w w:val="99"/>
                <w:lang w:val="sk-SK"/>
              </w:rPr>
              <w:t>S</w:t>
            </w:r>
            <w:r w:rsidR="000524ED" w:rsidRPr="00242DBA">
              <w:rPr>
                <w:b/>
                <w:spacing w:val="1"/>
                <w:w w:val="99"/>
                <w:lang w:val="sk-SK"/>
              </w:rPr>
              <w:t>P</w:t>
            </w:r>
            <w:r w:rsidR="000524ED" w:rsidRPr="00242DBA">
              <w:rPr>
                <w:b/>
                <w:w w:val="99"/>
                <w:lang w:val="sk-SK"/>
              </w:rPr>
              <w:t>OD</w:t>
            </w:r>
            <w:r w:rsidR="000524ED" w:rsidRPr="00242DBA">
              <w:rPr>
                <w:b/>
                <w:spacing w:val="-2"/>
                <w:w w:val="99"/>
                <w:lang w:val="sk-SK"/>
              </w:rPr>
              <w:t>Á</w:t>
            </w:r>
            <w:r w:rsidR="000524ED" w:rsidRPr="00242DBA">
              <w:rPr>
                <w:b/>
                <w:spacing w:val="-1"/>
                <w:w w:val="99"/>
                <w:lang w:val="sk-SK"/>
              </w:rPr>
              <w:t>R</w:t>
            </w:r>
            <w:r w:rsidR="000524ED" w:rsidRPr="00242DBA">
              <w:rPr>
                <w:b/>
                <w:w w:val="99"/>
                <w:lang w:val="sk-SK"/>
              </w:rPr>
              <w:t>SKY</w:t>
            </w:r>
            <w:r w:rsidR="000524ED" w:rsidRPr="00242DBA">
              <w:rPr>
                <w:b/>
                <w:spacing w:val="1"/>
                <w:w w:val="99"/>
                <w:lang w:val="sk-SK"/>
              </w:rPr>
              <w:t xml:space="preserve"> </w:t>
            </w:r>
            <w:r w:rsidR="000524ED" w:rsidRPr="00242DBA">
              <w:rPr>
                <w:b/>
                <w:lang w:val="sk-SK"/>
              </w:rPr>
              <w:t>V</w:t>
            </w:r>
            <w:r w:rsidR="00E240A9">
              <w:rPr>
                <w:b/>
                <w:spacing w:val="-1"/>
                <w:lang w:val="sk-SK"/>
              </w:rPr>
              <w:t> </w:t>
            </w:r>
            <w:r w:rsidR="000524ED" w:rsidRPr="00242DBA">
              <w:rPr>
                <w:b/>
                <w:w w:val="99"/>
                <w:lang w:val="sk-SK"/>
              </w:rPr>
              <w:t>BRATISLAVE</w:t>
            </w:r>
          </w:p>
          <w:p w14:paraId="39091386" w14:textId="4706E92B" w:rsidR="000524ED" w:rsidRPr="00242DBA" w:rsidRDefault="00764C9A" w:rsidP="00DB65FE">
            <w:pPr>
              <w:spacing w:before="21"/>
              <w:ind w:right="869"/>
              <w:jc w:val="center"/>
              <w:rPr>
                <w:b/>
                <w:lang w:val="sk-SK"/>
              </w:rPr>
            </w:pPr>
            <w:r>
              <w:rPr>
                <w:b/>
                <w:w w:val="99"/>
                <w:lang w:val="sk-SK"/>
              </w:rPr>
              <w:t xml:space="preserve">            </w:t>
            </w:r>
            <w:r w:rsidR="00E240A9">
              <w:rPr>
                <w:b/>
                <w:w w:val="99"/>
                <w:lang w:val="sk-SK"/>
              </w:rPr>
              <w:t>(ďalej len „ÚKSÚP“</w:t>
            </w:r>
            <w:r w:rsidR="009D164E">
              <w:rPr>
                <w:b/>
                <w:w w:val="99"/>
                <w:lang w:val="sk-SK"/>
              </w:rPr>
              <w:t>)</w:t>
            </w:r>
          </w:p>
          <w:p w14:paraId="2C3ED9DE" w14:textId="77777777" w:rsidR="000524ED" w:rsidRDefault="000524ED" w:rsidP="00DB65FE">
            <w:pPr>
              <w:spacing w:before="39"/>
              <w:jc w:val="center"/>
              <w:rPr>
                <w:b/>
                <w:lang w:val="sk-SK"/>
              </w:rPr>
            </w:pPr>
            <w:r w:rsidRPr="00242DBA">
              <w:rPr>
                <w:b/>
                <w:lang w:val="sk-SK"/>
              </w:rPr>
              <w:t>OPH</w:t>
            </w:r>
            <w:r w:rsidRPr="00242DBA">
              <w:rPr>
                <w:b/>
                <w:spacing w:val="-1"/>
                <w:lang w:val="sk-SK"/>
              </w:rPr>
              <w:t xml:space="preserve"> </w:t>
            </w:r>
            <w:r w:rsidRPr="00242DBA">
              <w:rPr>
                <w:b/>
                <w:lang w:val="sk-SK"/>
              </w:rPr>
              <w:t>– O</w:t>
            </w:r>
            <w:r w:rsidRPr="00242DBA">
              <w:rPr>
                <w:b/>
                <w:spacing w:val="1"/>
                <w:lang w:val="sk-SK"/>
              </w:rPr>
              <w:t>db</w:t>
            </w:r>
            <w:r w:rsidRPr="00242DBA">
              <w:rPr>
                <w:b/>
                <w:lang w:val="sk-SK"/>
              </w:rPr>
              <w:t>or</w:t>
            </w:r>
            <w:r w:rsidRPr="00242DBA">
              <w:rPr>
                <w:b/>
                <w:spacing w:val="-1"/>
                <w:lang w:val="sk-SK"/>
              </w:rPr>
              <w:t xml:space="preserve"> </w:t>
            </w:r>
            <w:r w:rsidRPr="00242DBA">
              <w:rPr>
                <w:b/>
                <w:spacing w:val="1"/>
                <w:lang w:val="sk-SK"/>
              </w:rPr>
              <w:t>p</w:t>
            </w:r>
            <w:r w:rsidRPr="00242DBA">
              <w:rPr>
                <w:b/>
                <w:lang w:val="sk-SK"/>
              </w:rPr>
              <w:t>ô</w:t>
            </w:r>
            <w:r w:rsidRPr="00242DBA">
              <w:rPr>
                <w:b/>
                <w:spacing w:val="1"/>
                <w:lang w:val="sk-SK"/>
              </w:rPr>
              <w:t>d</w:t>
            </w:r>
            <w:r w:rsidRPr="00242DBA">
              <w:rPr>
                <w:b/>
                <w:lang w:val="sk-SK"/>
              </w:rPr>
              <w:t>y a</w:t>
            </w:r>
            <w:r>
              <w:rPr>
                <w:b/>
                <w:lang w:val="sk-SK"/>
              </w:rPr>
              <w:t> </w:t>
            </w:r>
            <w:r w:rsidRPr="00242DBA">
              <w:rPr>
                <w:b/>
                <w:lang w:val="sk-SK"/>
              </w:rPr>
              <w:t>hnojív</w:t>
            </w:r>
          </w:p>
          <w:p w14:paraId="0238D97E" w14:textId="7F6D8CB6" w:rsidR="000524ED" w:rsidRDefault="000524ED" w:rsidP="00DB65FE">
            <w:pPr>
              <w:spacing w:before="39"/>
              <w:jc w:val="center"/>
              <w:rPr>
                <w:sz w:val="24"/>
                <w:szCs w:val="24"/>
                <w:lang w:val="sk-SK"/>
              </w:rPr>
            </w:pPr>
            <w:r w:rsidRPr="00CB615E">
              <w:rPr>
                <w:w w:val="99"/>
                <w:lang w:val="sk-SK"/>
              </w:rPr>
              <w:t xml:space="preserve">pracovisko </w:t>
            </w:r>
            <w:r w:rsidR="005539F4">
              <w:rPr>
                <w:w w:val="99"/>
                <w:lang w:val="sk-SK"/>
              </w:rPr>
              <w:t>Bratislava, Matúškova 21, 833 16 Bratislava</w:t>
            </w:r>
          </w:p>
          <w:p w14:paraId="59FC60F5" w14:textId="066A1619" w:rsidR="000524ED" w:rsidRPr="00CB615E" w:rsidRDefault="000524ED" w:rsidP="00DB65FE">
            <w:pPr>
              <w:spacing w:before="39"/>
              <w:rPr>
                <w:sz w:val="24"/>
                <w:szCs w:val="24"/>
                <w:lang w:val="sk-SK"/>
              </w:rPr>
            </w:pPr>
            <w:r w:rsidRPr="00CB615E">
              <w:rPr>
                <w:sz w:val="24"/>
                <w:szCs w:val="24"/>
                <w:lang w:val="sk-SK"/>
              </w:rPr>
              <w:sym w:font="Wingdings" w:char="F028"/>
            </w:r>
            <w:r w:rsidRPr="00CB615E">
              <w:rPr>
                <w:sz w:val="24"/>
                <w:szCs w:val="24"/>
                <w:lang w:val="sk-SK"/>
              </w:rPr>
              <w:t xml:space="preserve">  </w:t>
            </w:r>
            <w:r w:rsidR="005539F4">
              <w:rPr>
                <w:sz w:val="24"/>
                <w:szCs w:val="24"/>
              </w:rPr>
              <w:t>02/59880202</w:t>
            </w:r>
            <w:r w:rsidRPr="00CB615E">
              <w:rPr>
                <w:sz w:val="24"/>
                <w:szCs w:val="24"/>
                <w:lang w:val="sk-SK"/>
              </w:rPr>
              <w:t xml:space="preserve">                                                                                                       </w:t>
            </w:r>
            <w:r w:rsidR="00EF4C3C">
              <w:rPr>
                <w:sz w:val="24"/>
                <w:szCs w:val="24"/>
                <w:lang w:val="sk-SK"/>
              </w:rPr>
              <w:t xml:space="preserve"> </w:t>
            </w:r>
            <w:r w:rsidR="006E096C">
              <w:rPr>
                <w:sz w:val="24"/>
                <w:szCs w:val="24"/>
                <w:lang w:val="sk-SK"/>
              </w:rPr>
              <w:t xml:space="preserve"> </w:t>
            </w:r>
            <w:r w:rsidRPr="00CB615E">
              <w:rPr>
                <w:spacing w:val="-6"/>
                <w:sz w:val="24"/>
                <w:szCs w:val="24"/>
                <w:lang w:val="sk-SK"/>
              </w:rPr>
              <w:t>I</w:t>
            </w:r>
            <w:r w:rsidRPr="00CB615E">
              <w:rPr>
                <w:sz w:val="24"/>
                <w:szCs w:val="24"/>
                <w:lang w:val="sk-SK"/>
              </w:rPr>
              <w:t>ČO: 00156582</w:t>
            </w:r>
          </w:p>
          <w:p w14:paraId="42207AF6" w14:textId="77777777" w:rsidR="000524ED" w:rsidRPr="00CB615E" w:rsidRDefault="000524ED" w:rsidP="00DB65FE">
            <w:pPr>
              <w:spacing w:before="36"/>
              <w:ind w:left="-17" w:right="-22"/>
              <w:rPr>
                <w:sz w:val="24"/>
                <w:szCs w:val="24"/>
                <w:lang w:val="sk-SK"/>
              </w:rPr>
            </w:pPr>
            <w:r w:rsidRPr="00CB615E">
              <w:rPr>
                <w:sz w:val="24"/>
                <w:szCs w:val="24"/>
                <w:lang w:val="sk-SK"/>
              </w:rPr>
              <w:t xml:space="preserve"> </w:t>
            </w:r>
            <w:r w:rsidRPr="00CB615E">
              <w:rPr>
                <w:sz w:val="24"/>
                <w:szCs w:val="24"/>
                <w:lang w:val="sk-SK"/>
              </w:rPr>
              <w:sym w:font="Wingdings" w:char="F03A"/>
            </w:r>
            <w:r w:rsidRPr="00CB615E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hyperlink r:id="rId8">
              <w:r w:rsidRPr="00CB615E">
                <w:rPr>
                  <w:sz w:val="24"/>
                  <w:szCs w:val="24"/>
                  <w:lang w:val="sk-SK"/>
                </w:rPr>
                <w:t>hnoj</w:t>
              </w:r>
              <w:r w:rsidRPr="00CB615E">
                <w:rPr>
                  <w:spacing w:val="1"/>
                  <w:sz w:val="24"/>
                  <w:szCs w:val="24"/>
                  <w:lang w:val="sk-SK"/>
                </w:rPr>
                <w:t>i</w:t>
              </w:r>
              <w:r w:rsidRPr="00CB615E">
                <w:rPr>
                  <w:sz w:val="24"/>
                  <w:szCs w:val="24"/>
                  <w:lang w:val="sk-SK"/>
                </w:rPr>
                <w:t>v</w:t>
              </w:r>
              <w:r w:rsidRPr="00CB615E">
                <w:rPr>
                  <w:spacing w:val="-1"/>
                  <w:sz w:val="24"/>
                  <w:szCs w:val="24"/>
                  <w:lang w:val="sk-SK"/>
                </w:rPr>
                <w:t>a</w:t>
              </w:r>
              <w:r w:rsidRPr="00CB615E">
                <w:rPr>
                  <w:sz w:val="24"/>
                  <w:szCs w:val="24"/>
                  <w:lang w:val="sk-SK"/>
                </w:rPr>
                <w:t>@uksup.sk</w:t>
              </w:r>
            </w:hyperlink>
            <w:r w:rsidRPr="00CB615E">
              <w:rPr>
                <w:sz w:val="24"/>
                <w:szCs w:val="24"/>
                <w:lang w:val="sk-SK"/>
              </w:rPr>
              <w:t xml:space="preserve">                                                                                               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CB615E">
              <w:rPr>
                <w:sz w:val="24"/>
                <w:szCs w:val="24"/>
                <w:lang w:val="sk-SK"/>
              </w:rPr>
              <w:t>D</w:t>
            </w:r>
            <w:r w:rsidRPr="00CB615E">
              <w:rPr>
                <w:spacing w:val="-6"/>
                <w:sz w:val="24"/>
                <w:szCs w:val="24"/>
                <w:lang w:val="sk-SK"/>
              </w:rPr>
              <w:t>I</w:t>
            </w:r>
            <w:r w:rsidRPr="00CB615E">
              <w:rPr>
                <w:sz w:val="24"/>
                <w:szCs w:val="24"/>
                <w:lang w:val="sk-SK"/>
              </w:rPr>
              <w:t>Č: 2021023026</w:t>
            </w:r>
          </w:p>
        </w:tc>
      </w:tr>
      <w:tr w:rsidR="000524ED" w:rsidRPr="00B16900" w14:paraId="16AF77B4" w14:textId="77777777" w:rsidTr="00DB65FE">
        <w:trPr>
          <w:trHeight w:hRule="exact" w:val="454"/>
        </w:trPr>
        <w:tc>
          <w:tcPr>
            <w:tcW w:w="10094" w:type="dxa"/>
            <w:gridSpan w:val="4"/>
            <w:shd w:val="clear" w:color="auto" w:fill="A6A6A6" w:themeFill="background1" w:themeFillShade="A6"/>
            <w:vAlign w:val="center"/>
          </w:tcPr>
          <w:p w14:paraId="4858EE01" w14:textId="77777777" w:rsidR="000524ED" w:rsidRPr="00B16900" w:rsidRDefault="000524ED" w:rsidP="00DB65FE">
            <w:pPr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Pr="00B16900">
              <w:rPr>
                <w:b/>
                <w:spacing w:val="1"/>
                <w:sz w:val="24"/>
                <w:szCs w:val="24"/>
                <w:lang w:val="sk-SK"/>
              </w:rPr>
              <w:t>1</w:t>
            </w:r>
            <w:r w:rsidRPr="00B16900">
              <w:rPr>
                <w:b/>
                <w:sz w:val="24"/>
                <w:szCs w:val="24"/>
                <w:lang w:val="sk-SK"/>
              </w:rPr>
              <w:t xml:space="preserve">. </w:t>
            </w:r>
            <w:r w:rsidRPr="00B16900">
              <w:rPr>
                <w:b/>
                <w:spacing w:val="-6"/>
                <w:sz w:val="24"/>
                <w:szCs w:val="24"/>
                <w:lang w:val="sk-SK"/>
              </w:rPr>
              <w:t>Ž</w:t>
            </w:r>
            <w:r w:rsidRPr="00B16900">
              <w:rPr>
                <w:b/>
                <w:spacing w:val="1"/>
                <w:sz w:val="24"/>
                <w:szCs w:val="24"/>
                <w:lang w:val="sk-SK"/>
              </w:rPr>
              <w:t>ia</w:t>
            </w:r>
            <w:r w:rsidRPr="00B16900">
              <w:rPr>
                <w:b/>
                <w:sz w:val="24"/>
                <w:szCs w:val="24"/>
                <w:lang w:val="sk-SK"/>
              </w:rPr>
              <w:t>d</w:t>
            </w:r>
            <w:r w:rsidRPr="00B16900">
              <w:rPr>
                <w:b/>
                <w:spacing w:val="1"/>
                <w:sz w:val="24"/>
                <w:szCs w:val="24"/>
                <w:lang w:val="sk-SK"/>
              </w:rPr>
              <w:t>a</w:t>
            </w:r>
            <w:r w:rsidRPr="00B16900">
              <w:rPr>
                <w:b/>
                <w:sz w:val="24"/>
                <w:szCs w:val="24"/>
                <w:lang w:val="sk-SK"/>
              </w:rPr>
              <w:t>teľ (</w:t>
            </w:r>
            <w:r>
              <w:rPr>
                <w:b/>
                <w:sz w:val="24"/>
                <w:szCs w:val="24"/>
                <w:lang w:val="sk-SK"/>
              </w:rPr>
              <w:t>p</w:t>
            </w:r>
            <w:r w:rsidRPr="00B16900">
              <w:rPr>
                <w:b/>
                <w:sz w:val="24"/>
                <w:szCs w:val="24"/>
                <w:lang w:val="sk-SK"/>
              </w:rPr>
              <w:t>roducent)</w:t>
            </w:r>
          </w:p>
        </w:tc>
      </w:tr>
      <w:tr w:rsidR="000524ED" w:rsidRPr="00B16900" w14:paraId="02290585" w14:textId="77777777" w:rsidTr="00DB65FE">
        <w:trPr>
          <w:trHeight w:hRule="exact" w:val="454"/>
        </w:trPr>
        <w:tc>
          <w:tcPr>
            <w:tcW w:w="10094" w:type="dxa"/>
            <w:gridSpan w:val="4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8FF7F9" w14:textId="77777777" w:rsidR="000524ED" w:rsidRPr="00B16900" w:rsidRDefault="000524ED" w:rsidP="00DB65FE">
            <w:pPr>
              <w:spacing w:before="8"/>
              <w:ind w:left="78"/>
              <w:rPr>
                <w:sz w:val="24"/>
                <w:szCs w:val="24"/>
                <w:lang w:val="sk-SK"/>
              </w:rPr>
            </w:pPr>
            <w:r w:rsidRPr="00B16900">
              <w:rPr>
                <w:b/>
                <w:spacing w:val="1"/>
                <w:sz w:val="24"/>
                <w:szCs w:val="24"/>
                <w:lang w:val="sk-SK"/>
              </w:rPr>
              <w:t>1</w:t>
            </w:r>
            <w:r w:rsidRPr="00B16900">
              <w:rPr>
                <w:b/>
                <w:sz w:val="24"/>
                <w:szCs w:val="24"/>
                <w:lang w:val="sk-SK"/>
              </w:rPr>
              <w:t>.1 Obchodné meno</w:t>
            </w:r>
          </w:p>
        </w:tc>
      </w:tr>
      <w:tr w:rsidR="000524ED" w:rsidRPr="00CB615E" w14:paraId="03338E8A" w14:textId="77777777" w:rsidTr="00DB65FE">
        <w:trPr>
          <w:trHeight w:hRule="exact" w:val="454"/>
        </w:trPr>
        <w:tc>
          <w:tcPr>
            <w:tcW w:w="1009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C56EAB" w14:textId="77777777" w:rsidR="000524ED" w:rsidRPr="00CB615E" w:rsidRDefault="000524ED" w:rsidP="00DB65FE">
            <w:pPr>
              <w:rPr>
                <w:sz w:val="22"/>
                <w:szCs w:val="22"/>
                <w:lang w:val="sk-SK"/>
              </w:rPr>
            </w:pPr>
            <w:permStart w:id="723408465" w:edGrp="everyone"/>
            <w:permEnd w:id="723408465"/>
          </w:p>
        </w:tc>
      </w:tr>
      <w:tr w:rsidR="000524ED" w:rsidRPr="00CB615E" w14:paraId="6D154EB6" w14:textId="77777777" w:rsidTr="00DB65FE">
        <w:trPr>
          <w:trHeight w:hRule="exact" w:val="454"/>
        </w:trPr>
        <w:tc>
          <w:tcPr>
            <w:tcW w:w="1009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BEFE446" w14:textId="77777777" w:rsidR="000524ED" w:rsidRPr="00B16900" w:rsidRDefault="000524ED" w:rsidP="00DB65FE">
            <w:pPr>
              <w:spacing w:before="8"/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Pr="00B16900">
              <w:rPr>
                <w:b/>
                <w:spacing w:val="1"/>
                <w:sz w:val="24"/>
                <w:szCs w:val="24"/>
                <w:lang w:val="sk-SK"/>
              </w:rPr>
              <w:t>1</w:t>
            </w:r>
            <w:r w:rsidRPr="00B16900">
              <w:rPr>
                <w:b/>
                <w:sz w:val="24"/>
                <w:szCs w:val="24"/>
                <w:lang w:val="sk-SK"/>
              </w:rPr>
              <w:t>.2 S</w:t>
            </w:r>
            <w:r w:rsidRPr="00B16900">
              <w:rPr>
                <w:b/>
                <w:spacing w:val="1"/>
                <w:sz w:val="24"/>
                <w:szCs w:val="24"/>
                <w:lang w:val="sk-SK"/>
              </w:rPr>
              <w:t>í</w:t>
            </w:r>
            <w:r w:rsidRPr="00B16900">
              <w:rPr>
                <w:b/>
                <w:sz w:val="24"/>
                <w:szCs w:val="24"/>
                <w:lang w:val="sk-SK"/>
              </w:rPr>
              <w:t>d</w:t>
            </w:r>
            <w:r w:rsidRPr="00B16900">
              <w:rPr>
                <w:b/>
                <w:spacing w:val="1"/>
                <w:sz w:val="24"/>
                <w:szCs w:val="24"/>
                <w:lang w:val="sk-SK"/>
              </w:rPr>
              <w:t>l</w:t>
            </w:r>
            <w:r w:rsidRPr="00B16900">
              <w:rPr>
                <w:b/>
                <w:sz w:val="24"/>
                <w:szCs w:val="24"/>
                <w:lang w:val="sk-SK"/>
              </w:rPr>
              <w:t>o</w:t>
            </w:r>
          </w:p>
        </w:tc>
      </w:tr>
      <w:tr w:rsidR="000524ED" w:rsidRPr="00B16900" w14:paraId="2BFE720E" w14:textId="77777777" w:rsidTr="009B006E">
        <w:trPr>
          <w:trHeight w:hRule="exact" w:val="454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7981A5" w14:textId="77777777" w:rsidR="000524ED" w:rsidRPr="00B16900" w:rsidRDefault="000524ED" w:rsidP="00DB65FE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 w:rsidRPr="00B16900">
              <w:rPr>
                <w:sz w:val="22"/>
                <w:szCs w:val="22"/>
                <w:lang w:val="sk-SK"/>
              </w:rPr>
              <w:t>Ulica, č. domu</w:t>
            </w:r>
          </w:p>
        </w:tc>
        <w:tc>
          <w:tcPr>
            <w:tcW w:w="8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16F7594" w14:textId="77777777" w:rsidR="000524ED" w:rsidRPr="00B16900" w:rsidRDefault="000524ED" w:rsidP="00DB65FE">
            <w:pPr>
              <w:rPr>
                <w:sz w:val="22"/>
                <w:szCs w:val="22"/>
                <w:lang w:val="sk-SK"/>
              </w:rPr>
            </w:pPr>
            <w:permStart w:id="1903830968" w:edGrp="everyone"/>
            <w:permEnd w:id="1903830968"/>
          </w:p>
        </w:tc>
      </w:tr>
      <w:tr w:rsidR="000524ED" w:rsidRPr="00B16900" w14:paraId="1B8E77D8" w14:textId="77777777" w:rsidTr="009B006E">
        <w:trPr>
          <w:trHeight w:hRule="exact" w:val="454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6A3AE8" w14:textId="77777777" w:rsidR="000524ED" w:rsidRPr="00B16900" w:rsidRDefault="000524ED" w:rsidP="00DB65FE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 w:rsidRPr="00B16900">
              <w:rPr>
                <w:sz w:val="22"/>
                <w:szCs w:val="22"/>
                <w:lang w:val="sk-SK"/>
              </w:rPr>
              <w:t>O</w:t>
            </w:r>
            <w:r w:rsidRPr="00B16900">
              <w:rPr>
                <w:spacing w:val="1"/>
                <w:sz w:val="22"/>
                <w:szCs w:val="22"/>
                <w:lang w:val="sk-SK"/>
              </w:rPr>
              <w:t>b</w:t>
            </w:r>
            <w:r w:rsidRPr="00B16900">
              <w:rPr>
                <w:sz w:val="22"/>
                <w:szCs w:val="22"/>
                <w:lang w:val="sk-SK"/>
              </w:rPr>
              <w:t>ec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2C7FD" w14:textId="77777777" w:rsidR="000524ED" w:rsidRPr="00B16900" w:rsidRDefault="000524ED" w:rsidP="00DB65FE">
            <w:pPr>
              <w:rPr>
                <w:sz w:val="22"/>
                <w:szCs w:val="22"/>
                <w:lang w:val="sk-SK"/>
              </w:rPr>
            </w:pPr>
            <w:permStart w:id="724576439" w:edGrp="everyone"/>
            <w:permEnd w:id="724576439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9EEDB6" w14:textId="77777777" w:rsidR="000524ED" w:rsidRPr="00B16900" w:rsidRDefault="000524ED" w:rsidP="00DB65FE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B16900">
              <w:rPr>
                <w:spacing w:val="2"/>
                <w:sz w:val="22"/>
                <w:szCs w:val="22"/>
                <w:lang w:val="sk-SK"/>
              </w:rPr>
              <w:t>P</w:t>
            </w:r>
            <w:r w:rsidRPr="00B16900">
              <w:rPr>
                <w:sz w:val="22"/>
                <w:szCs w:val="22"/>
                <w:lang w:val="sk-SK"/>
              </w:rPr>
              <w:t>SČ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120675" w14:textId="77777777" w:rsidR="000524ED" w:rsidRPr="00B16900" w:rsidRDefault="000524ED" w:rsidP="00DB65FE">
            <w:pPr>
              <w:rPr>
                <w:sz w:val="22"/>
                <w:szCs w:val="22"/>
                <w:lang w:val="sk-SK"/>
              </w:rPr>
            </w:pPr>
            <w:permStart w:id="263916200" w:edGrp="everyone"/>
            <w:permEnd w:id="263916200"/>
          </w:p>
        </w:tc>
      </w:tr>
      <w:tr w:rsidR="000524ED" w:rsidRPr="00B16900" w14:paraId="0B88C012" w14:textId="77777777" w:rsidTr="009B006E">
        <w:trPr>
          <w:trHeight w:hRule="exact" w:val="454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985BEE" w14:textId="77777777" w:rsidR="000524ED" w:rsidRPr="00B16900" w:rsidRDefault="000524ED" w:rsidP="00DB65FE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B16900">
              <w:rPr>
                <w:spacing w:val="3"/>
                <w:sz w:val="22"/>
                <w:szCs w:val="22"/>
                <w:lang w:val="sk-SK"/>
              </w:rPr>
              <w:t>T</w:t>
            </w:r>
            <w:r w:rsidRPr="00B16900">
              <w:rPr>
                <w:sz w:val="22"/>
                <w:szCs w:val="22"/>
                <w:lang w:val="sk-SK"/>
              </w:rPr>
              <w:t>ele</w:t>
            </w:r>
            <w:r w:rsidRPr="00B16900">
              <w:rPr>
                <w:spacing w:val="-1"/>
                <w:sz w:val="22"/>
                <w:szCs w:val="22"/>
                <w:lang w:val="sk-SK"/>
              </w:rPr>
              <w:t>f</w:t>
            </w:r>
            <w:r w:rsidRPr="00B16900">
              <w:rPr>
                <w:spacing w:val="1"/>
                <w:sz w:val="22"/>
                <w:szCs w:val="22"/>
                <w:lang w:val="sk-SK"/>
              </w:rPr>
              <w:t>ó</w:t>
            </w:r>
            <w:r w:rsidRPr="00B16900">
              <w:rPr>
                <w:sz w:val="22"/>
                <w:szCs w:val="22"/>
                <w:lang w:val="sk-SK"/>
              </w:rPr>
              <w:t>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B97B8" w14:textId="77777777" w:rsidR="000524ED" w:rsidRPr="00B16900" w:rsidRDefault="000524ED" w:rsidP="00DB65FE">
            <w:pPr>
              <w:rPr>
                <w:sz w:val="22"/>
                <w:szCs w:val="22"/>
                <w:lang w:val="sk-SK"/>
              </w:rPr>
            </w:pPr>
            <w:permStart w:id="1038429828" w:edGrp="everyone"/>
            <w:permEnd w:id="1038429828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2C85B04" w14:textId="77777777" w:rsidR="000524ED" w:rsidRPr="00B16900" w:rsidRDefault="000524ED" w:rsidP="00DB65FE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B16900">
              <w:rPr>
                <w:sz w:val="22"/>
                <w:szCs w:val="22"/>
                <w:lang w:val="sk-SK"/>
              </w:rPr>
              <w:t>E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B16900">
              <w:rPr>
                <w:spacing w:val="-2"/>
                <w:sz w:val="22"/>
                <w:szCs w:val="22"/>
                <w:lang w:val="sk-SK"/>
              </w:rPr>
              <w:t>-</w:t>
            </w:r>
            <w:r>
              <w:rPr>
                <w:spacing w:val="-2"/>
                <w:sz w:val="22"/>
                <w:szCs w:val="22"/>
                <w:lang w:val="sk-SK"/>
              </w:rPr>
              <w:t xml:space="preserve"> </w:t>
            </w:r>
            <w:r w:rsidRPr="00B16900">
              <w:rPr>
                <w:spacing w:val="-4"/>
                <w:sz w:val="22"/>
                <w:szCs w:val="22"/>
                <w:lang w:val="sk-SK"/>
              </w:rPr>
              <w:t>m</w:t>
            </w:r>
            <w:r w:rsidRPr="00B16900">
              <w:rPr>
                <w:sz w:val="22"/>
                <w:szCs w:val="22"/>
                <w:lang w:val="sk-SK"/>
              </w:rPr>
              <w:t>ail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5874E0" w14:textId="77777777" w:rsidR="000524ED" w:rsidRPr="00B16900" w:rsidRDefault="000524ED" w:rsidP="00DB65FE">
            <w:pPr>
              <w:rPr>
                <w:sz w:val="22"/>
                <w:szCs w:val="22"/>
                <w:lang w:val="sk-SK"/>
              </w:rPr>
            </w:pPr>
            <w:permStart w:id="684875506" w:edGrp="everyone"/>
            <w:permEnd w:id="684875506"/>
          </w:p>
        </w:tc>
      </w:tr>
      <w:tr w:rsidR="000524ED" w:rsidRPr="00B16900" w14:paraId="0D6D0D2A" w14:textId="77777777" w:rsidTr="009B006E">
        <w:trPr>
          <w:trHeight w:hRule="exact" w:val="454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3D2E69" w14:textId="77777777" w:rsidR="000524ED" w:rsidRPr="00B16900" w:rsidRDefault="000524ED" w:rsidP="00DB65FE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 w:rsidRPr="00B16900">
              <w:rPr>
                <w:spacing w:val="1"/>
                <w:sz w:val="22"/>
                <w:szCs w:val="22"/>
                <w:lang w:val="sk-SK"/>
              </w:rPr>
              <w:t>I</w:t>
            </w:r>
            <w:r w:rsidRPr="00B16900">
              <w:rPr>
                <w:spacing w:val="-1"/>
                <w:sz w:val="22"/>
                <w:szCs w:val="22"/>
                <w:lang w:val="sk-SK"/>
              </w:rPr>
              <w:t>Č</w:t>
            </w:r>
            <w:r w:rsidRPr="00B16900">
              <w:rPr>
                <w:sz w:val="22"/>
                <w:szCs w:val="22"/>
                <w:lang w:val="sk-SK"/>
              </w:rPr>
              <w:t>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A2AA3" w14:textId="77777777" w:rsidR="000524ED" w:rsidRPr="00B16900" w:rsidRDefault="000524ED" w:rsidP="00DB65FE">
            <w:pPr>
              <w:rPr>
                <w:sz w:val="22"/>
                <w:szCs w:val="22"/>
                <w:lang w:val="sk-SK"/>
              </w:rPr>
            </w:pPr>
            <w:permStart w:id="316678639" w:edGrp="everyone"/>
            <w:permEnd w:id="316678639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B2ADC5" w14:textId="77777777" w:rsidR="000524ED" w:rsidRPr="00B16900" w:rsidRDefault="000524ED" w:rsidP="00DB65FE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B16900">
              <w:rPr>
                <w:spacing w:val="1"/>
                <w:sz w:val="22"/>
                <w:szCs w:val="22"/>
                <w:lang w:val="sk-SK"/>
              </w:rPr>
              <w:t>I</w:t>
            </w:r>
            <w:r w:rsidRPr="00B16900">
              <w:rPr>
                <w:sz w:val="22"/>
                <w:szCs w:val="22"/>
                <w:lang w:val="sk-SK"/>
              </w:rPr>
              <w:t>Č</w:t>
            </w:r>
            <w:r w:rsidRPr="00B16900">
              <w:rPr>
                <w:spacing w:val="-3"/>
                <w:sz w:val="22"/>
                <w:szCs w:val="22"/>
                <w:lang w:val="sk-SK"/>
              </w:rPr>
              <w:t xml:space="preserve"> </w:t>
            </w:r>
            <w:r w:rsidRPr="00B16900">
              <w:rPr>
                <w:sz w:val="22"/>
                <w:szCs w:val="22"/>
                <w:lang w:val="sk-SK"/>
              </w:rPr>
              <w:t>D</w:t>
            </w:r>
            <w:r w:rsidRPr="00B16900">
              <w:rPr>
                <w:spacing w:val="2"/>
                <w:sz w:val="22"/>
                <w:szCs w:val="22"/>
                <w:lang w:val="sk-SK"/>
              </w:rPr>
              <w:t>P</w:t>
            </w:r>
            <w:r w:rsidRPr="00B16900">
              <w:rPr>
                <w:sz w:val="22"/>
                <w:szCs w:val="22"/>
                <w:lang w:val="sk-SK"/>
              </w:rPr>
              <w:t>H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BC13077" w14:textId="77777777" w:rsidR="000524ED" w:rsidRPr="00B16900" w:rsidRDefault="000524ED" w:rsidP="00DB65FE">
            <w:pPr>
              <w:rPr>
                <w:sz w:val="22"/>
                <w:szCs w:val="22"/>
                <w:lang w:val="sk-SK"/>
              </w:rPr>
            </w:pPr>
            <w:permStart w:id="2057961784" w:edGrp="everyone"/>
            <w:permEnd w:id="2057961784"/>
          </w:p>
        </w:tc>
      </w:tr>
      <w:tr w:rsidR="000524ED" w:rsidRPr="007D411C" w14:paraId="05236024" w14:textId="77777777" w:rsidTr="00DB65FE">
        <w:trPr>
          <w:trHeight w:hRule="exact" w:val="397"/>
        </w:trPr>
        <w:tc>
          <w:tcPr>
            <w:tcW w:w="1009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B9EC61F" w14:textId="77777777" w:rsidR="000524ED" w:rsidRPr="007D411C" w:rsidRDefault="000524ED" w:rsidP="00DB65FE">
            <w:pPr>
              <w:spacing w:before="8"/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1.3 </w:t>
            </w:r>
            <w:r w:rsidRPr="007D411C">
              <w:rPr>
                <w:b/>
                <w:spacing w:val="-5"/>
                <w:sz w:val="24"/>
                <w:szCs w:val="24"/>
                <w:lang w:val="sk-SK"/>
              </w:rPr>
              <w:t>Z</w:t>
            </w:r>
            <w:r w:rsidRPr="007D411C">
              <w:rPr>
                <w:b/>
                <w:spacing w:val="1"/>
                <w:sz w:val="24"/>
                <w:szCs w:val="24"/>
                <w:lang w:val="sk-SK"/>
              </w:rPr>
              <w:t>ás</w:t>
            </w:r>
            <w:r w:rsidRPr="007D411C">
              <w:rPr>
                <w:b/>
                <w:sz w:val="24"/>
                <w:szCs w:val="24"/>
                <w:lang w:val="sk-SK"/>
              </w:rPr>
              <w:t>tupca</w:t>
            </w:r>
            <w:r w:rsidRPr="007D411C"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Pr="007D411C">
              <w:rPr>
                <w:b/>
                <w:sz w:val="24"/>
                <w:szCs w:val="24"/>
                <w:lang w:val="sk-SK"/>
              </w:rPr>
              <w:t>opr</w:t>
            </w:r>
            <w:r w:rsidRPr="007D411C">
              <w:rPr>
                <w:b/>
                <w:spacing w:val="1"/>
                <w:sz w:val="24"/>
                <w:szCs w:val="24"/>
                <w:lang w:val="sk-SK"/>
              </w:rPr>
              <w:t>áv</w:t>
            </w:r>
            <w:r w:rsidRPr="007D411C">
              <w:rPr>
                <w:b/>
                <w:sz w:val="24"/>
                <w:szCs w:val="24"/>
                <w:lang w:val="sk-SK"/>
              </w:rPr>
              <w:t>nený</w:t>
            </w:r>
            <w:r w:rsidRPr="007D411C"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Pr="007D411C">
              <w:rPr>
                <w:b/>
                <w:sz w:val="24"/>
                <w:szCs w:val="24"/>
                <w:lang w:val="sk-SK"/>
              </w:rPr>
              <w:t>ro</w:t>
            </w:r>
            <w:r w:rsidRPr="007D411C">
              <w:rPr>
                <w:b/>
                <w:spacing w:val="-4"/>
                <w:sz w:val="24"/>
                <w:szCs w:val="24"/>
                <w:lang w:val="sk-SK"/>
              </w:rPr>
              <w:t>k</w:t>
            </w:r>
            <w:r w:rsidRPr="007D411C">
              <w:rPr>
                <w:b/>
                <w:spacing w:val="1"/>
                <w:sz w:val="24"/>
                <w:szCs w:val="24"/>
                <w:lang w:val="sk-SK"/>
              </w:rPr>
              <w:t>ova</w:t>
            </w:r>
            <w:r w:rsidRPr="007D411C">
              <w:rPr>
                <w:b/>
                <w:sz w:val="24"/>
                <w:szCs w:val="24"/>
                <w:lang w:val="sk-SK"/>
              </w:rPr>
              <w:t xml:space="preserve">ť s </w:t>
            </w:r>
            <w:r w:rsidRPr="007D411C">
              <w:rPr>
                <w:b/>
                <w:spacing w:val="-1"/>
                <w:sz w:val="24"/>
                <w:szCs w:val="24"/>
                <w:lang w:val="sk-SK"/>
              </w:rPr>
              <w:t>Ú</w:t>
            </w:r>
            <w:r w:rsidRPr="007D411C">
              <w:rPr>
                <w:b/>
                <w:sz w:val="24"/>
                <w:szCs w:val="24"/>
                <w:lang w:val="sk-SK"/>
              </w:rPr>
              <w:t>KS</w:t>
            </w:r>
            <w:r w:rsidRPr="007D411C">
              <w:rPr>
                <w:b/>
                <w:spacing w:val="-1"/>
                <w:sz w:val="24"/>
                <w:szCs w:val="24"/>
                <w:lang w:val="sk-SK"/>
              </w:rPr>
              <w:t>Ú</w:t>
            </w:r>
            <w:r w:rsidRPr="007D411C">
              <w:rPr>
                <w:b/>
                <w:sz w:val="24"/>
                <w:szCs w:val="24"/>
                <w:lang w:val="sk-SK"/>
              </w:rPr>
              <w:t>P</w:t>
            </w:r>
            <w:r w:rsidRPr="007D411C">
              <w:rPr>
                <w:b/>
                <w:spacing w:val="-1"/>
                <w:sz w:val="24"/>
                <w:szCs w:val="24"/>
                <w:lang w:val="sk-SK"/>
              </w:rPr>
              <w:t xml:space="preserve"> </w:t>
            </w:r>
            <w:r w:rsidRPr="007D411C">
              <w:rPr>
                <w:b/>
                <w:sz w:val="24"/>
                <w:szCs w:val="24"/>
                <w:lang w:val="sk-SK"/>
              </w:rPr>
              <w:t>Brat</w:t>
            </w:r>
            <w:r w:rsidRPr="007D411C">
              <w:rPr>
                <w:b/>
                <w:spacing w:val="2"/>
                <w:sz w:val="24"/>
                <w:szCs w:val="24"/>
                <w:lang w:val="sk-SK"/>
              </w:rPr>
              <w:t>i</w:t>
            </w:r>
            <w:r w:rsidRPr="007D411C">
              <w:rPr>
                <w:b/>
                <w:spacing w:val="1"/>
                <w:sz w:val="24"/>
                <w:szCs w:val="24"/>
                <w:lang w:val="sk-SK"/>
              </w:rPr>
              <w:t>slav</w:t>
            </w:r>
            <w:r w:rsidRPr="007D411C">
              <w:rPr>
                <w:b/>
                <w:sz w:val="24"/>
                <w:szCs w:val="24"/>
                <w:lang w:val="sk-SK"/>
              </w:rPr>
              <w:t>a</w:t>
            </w:r>
          </w:p>
        </w:tc>
      </w:tr>
      <w:tr w:rsidR="000524ED" w:rsidRPr="00CB615E" w14:paraId="06F67A08" w14:textId="77777777" w:rsidTr="009B006E">
        <w:trPr>
          <w:trHeight w:hRule="exact" w:val="454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92C067E" w14:textId="77777777" w:rsidR="000524ED" w:rsidRPr="007D411C" w:rsidRDefault="000524ED" w:rsidP="00DB65FE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7D411C">
              <w:rPr>
                <w:sz w:val="22"/>
                <w:szCs w:val="22"/>
                <w:lang w:val="sk-SK"/>
              </w:rPr>
              <w:t>M</w:t>
            </w:r>
            <w:r w:rsidRPr="007D411C">
              <w:rPr>
                <w:spacing w:val="1"/>
                <w:sz w:val="22"/>
                <w:szCs w:val="22"/>
                <w:lang w:val="sk-SK"/>
              </w:rPr>
              <w:t>e</w:t>
            </w:r>
            <w:r w:rsidRPr="007D411C">
              <w:rPr>
                <w:spacing w:val="-1"/>
                <w:sz w:val="22"/>
                <w:szCs w:val="22"/>
                <w:lang w:val="sk-SK"/>
              </w:rPr>
              <w:t>n</w:t>
            </w:r>
            <w:r w:rsidRPr="007D411C">
              <w:rPr>
                <w:sz w:val="22"/>
                <w:szCs w:val="22"/>
                <w:lang w:val="sk-SK"/>
              </w:rPr>
              <w:t>o, priezvisko</w:t>
            </w:r>
          </w:p>
        </w:tc>
        <w:tc>
          <w:tcPr>
            <w:tcW w:w="8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901D933" w14:textId="77777777" w:rsidR="000524ED" w:rsidRPr="007D411C" w:rsidRDefault="000524ED" w:rsidP="00DB65FE">
            <w:pPr>
              <w:rPr>
                <w:sz w:val="22"/>
                <w:szCs w:val="22"/>
                <w:lang w:val="sk-SK"/>
              </w:rPr>
            </w:pPr>
            <w:permStart w:id="558832275" w:edGrp="everyone"/>
            <w:permEnd w:id="558832275"/>
          </w:p>
        </w:tc>
      </w:tr>
      <w:tr w:rsidR="000524ED" w:rsidRPr="00CB615E" w14:paraId="2AA306C1" w14:textId="77777777" w:rsidTr="009B006E">
        <w:trPr>
          <w:trHeight w:hRule="exact" w:val="454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8B44C17" w14:textId="77777777" w:rsidR="000524ED" w:rsidRPr="007D411C" w:rsidRDefault="000524ED" w:rsidP="00DB65FE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7D411C">
              <w:rPr>
                <w:spacing w:val="3"/>
                <w:sz w:val="22"/>
                <w:szCs w:val="22"/>
                <w:lang w:val="sk-SK"/>
              </w:rPr>
              <w:t>T</w:t>
            </w:r>
            <w:r w:rsidRPr="007D411C">
              <w:rPr>
                <w:sz w:val="22"/>
                <w:szCs w:val="22"/>
                <w:lang w:val="sk-SK"/>
              </w:rPr>
              <w:t>ele</w:t>
            </w:r>
            <w:r w:rsidRPr="007D411C">
              <w:rPr>
                <w:spacing w:val="-1"/>
                <w:sz w:val="22"/>
                <w:szCs w:val="22"/>
                <w:lang w:val="sk-SK"/>
              </w:rPr>
              <w:t>f</w:t>
            </w:r>
            <w:r w:rsidRPr="007D411C">
              <w:rPr>
                <w:spacing w:val="1"/>
                <w:sz w:val="22"/>
                <w:szCs w:val="22"/>
                <w:lang w:val="sk-SK"/>
              </w:rPr>
              <w:t>ó</w:t>
            </w:r>
            <w:r w:rsidRPr="007D411C">
              <w:rPr>
                <w:sz w:val="22"/>
                <w:szCs w:val="22"/>
                <w:lang w:val="sk-SK"/>
              </w:rPr>
              <w:t>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D7D742" w14:textId="77777777" w:rsidR="000524ED" w:rsidRPr="007D411C" w:rsidRDefault="000524ED" w:rsidP="00DB65FE">
            <w:pPr>
              <w:rPr>
                <w:sz w:val="22"/>
                <w:szCs w:val="22"/>
                <w:lang w:val="sk-SK"/>
              </w:rPr>
            </w:pPr>
            <w:permStart w:id="612386464" w:edGrp="everyone"/>
            <w:permEnd w:id="612386464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69F511" w14:textId="77777777" w:rsidR="000524ED" w:rsidRPr="007D411C" w:rsidRDefault="000524ED" w:rsidP="00DB65FE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 w:rsidRPr="007D411C">
              <w:rPr>
                <w:sz w:val="22"/>
                <w:szCs w:val="22"/>
                <w:lang w:val="sk-SK"/>
              </w:rPr>
              <w:t>E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Pr="007D411C">
              <w:rPr>
                <w:spacing w:val="-2"/>
                <w:sz w:val="22"/>
                <w:szCs w:val="22"/>
                <w:lang w:val="sk-SK"/>
              </w:rPr>
              <w:t>-</w:t>
            </w:r>
            <w:r>
              <w:rPr>
                <w:spacing w:val="-2"/>
                <w:sz w:val="22"/>
                <w:szCs w:val="22"/>
                <w:lang w:val="sk-SK"/>
              </w:rPr>
              <w:t xml:space="preserve"> </w:t>
            </w:r>
            <w:r w:rsidRPr="007D411C">
              <w:rPr>
                <w:spacing w:val="-4"/>
                <w:sz w:val="22"/>
                <w:szCs w:val="22"/>
                <w:lang w:val="sk-SK"/>
              </w:rPr>
              <w:t>m</w:t>
            </w:r>
            <w:r w:rsidRPr="007D411C">
              <w:rPr>
                <w:sz w:val="22"/>
                <w:szCs w:val="22"/>
                <w:lang w:val="sk-SK"/>
              </w:rPr>
              <w:t>ail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1EB4AD8" w14:textId="77777777" w:rsidR="000524ED" w:rsidRPr="007D411C" w:rsidRDefault="000524ED" w:rsidP="00DB65FE">
            <w:pPr>
              <w:rPr>
                <w:sz w:val="22"/>
                <w:szCs w:val="22"/>
                <w:lang w:val="sk-SK"/>
              </w:rPr>
            </w:pPr>
            <w:permStart w:id="1143556779" w:edGrp="everyone"/>
            <w:permEnd w:id="1143556779"/>
          </w:p>
        </w:tc>
      </w:tr>
      <w:tr w:rsidR="000524ED" w:rsidRPr="00CD47AF" w14:paraId="7877926F" w14:textId="77777777" w:rsidTr="00DB65FE">
        <w:trPr>
          <w:trHeight w:hRule="exact" w:val="397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14:paraId="4B46DC20" w14:textId="77777777" w:rsidR="000524ED" w:rsidRPr="00CD47AF" w:rsidRDefault="000524ED" w:rsidP="00DB65FE">
            <w:pPr>
              <w:spacing w:before="8"/>
              <w:rPr>
                <w:sz w:val="24"/>
                <w:szCs w:val="24"/>
                <w:lang w:val="sk-SK"/>
              </w:rPr>
            </w:pPr>
            <w:r w:rsidRPr="00CD47AF">
              <w:rPr>
                <w:b/>
                <w:spacing w:val="1"/>
                <w:sz w:val="24"/>
                <w:szCs w:val="24"/>
                <w:lang w:val="sk-SK"/>
              </w:rPr>
              <w:t xml:space="preserve"> 2. </w:t>
            </w:r>
            <w:r w:rsidRPr="00CD47AF">
              <w:rPr>
                <w:b/>
                <w:sz w:val="24"/>
                <w:szCs w:val="24"/>
                <w:lang w:val="sk-SK"/>
              </w:rPr>
              <w:t>B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>a</w:t>
            </w:r>
            <w:r w:rsidRPr="00CD47AF">
              <w:rPr>
                <w:b/>
                <w:sz w:val="24"/>
                <w:szCs w:val="24"/>
                <w:lang w:val="sk-SK"/>
              </w:rPr>
              <w:t>n</w:t>
            </w:r>
            <w:r w:rsidRPr="00CD47AF">
              <w:rPr>
                <w:b/>
                <w:spacing w:val="-5"/>
                <w:sz w:val="24"/>
                <w:szCs w:val="24"/>
                <w:lang w:val="sk-SK"/>
              </w:rPr>
              <w:t>k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>ov</w:t>
            </w:r>
            <w:r w:rsidRPr="00CD47AF">
              <w:rPr>
                <w:b/>
                <w:sz w:val="24"/>
                <w:szCs w:val="24"/>
                <w:lang w:val="sk-SK"/>
              </w:rPr>
              <w:t>é sp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>o</w:t>
            </w:r>
            <w:r w:rsidRPr="00CD47AF">
              <w:rPr>
                <w:b/>
                <w:sz w:val="24"/>
                <w:szCs w:val="24"/>
                <w:lang w:val="sk-SK"/>
              </w:rPr>
              <w:t>jen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>i</w:t>
            </w:r>
            <w:r w:rsidRPr="00CD47AF">
              <w:rPr>
                <w:b/>
                <w:sz w:val="24"/>
                <w:szCs w:val="24"/>
                <w:lang w:val="sk-SK"/>
              </w:rPr>
              <w:t>e ži</w:t>
            </w:r>
            <w:r w:rsidRPr="00CD47AF">
              <w:rPr>
                <w:b/>
                <w:spacing w:val="2"/>
                <w:sz w:val="24"/>
                <w:szCs w:val="24"/>
                <w:lang w:val="sk-SK"/>
              </w:rPr>
              <w:t>a</w:t>
            </w:r>
            <w:r w:rsidRPr="00CD47AF">
              <w:rPr>
                <w:b/>
                <w:sz w:val="24"/>
                <w:szCs w:val="24"/>
                <w:lang w:val="sk-SK"/>
              </w:rPr>
              <w:t>d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>a</w:t>
            </w:r>
            <w:r w:rsidRPr="00CD47AF">
              <w:rPr>
                <w:b/>
                <w:sz w:val="24"/>
                <w:szCs w:val="24"/>
                <w:lang w:val="sk-SK"/>
              </w:rPr>
              <w:t>teľa</w:t>
            </w:r>
          </w:p>
        </w:tc>
      </w:tr>
      <w:tr w:rsidR="000524ED" w:rsidRPr="00CB615E" w14:paraId="3E1FFD6E" w14:textId="77777777" w:rsidTr="009B006E">
        <w:trPr>
          <w:trHeight w:hRule="exact" w:val="454"/>
        </w:trPr>
        <w:tc>
          <w:tcPr>
            <w:tcW w:w="172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39B239" w14:textId="77777777" w:rsidR="000524ED" w:rsidRPr="00331547" w:rsidRDefault="000524ED" w:rsidP="00DB65FE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331547">
              <w:rPr>
                <w:spacing w:val="1"/>
                <w:sz w:val="22"/>
                <w:szCs w:val="22"/>
                <w:lang w:val="sk-SK"/>
              </w:rPr>
              <w:t>IB</w:t>
            </w:r>
            <w:r w:rsidRPr="00331547">
              <w:rPr>
                <w:spacing w:val="-2"/>
                <w:sz w:val="22"/>
                <w:szCs w:val="22"/>
                <w:lang w:val="sk-SK"/>
              </w:rPr>
              <w:t>A</w:t>
            </w:r>
            <w:r w:rsidRPr="00331547">
              <w:rPr>
                <w:sz w:val="22"/>
                <w:szCs w:val="22"/>
                <w:lang w:val="sk-SK"/>
              </w:rPr>
              <w:t>N</w:t>
            </w:r>
          </w:p>
        </w:tc>
        <w:tc>
          <w:tcPr>
            <w:tcW w:w="83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676FEF6" w14:textId="77777777" w:rsidR="000524ED" w:rsidRPr="00CB615E" w:rsidRDefault="000524ED" w:rsidP="00DB65FE">
            <w:pPr>
              <w:rPr>
                <w:sz w:val="22"/>
                <w:szCs w:val="22"/>
                <w:lang w:val="sk-SK"/>
              </w:rPr>
            </w:pPr>
            <w:permStart w:id="1714510079" w:edGrp="everyone"/>
            <w:permEnd w:id="1714510079"/>
          </w:p>
        </w:tc>
      </w:tr>
      <w:tr w:rsidR="000524ED" w:rsidRPr="00CD47AF" w14:paraId="7940BA28" w14:textId="77777777" w:rsidTr="00DB65FE">
        <w:trPr>
          <w:trHeight w:hRule="exact" w:val="397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6C4A4B89" w14:textId="77777777" w:rsidR="000524ED" w:rsidRPr="00CD47AF" w:rsidRDefault="000524ED" w:rsidP="00DB65FE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</w:t>
            </w:r>
            <w:r w:rsidRPr="00CD47AF">
              <w:rPr>
                <w:b/>
                <w:sz w:val="24"/>
                <w:szCs w:val="24"/>
                <w:lang w:val="sk-SK"/>
              </w:rPr>
              <w:t>3. Adresa výrobnej prevádzky</w:t>
            </w:r>
          </w:p>
        </w:tc>
      </w:tr>
      <w:tr w:rsidR="000524ED" w:rsidRPr="00CD47AF" w14:paraId="4727F3A9" w14:textId="77777777" w:rsidTr="009B006E">
        <w:trPr>
          <w:trHeight w:hRule="exact" w:val="454"/>
        </w:trPr>
        <w:tc>
          <w:tcPr>
            <w:tcW w:w="1728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32863E" w14:textId="77777777" w:rsidR="000524ED" w:rsidRPr="00CD47AF" w:rsidRDefault="000524ED" w:rsidP="00DB65FE">
            <w:pPr>
              <w:spacing w:before="40"/>
              <w:ind w:left="16"/>
              <w:rPr>
                <w:spacing w:val="1"/>
                <w:sz w:val="22"/>
                <w:szCs w:val="22"/>
                <w:lang w:val="sk-SK"/>
              </w:rPr>
            </w:pPr>
            <w:r w:rsidRPr="00CD47AF">
              <w:rPr>
                <w:spacing w:val="1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83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454E027" w14:textId="77777777" w:rsidR="000524ED" w:rsidRPr="00CD47AF" w:rsidRDefault="000524ED" w:rsidP="00DB65FE">
            <w:pPr>
              <w:rPr>
                <w:sz w:val="22"/>
                <w:szCs w:val="22"/>
                <w:lang w:val="sk-SK"/>
              </w:rPr>
            </w:pPr>
            <w:permStart w:id="1007891847" w:edGrp="everyone"/>
            <w:permEnd w:id="1007891847"/>
          </w:p>
        </w:tc>
      </w:tr>
      <w:tr w:rsidR="000524ED" w:rsidRPr="00CD47AF" w14:paraId="3FF24385" w14:textId="77777777" w:rsidTr="009B006E">
        <w:trPr>
          <w:trHeight w:hRule="exact" w:val="454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BB7CC6" w14:textId="77777777" w:rsidR="000524ED" w:rsidRPr="00CD47AF" w:rsidRDefault="000524ED" w:rsidP="00DB65FE">
            <w:pPr>
              <w:spacing w:before="40"/>
              <w:ind w:left="16"/>
              <w:rPr>
                <w:spacing w:val="1"/>
                <w:sz w:val="22"/>
                <w:szCs w:val="22"/>
                <w:lang w:val="sk-SK"/>
              </w:rPr>
            </w:pPr>
            <w:r w:rsidRPr="00CD47AF">
              <w:rPr>
                <w:spacing w:val="1"/>
                <w:sz w:val="22"/>
                <w:szCs w:val="22"/>
                <w:lang w:val="sk-SK"/>
              </w:rPr>
              <w:t>Ulica, č. domu</w:t>
            </w:r>
          </w:p>
        </w:tc>
        <w:tc>
          <w:tcPr>
            <w:tcW w:w="8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AEA4BA" w14:textId="77777777" w:rsidR="000524ED" w:rsidRPr="00CD47AF" w:rsidRDefault="000524ED" w:rsidP="00DB65FE">
            <w:pPr>
              <w:rPr>
                <w:sz w:val="22"/>
                <w:szCs w:val="22"/>
                <w:lang w:val="sk-SK"/>
              </w:rPr>
            </w:pPr>
            <w:permStart w:id="1712459465" w:edGrp="everyone"/>
            <w:permEnd w:id="1712459465"/>
          </w:p>
        </w:tc>
      </w:tr>
      <w:tr w:rsidR="000524ED" w:rsidRPr="00CD47AF" w14:paraId="732A3B8F" w14:textId="77777777" w:rsidTr="009B006E">
        <w:trPr>
          <w:trHeight w:hRule="exact" w:val="454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1517E3" w14:textId="77777777" w:rsidR="000524ED" w:rsidRPr="00CD47AF" w:rsidRDefault="000524ED" w:rsidP="00DB65FE">
            <w:pPr>
              <w:spacing w:before="40"/>
              <w:ind w:left="16"/>
              <w:rPr>
                <w:spacing w:val="1"/>
                <w:sz w:val="22"/>
                <w:szCs w:val="22"/>
                <w:lang w:val="sk-SK"/>
              </w:rPr>
            </w:pPr>
            <w:r w:rsidRPr="00CD47AF">
              <w:rPr>
                <w:spacing w:val="1"/>
                <w:sz w:val="22"/>
                <w:szCs w:val="22"/>
                <w:lang w:val="sk-SK"/>
              </w:rPr>
              <w:t>Obec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423FBF" w14:textId="77777777" w:rsidR="000524ED" w:rsidRPr="00CD47AF" w:rsidRDefault="000524ED" w:rsidP="00DB65FE">
            <w:pPr>
              <w:rPr>
                <w:sz w:val="22"/>
                <w:szCs w:val="22"/>
                <w:lang w:val="sk-SK"/>
              </w:rPr>
            </w:pPr>
            <w:permStart w:id="3371425" w:edGrp="everyone"/>
            <w:permEnd w:id="3371425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946BE2" w14:textId="77777777" w:rsidR="000524ED" w:rsidRPr="00CD47AF" w:rsidRDefault="000524ED" w:rsidP="00DB65FE">
            <w:pPr>
              <w:rPr>
                <w:sz w:val="22"/>
                <w:szCs w:val="22"/>
                <w:lang w:val="sk-SK"/>
              </w:rPr>
            </w:pPr>
            <w:r w:rsidRPr="00CD47AF">
              <w:rPr>
                <w:sz w:val="22"/>
                <w:szCs w:val="22"/>
                <w:lang w:val="sk-SK"/>
              </w:rPr>
              <w:t>PSČ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FBB3B7" w14:textId="77777777" w:rsidR="000524ED" w:rsidRPr="00CD47AF" w:rsidRDefault="000524ED" w:rsidP="00DB65FE">
            <w:pPr>
              <w:rPr>
                <w:sz w:val="22"/>
                <w:szCs w:val="22"/>
                <w:lang w:val="sk-SK"/>
              </w:rPr>
            </w:pPr>
            <w:permStart w:id="1160125810" w:edGrp="everyone"/>
            <w:permEnd w:id="1160125810"/>
          </w:p>
        </w:tc>
      </w:tr>
    </w:tbl>
    <w:p w14:paraId="301EC43F" w14:textId="75A0BA06" w:rsidR="00E516FD" w:rsidRPr="00CB615E" w:rsidRDefault="00E516FD" w:rsidP="000524ED">
      <w:pPr>
        <w:spacing w:before="2" w:line="180" w:lineRule="exact"/>
        <w:rPr>
          <w:sz w:val="24"/>
          <w:szCs w:val="24"/>
          <w:lang w:val="sk-SK"/>
        </w:rPr>
      </w:pPr>
    </w:p>
    <w:tbl>
      <w:tblPr>
        <w:tblpPr w:leftFromText="141" w:rightFromText="141" w:vertAnchor="text" w:horzAnchor="margin" w:tblpX="102" w:tblpY="-305"/>
        <w:tblW w:w="14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1"/>
        <w:gridCol w:w="3674"/>
        <w:gridCol w:w="4143"/>
      </w:tblGrid>
      <w:tr w:rsidR="000524ED" w:rsidRPr="00CB615E" w14:paraId="79987414" w14:textId="77777777" w:rsidTr="00DB65FE">
        <w:trPr>
          <w:gridAfter w:val="1"/>
          <w:wAfter w:w="4143" w:type="dxa"/>
          <w:trHeight w:hRule="exact" w:val="443"/>
        </w:trPr>
        <w:tc>
          <w:tcPr>
            <w:tcW w:w="10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275B6E05" w14:textId="77777777" w:rsidR="000524ED" w:rsidRPr="00CD47AF" w:rsidRDefault="000524ED" w:rsidP="00DB65FE">
            <w:pPr>
              <w:spacing w:before="8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 xml:space="preserve">4. </w:t>
            </w:r>
            <w:r w:rsidRPr="00CD47AF">
              <w:rPr>
                <w:b/>
                <w:sz w:val="24"/>
                <w:szCs w:val="24"/>
                <w:lang w:val="sk-SK"/>
              </w:rPr>
              <w:t>Se</w:t>
            </w:r>
            <w:r w:rsidRPr="00CD47AF">
              <w:rPr>
                <w:b/>
                <w:spacing w:val="-5"/>
                <w:sz w:val="24"/>
                <w:szCs w:val="24"/>
                <w:lang w:val="sk-SK"/>
              </w:rPr>
              <w:t>k</w:t>
            </w:r>
            <w:r w:rsidRPr="00CD47AF">
              <w:rPr>
                <w:b/>
                <w:sz w:val="24"/>
                <w:szCs w:val="24"/>
                <w:lang w:val="sk-SK"/>
              </w:rPr>
              <w:t>undá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>r</w:t>
            </w:r>
            <w:r w:rsidRPr="00CD47AF">
              <w:rPr>
                <w:b/>
                <w:sz w:val="24"/>
                <w:szCs w:val="24"/>
                <w:lang w:val="sk-SK"/>
              </w:rPr>
              <w:t>ny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Pr="00CD47AF">
              <w:rPr>
                <w:b/>
                <w:sz w:val="24"/>
                <w:szCs w:val="24"/>
                <w:lang w:val="sk-SK"/>
              </w:rPr>
              <w:t>zdroj ž</w:t>
            </w:r>
            <w:r w:rsidRPr="00CD47AF">
              <w:rPr>
                <w:b/>
                <w:spacing w:val="1"/>
                <w:sz w:val="24"/>
                <w:szCs w:val="24"/>
                <w:lang w:val="sk-SK"/>
              </w:rPr>
              <w:t>iví</w:t>
            </w:r>
            <w:r w:rsidRPr="00CD47AF">
              <w:rPr>
                <w:b/>
                <w:sz w:val="24"/>
                <w:szCs w:val="24"/>
                <w:lang w:val="sk-SK"/>
              </w:rPr>
              <w:t>n alebo kompost</w:t>
            </w:r>
            <w:r w:rsidRPr="00CD47AF">
              <w:rPr>
                <w:b/>
                <w:sz w:val="24"/>
                <w:szCs w:val="24"/>
                <w:lang w:val="sk-SK"/>
              </w:rPr>
              <w:tab/>
            </w:r>
          </w:p>
        </w:tc>
      </w:tr>
      <w:tr w:rsidR="000524ED" w:rsidRPr="00CB615E" w14:paraId="61CC282A" w14:textId="77777777" w:rsidTr="00DB65FE">
        <w:trPr>
          <w:gridAfter w:val="1"/>
          <w:wAfter w:w="4143" w:type="dxa"/>
          <w:trHeight w:hRule="exact" w:val="454"/>
        </w:trPr>
        <w:tc>
          <w:tcPr>
            <w:tcW w:w="10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214B" w14:textId="4677B1C8" w:rsidR="000524ED" w:rsidRPr="00CD47AF" w:rsidRDefault="000524ED" w:rsidP="00DB65FE">
            <w:pPr>
              <w:tabs>
                <w:tab w:val="left" w:pos="5427"/>
              </w:tabs>
              <w:spacing w:before="6"/>
              <w:ind w:left="26"/>
              <w:rPr>
                <w:sz w:val="22"/>
                <w:szCs w:val="22"/>
                <w:lang w:val="sk-SK"/>
              </w:rPr>
            </w:pPr>
            <w:r w:rsidRPr="00CD47AF">
              <w:rPr>
                <w:sz w:val="22"/>
                <w:szCs w:val="22"/>
                <w:lang w:val="sk-SK"/>
              </w:rPr>
              <w:t>digestát</w:t>
            </w:r>
            <w:sdt>
              <w:sdtPr>
                <w:rPr>
                  <w:sz w:val="22"/>
                  <w:szCs w:val="22"/>
                  <w:lang w:val="sk-SK"/>
                </w:rPr>
                <w:id w:val="21314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3888999" w:edGrp="everyone"/>
                <w:r w:rsidRPr="00CD47AF">
                  <w:rPr>
                    <w:rFonts w:ascii="Segoe UI Symbol" w:eastAsia="MS Gothic" w:hAnsi="Segoe UI Symbol" w:cs="Segoe UI Symbol"/>
                    <w:sz w:val="22"/>
                    <w:szCs w:val="22"/>
                    <w:lang w:val="sk-SK"/>
                  </w:rPr>
                  <w:t>☐</w:t>
                </w:r>
                <w:permEnd w:id="1823888999"/>
              </w:sdtContent>
            </w:sdt>
            <w:r w:rsidRPr="00CD47AF">
              <w:rPr>
                <w:sz w:val="22"/>
                <w:szCs w:val="22"/>
                <w:lang w:val="sk-SK"/>
              </w:rPr>
              <w:t xml:space="preserve">     fugát</w:t>
            </w:r>
            <w:sdt>
              <w:sdtPr>
                <w:rPr>
                  <w:sz w:val="22"/>
                  <w:szCs w:val="22"/>
                  <w:lang w:val="sk-SK"/>
                </w:rPr>
                <w:id w:val="-7158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044708" w:edGrp="everyone"/>
                <w:r w:rsidR="000B1E26">
                  <w:rPr>
                    <w:rFonts w:ascii="MS Gothic" w:eastAsia="MS Gothic" w:hAnsi="MS Gothic" w:hint="eastAsia"/>
                    <w:sz w:val="22"/>
                    <w:szCs w:val="22"/>
                    <w:lang w:val="sk-SK"/>
                  </w:rPr>
                  <w:t>☐</w:t>
                </w:r>
                <w:permEnd w:id="169044708"/>
              </w:sdtContent>
            </w:sdt>
            <w:r w:rsidRPr="00CD47AF">
              <w:rPr>
                <w:sz w:val="22"/>
                <w:szCs w:val="22"/>
                <w:lang w:val="sk-SK"/>
              </w:rPr>
              <w:t xml:space="preserve">    separát</w:t>
            </w:r>
            <w:sdt>
              <w:sdtPr>
                <w:rPr>
                  <w:sz w:val="22"/>
                  <w:szCs w:val="22"/>
                  <w:lang w:val="sk-SK"/>
                </w:rPr>
                <w:id w:val="225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9004294" w:edGrp="everyone"/>
                <w:r w:rsidRPr="00CD47AF">
                  <w:rPr>
                    <w:rFonts w:ascii="Segoe UI Symbol" w:eastAsia="MS Gothic" w:hAnsi="Segoe UI Symbol" w:cs="Segoe UI Symbol"/>
                    <w:sz w:val="22"/>
                    <w:szCs w:val="22"/>
                    <w:lang w:val="sk-SK"/>
                  </w:rPr>
                  <w:t>☐</w:t>
                </w:r>
                <w:permEnd w:id="689004294"/>
              </w:sdtContent>
            </w:sdt>
            <w:r w:rsidRPr="00CD47AF">
              <w:rPr>
                <w:sz w:val="22"/>
                <w:szCs w:val="22"/>
                <w:lang w:val="sk-SK"/>
              </w:rPr>
              <w:t xml:space="preserve">     kompost</w:t>
            </w:r>
            <w:sdt>
              <w:sdtPr>
                <w:rPr>
                  <w:sz w:val="22"/>
                  <w:szCs w:val="22"/>
                  <w:lang w:val="sk-SK"/>
                </w:rPr>
                <w:id w:val="-4672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5917513" w:edGrp="everyone"/>
                <w:r>
                  <w:rPr>
                    <w:rFonts w:ascii="MS Gothic" w:eastAsia="MS Gothic" w:hAnsi="MS Gothic" w:hint="eastAsia"/>
                    <w:sz w:val="22"/>
                    <w:szCs w:val="22"/>
                    <w:lang w:val="sk-SK"/>
                  </w:rPr>
                  <w:t>☐</w:t>
                </w:r>
                <w:permEnd w:id="1295917513"/>
              </w:sdtContent>
            </w:sdt>
            <w:r w:rsidRPr="00CD47AF">
              <w:rPr>
                <w:sz w:val="22"/>
                <w:szCs w:val="22"/>
                <w:lang w:val="sk-SK"/>
              </w:rPr>
              <w:t xml:space="preserve">     popol</w:t>
            </w:r>
            <w:sdt>
              <w:sdtPr>
                <w:rPr>
                  <w:sz w:val="22"/>
                  <w:szCs w:val="22"/>
                  <w:lang w:val="sk-SK"/>
                </w:rPr>
                <w:id w:val="-16251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7517059" w:edGrp="everyone"/>
                <w:r w:rsidRPr="00CD47AF">
                  <w:rPr>
                    <w:rFonts w:ascii="Segoe UI Symbol" w:eastAsia="MS Gothic" w:hAnsi="Segoe UI Symbol" w:cs="Segoe UI Symbol"/>
                    <w:sz w:val="22"/>
                    <w:szCs w:val="22"/>
                    <w:lang w:val="sk-SK"/>
                  </w:rPr>
                  <w:t>☐</w:t>
                </w:r>
                <w:permEnd w:id="627517059"/>
              </w:sdtContent>
            </w:sdt>
            <w:r w:rsidRPr="00CD47AF">
              <w:rPr>
                <w:sz w:val="22"/>
                <w:szCs w:val="22"/>
                <w:lang w:val="sk-SK"/>
              </w:rPr>
              <w:t xml:space="preserve">     destilačné zvyšky</w:t>
            </w:r>
            <w:sdt>
              <w:sdtPr>
                <w:rPr>
                  <w:sz w:val="22"/>
                  <w:szCs w:val="22"/>
                  <w:lang w:val="sk-SK"/>
                </w:rPr>
                <w:id w:val="-1156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4118508" w:edGrp="everyone"/>
                <w:r w:rsidRPr="00CD47AF">
                  <w:rPr>
                    <w:rFonts w:ascii="MS Gothic" w:eastAsia="MS Gothic" w:hAnsi="MS Gothic" w:hint="eastAsia"/>
                    <w:sz w:val="22"/>
                    <w:szCs w:val="22"/>
                    <w:lang w:val="sk-SK"/>
                  </w:rPr>
                  <w:t>☐</w:t>
                </w:r>
                <w:permEnd w:id="1594118508"/>
              </w:sdtContent>
            </w:sdt>
            <w:r w:rsidRPr="00CD47AF">
              <w:rPr>
                <w:sz w:val="22"/>
                <w:szCs w:val="22"/>
                <w:lang w:val="sk-SK"/>
              </w:rPr>
              <w:t xml:space="preserve">     </w:t>
            </w:r>
          </w:p>
        </w:tc>
      </w:tr>
      <w:tr w:rsidR="000524ED" w:rsidRPr="00CB615E" w14:paraId="26056AD9" w14:textId="77777777" w:rsidTr="00DB65FE">
        <w:trPr>
          <w:gridAfter w:val="1"/>
          <w:wAfter w:w="4143" w:type="dxa"/>
          <w:trHeight w:hRule="exact" w:val="426"/>
        </w:trPr>
        <w:tc>
          <w:tcPr>
            <w:tcW w:w="10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BF01" w14:textId="590D3112" w:rsidR="000524ED" w:rsidRPr="00CD47AF" w:rsidRDefault="000524ED" w:rsidP="00DB65FE">
            <w:pPr>
              <w:tabs>
                <w:tab w:val="left" w:pos="5427"/>
              </w:tabs>
              <w:spacing w:before="6"/>
              <w:ind w:left="26"/>
              <w:rPr>
                <w:sz w:val="22"/>
                <w:szCs w:val="22"/>
                <w:lang w:val="sk-SK"/>
              </w:rPr>
            </w:pPr>
            <w:r w:rsidRPr="00CD47AF">
              <w:rPr>
                <w:sz w:val="22"/>
                <w:szCs w:val="22"/>
                <w:lang w:val="sk-SK"/>
              </w:rPr>
              <w:t xml:space="preserve">iné </w:t>
            </w:r>
            <w:sdt>
              <w:sdtPr>
                <w:rPr>
                  <w:sz w:val="22"/>
                  <w:szCs w:val="22"/>
                  <w:lang w:val="sk-SK"/>
                </w:rPr>
                <w:id w:val="1893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4842600" w:edGrp="everyone"/>
                <w:r w:rsidR="000B1E26">
                  <w:rPr>
                    <w:rFonts w:ascii="MS Gothic" w:eastAsia="MS Gothic" w:hAnsi="MS Gothic" w:hint="eastAsia"/>
                    <w:sz w:val="22"/>
                    <w:szCs w:val="22"/>
                    <w:lang w:val="sk-SK"/>
                  </w:rPr>
                  <w:t>☐</w:t>
                </w:r>
                <w:permEnd w:id="404842600"/>
              </w:sdtContent>
            </w:sdt>
            <w:r w:rsidRPr="00CD47AF">
              <w:rPr>
                <w:sz w:val="22"/>
                <w:szCs w:val="22"/>
                <w:lang w:val="sk-SK"/>
              </w:rPr>
              <w:t xml:space="preserve"> (doplňte názov): </w:t>
            </w:r>
            <w:permStart w:id="1346897578" w:edGrp="everyone"/>
            <w:permEnd w:id="1346897578"/>
          </w:p>
        </w:tc>
      </w:tr>
      <w:tr w:rsidR="000524ED" w:rsidRPr="00CB615E" w14:paraId="3C532A30" w14:textId="77777777" w:rsidTr="00DB65FE">
        <w:trPr>
          <w:trHeight w:val="454"/>
        </w:trPr>
        <w:tc>
          <w:tcPr>
            <w:tcW w:w="10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8E0C672" w14:textId="77777777" w:rsidR="000524ED" w:rsidRPr="00D316BF" w:rsidRDefault="000524ED" w:rsidP="00DB65FE">
            <w:pPr>
              <w:spacing w:before="8"/>
              <w:rPr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Pr="0010353F">
              <w:rPr>
                <w:b/>
                <w:spacing w:val="1"/>
                <w:sz w:val="24"/>
                <w:szCs w:val="24"/>
                <w:lang w:val="sk-SK"/>
              </w:rPr>
              <w:t xml:space="preserve">5. </w:t>
            </w:r>
            <w:r>
              <w:rPr>
                <w:b/>
                <w:spacing w:val="1"/>
                <w:sz w:val="24"/>
                <w:szCs w:val="24"/>
                <w:lang w:val="sk-SK"/>
              </w:rPr>
              <w:t>Ďalšie povinné údaje</w:t>
            </w:r>
          </w:p>
        </w:tc>
        <w:tc>
          <w:tcPr>
            <w:tcW w:w="4143" w:type="dxa"/>
            <w:vMerge w:val="restart"/>
            <w:tcBorders>
              <w:left w:val="single" w:sz="6" w:space="0" w:color="000000"/>
            </w:tcBorders>
          </w:tcPr>
          <w:p w14:paraId="2229E56C" w14:textId="77777777" w:rsidR="000524ED" w:rsidRPr="00CB615E" w:rsidRDefault="000524ED" w:rsidP="00DB65FE">
            <w:pPr>
              <w:rPr>
                <w:sz w:val="22"/>
                <w:szCs w:val="22"/>
                <w:lang w:val="sk-SK"/>
              </w:rPr>
            </w:pPr>
          </w:p>
        </w:tc>
      </w:tr>
      <w:tr w:rsidR="000524ED" w:rsidRPr="00CB615E" w14:paraId="735202FB" w14:textId="77777777" w:rsidTr="00DB65FE">
        <w:trPr>
          <w:trHeight w:hRule="exact" w:val="454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8657FD" w14:textId="0E4A364C" w:rsidR="000524ED" w:rsidRPr="005106BD" w:rsidRDefault="000524ED" w:rsidP="00EF4C3C">
            <w:pPr>
              <w:spacing w:before="8"/>
              <w:ind w:left="150"/>
              <w:rPr>
                <w:spacing w:val="1"/>
                <w:sz w:val="22"/>
                <w:szCs w:val="22"/>
                <w:lang w:val="sk-SK"/>
              </w:rPr>
            </w:pPr>
            <w:r w:rsidRPr="005106BD">
              <w:rPr>
                <w:sz w:val="22"/>
                <w:szCs w:val="22"/>
                <w:lang w:val="sk-SK"/>
              </w:rPr>
              <w:t>V</w:t>
            </w:r>
            <w:r w:rsidRPr="005106BD">
              <w:rPr>
                <w:spacing w:val="-8"/>
                <w:sz w:val="22"/>
                <w:szCs w:val="22"/>
                <w:lang w:val="sk-SK"/>
              </w:rPr>
              <w:t>y</w:t>
            </w:r>
            <w:r w:rsidRPr="005106BD">
              <w:rPr>
                <w:sz w:val="22"/>
                <w:szCs w:val="22"/>
                <w:lang w:val="sk-SK"/>
              </w:rPr>
              <w:t>prod</w:t>
            </w:r>
            <w:r w:rsidRPr="005106BD">
              <w:rPr>
                <w:spacing w:val="-1"/>
                <w:sz w:val="22"/>
                <w:szCs w:val="22"/>
                <w:lang w:val="sk-SK"/>
              </w:rPr>
              <w:t>u</w:t>
            </w:r>
            <w:r w:rsidRPr="005106BD">
              <w:rPr>
                <w:sz w:val="22"/>
                <w:szCs w:val="22"/>
                <w:lang w:val="sk-SK"/>
              </w:rPr>
              <w:t>kov</w:t>
            </w:r>
            <w:r w:rsidRPr="005106BD">
              <w:rPr>
                <w:spacing w:val="-1"/>
                <w:sz w:val="22"/>
                <w:szCs w:val="22"/>
                <w:lang w:val="sk-SK"/>
              </w:rPr>
              <w:t>a</w:t>
            </w:r>
            <w:r w:rsidRPr="005106BD">
              <w:rPr>
                <w:sz w:val="22"/>
                <w:szCs w:val="22"/>
                <w:lang w:val="sk-SK"/>
              </w:rPr>
              <w:t>né</w:t>
            </w:r>
            <w:r w:rsidRPr="005106BD">
              <w:rPr>
                <w:spacing w:val="-1"/>
                <w:sz w:val="22"/>
                <w:szCs w:val="22"/>
                <w:lang w:val="sk-SK"/>
              </w:rPr>
              <w:t xml:space="preserve"> </w:t>
            </w:r>
            <w:r w:rsidRPr="005106BD">
              <w:rPr>
                <w:sz w:val="22"/>
                <w:szCs w:val="22"/>
                <w:lang w:val="sk-SK"/>
              </w:rPr>
              <w:t>mno</w:t>
            </w:r>
            <w:r w:rsidRPr="005106BD">
              <w:rPr>
                <w:spacing w:val="2"/>
                <w:sz w:val="22"/>
                <w:szCs w:val="22"/>
                <w:lang w:val="sk-SK"/>
              </w:rPr>
              <w:t>ž</w:t>
            </w:r>
            <w:r w:rsidRPr="005106BD">
              <w:rPr>
                <w:sz w:val="22"/>
                <w:szCs w:val="22"/>
                <w:lang w:val="sk-SK"/>
              </w:rPr>
              <w:t>stvo</w:t>
            </w:r>
            <w:r w:rsidR="00E32317">
              <w:rPr>
                <w:sz w:val="22"/>
                <w:szCs w:val="22"/>
                <w:lang w:val="sk-SK"/>
              </w:rPr>
              <w:t>,</w:t>
            </w:r>
            <w:r w:rsidRPr="005106BD">
              <w:rPr>
                <w:sz w:val="22"/>
                <w:szCs w:val="22"/>
                <w:lang w:val="sk-SK"/>
              </w:rPr>
              <w:t xml:space="preserve"> na k</w:t>
            </w:r>
            <w:r w:rsidR="00EF4C3C">
              <w:rPr>
                <w:sz w:val="22"/>
                <w:szCs w:val="22"/>
                <w:lang w:val="sk-SK"/>
              </w:rPr>
              <w:t xml:space="preserve">toré žiadate povolenie v t/rok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7BFA" w14:textId="77777777" w:rsidR="000524ED" w:rsidRPr="005106BD" w:rsidRDefault="000524ED" w:rsidP="000B1E26">
            <w:pPr>
              <w:spacing w:before="8"/>
              <w:rPr>
                <w:spacing w:val="1"/>
                <w:sz w:val="22"/>
                <w:szCs w:val="22"/>
                <w:lang w:val="sk-SK"/>
              </w:rPr>
            </w:pPr>
            <w:permStart w:id="1695902078" w:edGrp="everyone"/>
            <w:permEnd w:id="1695902078"/>
          </w:p>
        </w:tc>
        <w:tc>
          <w:tcPr>
            <w:tcW w:w="4143" w:type="dxa"/>
            <w:vMerge/>
            <w:tcBorders>
              <w:left w:val="single" w:sz="6" w:space="0" w:color="000000"/>
            </w:tcBorders>
          </w:tcPr>
          <w:p w14:paraId="0FA2CAFD" w14:textId="77777777" w:rsidR="000524ED" w:rsidRPr="00CB615E" w:rsidRDefault="000524ED" w:rsidP="00DB65FE">
            <w:pPr>
              <w:rPr>
                <w:sz w:val="22"/>
                <w:szCs w:val="22"/>
                <w:lang w:val="sk-SK"/>
              </w:rPr>
            </w:pPr>
          </w:p>
        </w:tc>
      </w:tr>
      <w:tr w:rsidR="000524ED" w:rsidRPr="00CB615E" w14:paraId="449BD904" w14:textId="77777777" w:rsidTr="00DB65FE">
        <w:trPr>
          <w:trHeight w:hRule="exact" w:val="454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49446E" w14:textId="77777777" w:rsidR="000524ED" w:rsidRPr="00556930" w:rsidRDefault="000524ED" w:rsidP="00DB65FE">
            <w:pPr>
              <w:spacing w:before="8"/>
              <w:ind w:left="150"/>
              <w:rPr>
                <w:spacing w:val="1"/>
                <w:sz w:val="22"/>
                <w:szCs w:val="22"/>
                <w:vertAlign w:val="superscript"/>
                <w:lang w:val="sk-SK"/>
              </w:rPr>
            </w:pPr>
            <w:r w:rsidRPr="005106BD">
              <w:rPr>
                <w:spacing w:val="1"/>
                <w:sz w:val="22"/>
                <w:szCs w:val="22"/>
                <w:lang w:val="sk-SK"/>
              </w:rPr>
              <w:t>V prípade kvapalných SZŽ uveď</w:t>
            </w:r>
            <w:r>
              <w:rPr>
                <w:spacing w:val="1"/>
                <w:sz w:val="22"/>
                <w:szCs w:val="22"/>
                <w:lang w:val="sk-SK"/>
              </w:rPr>
              <w:t>te aj objemovú hmotnosť v kg/m</w:t>
            </w:r>
            <w:r>
              <w:rPr>
                <w:spacing w:val="1"/>
                <w:sz w:val="22"/>
                <w:szCs w:val="22"/>
                <w:vertAlign w:val="superscript"/>
                <w:lang w:val="sk-SK"/>
              </w:rPr>
              <w:t>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0382" w14:textId="77777777" w:rsidR="000524ED" w:rsidRPr="005106BD" w:rsidRDefault="000524ED" w:rsidP="000B1E26">
            <w:pPr>
              <w:spacing w:before="8"/>
              <w:rPr>
                <w:spacing w:val="1"/>
                <w:sz w:val="22"/>
                <w:szCs w:val="22"/>
                <w:lang w:val="sk-SK"/>
              </w:rPr>
            </w:pPr>
            <w:permStart w:id="96078848" w:edGrp="everyone"/>
            <w:permEnd w:id="96078848"/>
          </w:p>
        </w:tc>
        <w:tc>
          <w:tcPr>
            <w:tcW w:w="4143" w:type="dxa"/>
            <w:tcBorders>
              <w:left w:val="single" w:sz="6" w:space="0" w:color="000000"/>
            </w:tcBorders>
          </w:tcPr>
          <w:p w14:paraId="673A5A01" w14:textId="77777777" w:rsidR="000524ED" w:rsidRPr="00CB615E" w:rsidRDefault="000524ED" w:rsidP="00DB65FE">
            <w:pPr>
              <w:rPr>
                <w:sz w:val="22"/>
                <w:szCs w:val="22"/>
                <w:lang w:val="sk-SK"/>
              </w:rPr>
            </w:pPr>
          </w:p>
        </w:tc>
      </w:tr>
      <w:tr w:rsidR="000524ED" w:rsidRPr="00CB615E" w14:paraId="7217804A" w14:textId="77777777" w:rsidTr="00EE2FD7">
        <w:trPr>
          <w:trHeight w:hRule="exact" w:val="578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E14393" w14:textId="77777777" w:rsidR="000524ED" w:rsidRPr="005106BD" w:rsidRDefault="000524ED" w:rsidP="00DB65FE">
            <w:pPr>
              <w:spacing w:before="8"/>
              <w:ind w:left="150"/>
              <w:rPr>
                <w:spacing w:val="1"/>
                <w:sz w:val="22"/>
                <w:szCs w:val="22"/>
                <w:lang w:val="sk-SK"/>
              </w:rPr>
            </w:pPr>
            <w:r>
              <w:rPr>
                <w:spacing w:val="1"/>
                <w:sz w:val="22"/>
                <w:szCs w:val="22"/>
                <w:lang w:val="sk-SK"/>
              </w:rPr>
              <w:t>GPS súradnice koncového skladu</w:t>
            </w:r>
            <w:r w:rsidR="00EA447B">
              <w:rPr>
                <w:spacing w:val="1"/>
                <w:sz w:val="22"/>
                <w:szCs w:val="22"/>
                <w:lang w:val="sk-SK"/>
              </w:rPr>
              <w:t xml:space="preserve"> s uskladneným SZ</w:t>
            </w:r>
            <w:r w:rsidR="00EF4C3C">
              <w:rPr>
                <w:spacing w:val="1"/>
                <w:sz w:val="22"/>
                <w:szCs w:val="22"/>
                <w:lang w:val="sk-SK"/>
              </w:rPr>
              <w:t>Ž alebo kompostom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A1F11" w14:textId="77777777" w:rsidR="000524ED" w:rsidRPr="005106BD" w:rsidRDefault="000524ED" w:rsidP="000B1E26">
            <w:pPr>
              <w:spacing w:before="8"/>
              <w:rPr>
                <w:spacing w:val="1"/>
                <w:sz w:val="22"/>
                <w:szCs w:val="22"/>
                <w:lang w:val="sk-SK"/>
              </w:rPr>
            </w:pPr>
            <w:permStart w:id="1544379276" w:edGrp="everyone"/>
            <w:permEnd w:id="1544379276"/>
          </w:p>
        </w:tc>
        <w:tc>
          <w:tcPr>
            <w:tcW w:w="4143" w:type="dxa"/>
            <w:tcBorders>
              <w:left w:val="single" w:sz="6" w:space="0" w:color="000000"/>
            </w:tcBorders>
          </w:tcPr>
          <w:p w14:paraId="4DB69FA6" w14:textId="77777777" w:rsidR="000524ED" w:rsidRPr="00CB615E" w:rsidRDefault="000524ED" w:rsidP="00DB65FE">
            <w:pPr>
              <w:rPr>
                <w:sz w:val="22"/>
                <w:szCs w:val="22"/>
                <w:lang w:val="sk-SK"/>
              </w:rPr>
            </w:pPr>
          </w:p>
        </w:tc>
      </w:tr>
    </w:tbl>
    <w:p w14:paraId="0AA180AF" w14:textId="2E6B1D87" w:rsidR="000524ED" w:rsidRPr="009B006E" w:rsidRDefault="000524ED" w:rsidP="000524ED">
      <w:pPr>
        <w:spacing w:before="33" w:after="240" w:line="263" w:lineRule="auto"/>
        <w:ind w:right="146"/>
        <w:jc w:val="both"/>
        <w:rPr>
          <w:b/>
          <w:spacing w:val="-6"/>
          <w:sz w:val="22"/>
          <w:szCs w:val="22"/>
          <w:lang w:val="sk-SK"/>
        </w:rPr>
      </w:pPr>
      <w:r w:rsidRPr="008E127A">
        <w:rPr>
          <w:b/>
          <w:sz w:val="22"/>
          <w:szCs w:val="22"/>
          <w:lang w:val="sk-SK"/>
        </w:rPr>
        <w:t>Ne</w:t>
      </w:r>
      <w:r w:rsidRPr="008E127A">
        <w:rPr>
          <w:b/>
          <w:spacing w:val="2"/>
          <w:sz w:val="22"/>
          <w:szCs w:val="22"/>
          <w:lang w:val="sk-SK"/>
        </w:rPr>
        <w:t>o</w:t>
      </w:r>
      <w:r w:rsidRPr="008E127A">
        <w:rPr>
          <w:b/>
          <w:sz w:val="22"/>
          <w:szCs w:val="22"/>
          <w:lang w:val="sk-SK"/>
        </w:rPr>
        <w:t>d</w:t>
      </w:r>
      <w:r w:rsidRPr="008E127A">
        <w:rPr>
          <w:b/>
          <w:spacing w:val="-1"/>
          <w:sz w:val="22"/>
          <w:szCs w:val="22"/>
          <w:lang w:val="sk-SK"/>
        </w:rPr>
        <w:t>d</w:t>
      </w:r>
      <w:r w:rsidRPr="008E127A">
        <w:rPr>
          <w:b/>
          <w:sz w:val="22"/>
          <w:szCs w:val="22"/>
          <w:lang w:val="sk-SK"/>
        </w:rPr>
        <w:t>eli</w:t>
      </w:r>
      <w:r w:rsidRPr="008E127A">
        <w:rPr>
          <w:b/>
          <w:spacing w:val="1"/>
          <w:sz w:val="22"/>
          <w:szCs w:val="22"/>
          <w:lang w:val="sk-SK"/>
        </w:rPr>
        <w:t>t</w:t>
      </w:r>
      <w:r w:rsidRPr="008E127A">
        <w:rPr>
          <w:b/>
          <w:sz w:val="22"/>
          <w:szCs w:val="22"/>
          <w:lang w:val="sk-SK"/>
        </w:rPr>
        <w:t>eľn</w:t>
      </w:r>
      <w:r w:rsidRPr="008E127A">
        <w:rPr>
          <w:b/>
          <w:spacing w:val="1"/>
          <w:sz w:val="22"/>
          <w:szCs w:val="22"/>
          <w:lang w:val="sk-SK"/>
        </w:rPr>
        <w:t>o</w:t>
      </w:r>
      <w:r w:rsidRPr="008E127A">
        <w:rPr>
          <w:b/>
          <w:sz w:val="22"/>
          <w:szCs w:val="22"/>
          <w:lang w:val="sk-SK"/>
        </w:rPr>
        <w:t>u</w:t>
      </w:r>
      <w:r w:rsidRPr="008E127A">
        <w:rPr>
          <w:b/>
          <w:spacing w:val="-13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s</w:t>
      </w:r>
      <w:r w:rsidRPr="008E127A">
        <w:rPr>
          <w:b/>
          <w:spacing w:val="-1"/>
          <w:sz w:val="22"/>
          <w:szCs w:val="22"/>
          <w:lang w:val="sk-SK"/>
        </w:rPr>
        <w:t>ú</w:t>
      </w:r>
      <w:r w:rsidRPr="008E127A">
        <w:rPr>
          <w:b/>
          <w:sz w:val="22"/>
          <w:szCs w:val="22"/>
          <w:lang w:val="sk-SK"/>
        </w:rPr>
        <w:t>č</w:t>
      </w:r>
      <w:r w:rsidRPr="008E127A">
        <w:rPr>
          <w:b/>
          <w:spacing w:val="1"/>
          <w:sz w:val="22"/>
          <w:szCs w:val="22"/>
          <w:lang w:val="sk-SK"/>
        </w:rPr>
        <w:t>a</w:t>
      </w:r>
      <w:r w:rsidRPr="008E127A">
        <w:rPr>
          <w:b/>
          <w:spacing w:val="-1"/>
          <w:sz w:val="22"/>
          <w:szCs w:val="22"/>
          <w:lang w:val="sk-SK"/>
        </w:rPr>
        <w:t>s</w:t>
      </w:r>
      <w:r w:rsidRPr="008E127A">
        <w:rPr>
          <w:b/>
          <w:sz w:val="22"/>
          <w:szCs w:val="22"/>
          <w:lang w:val="sk-SK"/>
        </w:rPr>
        <w:t>ťou</w:t>
      </w:r>
      <w:r w:rsidRPr="008E127A">
        <w:rPr>
          <w:b/>
          <w:spacing w:val="-8"/>
          <w:sz w:val="22"/>
          <w:szCs w:val="22"/>
          <w:lang w:val="sk-SK"/>
        </w:rPr>
        <w:t xml:space="preserve"> </w:t>
      </w:r>
      <w:r w:rsidRPr="008E127A">
        <w:rPr>
          <w:b/>
          <w:spacing w:val="1"/>
          <w:sz w:val="22"/>
          <w:szCs w:val="22"/>
          <w:lang w:val="sk-SK"/>
        </w:rPr>
        <w:t>t</w:t>
      </w:r>
      <w:r w:rsidRPr="008E127A">
        <w:rPr>
          <w:b/>
          <w:sz w:val="22"/>
          <w:szCs w:val="22"/>
          <w:lang w:val="sk-SK"/>
        </w:rPr>
        <w:t>e</w:t>
      </w:r>
      <w:r w:rsidRPr="008E127A">
        <w:rPr>
          <w:b/>
          <w:spacing w:val="1"/>
          <w:sz w:val="22"/>
          <w:szCs w:val="22"/>
          <w:lang w:val="sk-SK"/>
        </w:rPr>
        <w:t>jt</w:t>
      </w:r>
      <w:r w:rsidRPr="008E127A">
        <w:rPr>
          <w:b/>
          <w:sz w:val="22"/>
          <w:szCs w:val="22"/>
          <w:lang w:val="sk-SK"/>
        </w:rPr>
        <w:t>o</w:t>
      </w:r>
      <w:r w:rsidRPr="008E127A">
        <w:rPr>
          <w:b/>
          <w:spacing w:val="-3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ži</w:t>
      </w:r>
      <w:r w:rsidRPr="008E127A">
        <w:rPr>
          <w:b/>
          <w:spacing w:val="1"/>
          <w:sz w:val="22"/>
          <w:szCs w:val="22"/>
          <w:lang w:val="sk-SK"/>
        </w:rPr>
        <w:t>a</w:t>
      </w:r>
      <w:r w:rsidRPr="008E127A">
        <w:rPr>
          <w:b/>
          <w:sz w:val="22"/>
          <w:szCs w:val="22"/>
          <w:lang w:val="sk-SK"/>
        </w:rPr>
        <w:t>d</w:t>
      </w:r>
      <w:r w:rsidRPr="008E127A">
        <w:rPr>
          <w:b/>
          <w:spacing w:val="1"/>
          <w:sz w:val="22"/>
          <w:szCs w:val="22"/>
          <w:lang w:val="sk-SK"/>
        </w:rPr>
        <w:t>o</w:t>
      </w:r>
      <w:r w:rsidRPr="008E127A">
        <w:rPr>
          <w:b/>
          <w:spacing w:val="-1"/>
          <w:sz w:val="22"/>
          <w:szCs w:val="22"/>
          <w:lang w:val="sk-SK"/>
        </w:rPr>
        <w:t>s</w:t>
      </w:r>
      <w:r w:rsidRPr="008E127A">
        <w:rPr>
          <w:b/>
          <w:spacing w:val="1"/>
          <w:sz w:val="22"/>
          <w:szCs w:val="22"/>
          <w:lang w:val="sk-SK"/>
        </w:rPr>
        <w:t>t</w:t>
      </w:r>
      <w:r w:rsidRPr="008E127A">
        <w:rPr>
          <w:b/>
          <w:sz w:val="22"/>
          <w:szCs w:val="22"/>
          <w:lang w:val="sk-SK"/>
        </w:rPr>
        <w:t>i</w:t>
      </w:r>
      <w:r w:rsidRPr="008E127A">
        <w:rPr>
          <w:b/>
          <w:spacing w:val="-7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sú</w:t>
      </w:r>
      <w:r w:rsidRPr="008E127A">
        <w:rPr>
          <w:b/>
          <w:spacing w:val="-2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príl</w:t>
      </w:r>
      <w:r w:rsidRPr="008E127A">
        <w:rPr>
          <w:b/>
          <w:spacing w:val="1"/>
          <w:sz w:val="22"/>
          <w:szCs w:val="22"/>
          <w:lang w:val="sk-SK"/>
        </w:rPr>
        <w:t>o</w:t>
      </w:r>
      <w:r w:rsidRPr="008E127A">
        <w:rPr>
          <w:b/>
          <w:sz w:val="22"/>
          <w:szCs w:val="22"/>
          <w:lang w:val="sk-SK"/>
        </w:rPr>
        <w:t>h</w:t>
      </w:r>
      <w:r w:rsidRPr="008E127A">
        <w:rPr>
          <w:b/>
          <w:spacing w:val="1"/>
          <w:sz w:val="22"/>
          <w:szCs w:val="22"/>
          <w:lang w:val="sk-SK"/>
        </w:rPr>
        <w:t>y</w:t>
      </w:r>
      <w:r w:rsidR="009D164E">
        <w:rPr>
          <w:b/>
          <w:spacing w:val="1"/>
          <w:sz w:val="22"/>
          <w:szCs w:val="22"/>
          <w:lang w:val="sk-SK"/>
        </w:rPr>
        <w:t xml:space="preserve"> č. 1, č. 2, č. 3 a č. 4</w:t>
      </w:r>
      <w:r w:rsidRPr="008E127A">
        <w:rPr>
          <w:b/>
          <w:sz w:val="22"/>
          <w:szCs w:val="22"/>
          <w:lang w:val="sk-SK"/>
        </w:rPr>
        <w:t>.</w:t>
      </w:r>
      <w:r w:rsidRPr="008E127A">
        <w:rPr>
          <w:b/>
          <w:spacing w:val="-6"/>
          <w:sz w:val="22"/>
          <w:szCs w:val="22"/>
          <w:lang w:val="sk-SK"/>
        </w:rPr>
        <w:t xml:space="preserve"> </w:t>
      </w:r>
      <w:r w:rsidRPr="008E127A">
        <w:rPr>
          <w:b/>
          <w:spacing w:val="1"/>
          <w:sz w:val="22"/>
          <w:szCs w:val="22"/>
          <w:lang w:val="sk-SK"/>
        </w:rPr>
        <w:t>B</w:t>
      </w:r>
      <w:r w:rsidRPr="008E127A">
        <w:rPr>
          <w:b/>
          <w:sz w:val="22"/>
          <w:szCs w:val="22"/>
          <w:lang w:val="sk-SK"/>
        </w:rPr>
        <w:t>ez</w:t>
      </w:r>
      <w:r w:rsidRPr="008E127A">
        <w:rPr>
          <w:b/>
          <w:spacing w:val="-2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ich</w:t>
      </w:r>
      <w:r w:rsidRPr="008E127A">
        <w:rPr>
          <w:b/>
          <w:spacing w:val="-3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d</w:t>
      </w:r>
      <w:r w:rsidRPr="008E127A">
        <w:rPr>
          <w:b/>
          <w:spacing w:val="1"/>
          <w:sz w:val="22"/>
          <w:szCs w:val="22"/>
          <w:lang w:val="sk-SK"/>
        </w:rPr>
        <w:t>o</w:t>
      </w:r>
      <w:r w:rsidRPr="008E127A">
        <w:rPr>
          <w:b/>
          <w:sz w:val="22"/>
          <w:szCs w:val="22"/>
          <w:lang w:val="sk-SK"/>
        </w:rPr>
        <w:t>l</w:t>
      </w:r>
      <w:r w:rsidRPr="008E127A">
        <w:rPr>
          <w:b/>
          <w:spacing w:val="1"/>
          <w:sz w:val="22"/>
          <w:szCs w:val="22"/>
          <w:lang w:val="sk-SK"/>
        </w:rPr>
        <w:t>o</w:t>
      </w:r>
      <w:r w:rsidRPr="008E127A">
        <w:rPr>
          <w:b/>
          <w:sz w:val="22"/>
          <w:szCs w:val="22"/>
          <w:lang w:val="sk-SK"/>
        </w:rPr>
        <w:t>ž</w:t>
      </w:r>
      <w:r w:rsidRPr="008E127A">
        <w:rPr>
          <w:b/>
          <w:spacing w:val="1"/>
          <w:sz w:val="22"/>
          <w:szCs w:val="22"/>
          <w:lang w:val="sk-SK"/>
        </w:rPr>
        <w:t>e</w:t>
      </w:r>
      <w:r w:rsidRPr="008E127A">
        <w:rPr>
          <w:b/>
          <w:sz w:val="22"/>
          <w:szCs w:val="22"/>
          <w:lang w:val="sk-SK"/>
        </w:rPr>
        <w:t>nia</w:t>
      </w:r>
      <w:r w:rsidRPr="008E127A">
        <w:rPr>
          <w:b/>
          <w:spacing w:val="-7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ne</w:t>
      </w:r>
      <w:r w:rsidRPr="008E127A">
        <w:rPr>
          <w:b/>
          <w:spacing w:val="-5"/>
          <w:sz w:val="22"/>
          <w:szCs w:val="22"/>
          <w:lang w:val="sk-SK"/>
        </w:rPr>
        <w:t>m</w:t>
      </w:r>
      <w:r w:rsidRPr="008E127A">
        <w:rPr>
          <w:b/>
          <w:spacing w:val="1"/>
          <w:sz w:val="22"/>
          <w:szCs w:val="22"/>
          <w:lang w:val="sk-SK"/>
        </w:rPr>
        <w:t>o</w:t>
      </w:r>
      <w:r w:rsidRPr="008E127A">
        <w:rPr>
          <w:b/>
          <w:sz w:val="22"/>
          <w:szCs w:val="22"/>
          <w:lang w:val="sk-SK"/>
        </w:rPr>
        <w:t>žno</w:t>
      </w:r>
      <w:r w:rsidRPr="008E127A">
        <w:rPr>
          <w:b/>
          <w:spacing w:val="-7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ži</w:t>
      </w:r>
      <w:r w:rsidRPr="008E127A">
        <w:rPr>
          <w:b/>
          <w:spacing w:val="1"/>
          <w:sz w:val="22"/>
          <w:szCs w:val="22"/>
          <w:lang w:val="sk-SK"/>
        </w:rPr>
        <w:t>a</w:t>
      </w:r>
      <w:r w:rsidRPr="008E127A">
        <w:rPr>
          <w:b/>
          <w:sz w:val="22"/>
          <w:szCs w:val="22"/>
          <w:lang w:val="sk-SK"/>
        </w:rPr>
        <w:t>d</w:t>
      </w:r>
      <w:r w:rsidRPr="008E127A">
        <w:rPr>
          <w:b/>
          <w:spacing w:val="1"/>
          <w:sz w:val="22"/>
          <w:szCs w:val="22"/>
          <w:lang w:val="sk-SK"/>
        </w:rPr>
        <w:t>o</w:t>
      </w:r>
      <w:r w:rsidRPr="008E127A">
        <w:rPr>
          <w:b/>
          <w:spacing w:val="-1"/>
          <w:sz w:val="22"/>
          <w:szCs w:val="22"/>
          <w:lang w:val="sk-SK"/>
        </w:rPr>
        <w:t>s</w:t>
      </w:r>
      <w:r w:rsidRPr="008E127A">
        <w:rPr>
          <w:b/>
          <w:sz w:val="22"/>
          <w:szCs w:val="22"/>
          <w:lang w:val="sk-SK"/>
        </w:rPr>
        <w:t>ť</w:t>
      </w:r>
      <w:r w:rsidRPr="008E127A">
        <w:rPr>
          <w:b/>
          <w:spacing w:val="-6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 xml:space="preserve">o </w:t>
      </w:r>
      <w:r w:rsidR="009B006E">
        <w:rPr>
          <w:b/>
          <w:sz w:val="22"/>
          <w:szCs w:val="22"/>
          <w:lang w:val="sk-SK"/>
        </w:rPr>
        <w:t xml:space="preserve">  </w:t>
      </w:r>
      <w:r w:rsidRPr="008E127A">
        <w:rPr>
          <w:b/>
          <w:spacing w:val="1"/>
          <w:sz w:val="22"/>
          <w:szCs w:val="22"/>
          <w:lang w:val="sk-SK"/>
        </w:rPr>
        <w:t>vy</w:t>
      </w:r>
      <w:r w:rsidRPr="008E127A">
        <w:rPr>
          <w:b/>
          <w:sz w:val="22"/>
          <w:szCs w:val="22"/>
          <w:lang w:val="sk-SK"/>
        </w:rPr>
        <w:t>d</w:t>
      </w:r>
      <w:r w:rsidRPr="008E127A">
        <w:rPr>
          <w:b/>
          <w:spacing w:val="1"/>
          <w:sz w:val="22"/>
          <w:szCs w:val="22"/>
          <w:lang w:val="sk-SK"/>
        </w:rPr>
        <w:t>a</w:t>
      </w:r>
      <w:r w:rsidRPr="008E127A">
        <w:rPr>
          <w:b/>
          <w:sz w:val="22"/>
          <w:szCs w:val="22"/>
          <w:lang w:val="sk-SK"/>
        </w:rPr>
        <w:t>nie</w:t>
      </w:r>
      <w:r w:rsidRPr="008E127A">
        <w:rPr>
          <w:b/>
          <w:spacing w:val="-7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p</w:t>
      </w:r>
      <w:r w:rsidRPr="008E127A">
        <w:rPr>
          <w:b/>
          <w:spacing w:val="1"/>
          <w:sz w:val="22"/>
          <w:szCs w:val="22"/>
          <w:lang w:val="sk-SK"/>
        </w:rPr>
        <w:t>ovo</w:t>
      </w:r>
      <w:r w:rsidRPr="008E127A">
        <w:rPr>
          <w:b/>
          <w:sz w:val="22"/>
          <w:szCs w:val="22"/>
          <w:lang w:val="sk-SK"/>
        </w:rPr>
        <w:t>lenia</w:t>
      </w:r>
      <w:r w:rsidRPr="008E127A">
        <w:rPr>
          <w:b/>
          <w:spacing w:val="-7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uzn</w:t>
      </w:r>
      <w:r w:rsidRPr="008E127A">
        <w:rPr>
          <w:b/>
          <w:spacing w:val="1"/>
          <w:sz w:val="22"/>
          <w:szCs w:val="22"/>
          <w:lang w:val="sk-SK"/>
        </w:rPr>
        <w:t>a</w:t>
      </w:r>
      <w:r w:rsidRPr="008E127A">
        <w:rPr>
          <w:b/>
          <w:sz w:val="22"/>
          <w:szCs w:val="22"/>
          <w:lang w:val="sk-SK"/>
        </w:rPr>
        <w:t>ť</w:t>
      </w:r>
      <w:r w:rsidRPr="008E127A">
        <w:rPr>
          <w:b/>
          <w:spacing w:val="-5"/>
          <w:sz w:val="22"/>
          <w:szCs w:val="22"/>
          <w:lang w:val="sk-SK"/>
        </w:rPr>
        <w:t xml:space="preserve"> </w:t>
      </w:r>
      <w:r w:rsidRPr="008E127A">
        <w:rPr>
          <w:b/>
          <w:sz w:val="22"/>
          <w:szCs w:val="22"/>
          <w:lang w:val="sk-SK"/>
        </w:rPr>
        <w:t>za úplnú</w:t>
      </w:r>
      <w:r w:rsidR="009D164E">
        <w:rPr>
          <w:b/>
          <w:sz w:val="22"/>
          <w:szCs w:val="22"/>
          <w:lang w:val="sk-SK"/>
        </w:rPr>
        <w:t xml:space="preserve"> v zmysle zákona</w:t>
      </w:r>
      <w:r w:rsidRPr="008E127A">
        <w:rPr>
          <w:rFonts w:eastAsia="Calibri"/>
          <w:sz w:val="22"/>
          <w:szCs w:val="22"/>
          <w:lang w:val="sk-SK"/>
        </w:rPr>
        <w:t>.</w:t>
      </w:r>
      <w:r w:rsidRPr="008E127A">
        <w:rPr>
          <w:rFonts w:eastAsia="Calibri"/>
          <w:spacing w:val="-5"/>
          <w:sz w:val="22"/>
          <w:szCs w:val="22"/>
          <w:lang w:val="sk-SK"/>
        </w:rPr>
        <w:t xml:space="preserve"> </w:t>
      </w:r>
      <w:r w:rsidRPr="008E127A">
        <w:rPr>
          <w:spacing w:val="-2"/>
          <w:sz w:val="22"/>
          <w:szCs w:val="22"/>
          <w:lang w:val="sk-SK"/>
        </w:rPr>
        <w:t>Z</w:t>
      </w:r>
      <w:r w:rsidRPr="008E127A">
        <w:rPr>
          <w:spacing w:val="1"/>
          <w:sz w:val="22"/>
          <w:szCs w:val="22"/>
          <w:lang w:val="sk-SK"/>
        </w:rPr>
        <w:t>o</w:t>
      </w:r>
      <w:r w:rsidRPr="008E127A">
        <w:rPr>
          <w:sz w:val="22"/>
          <w:szCs w:val="22"/>
          <w:lang w:val="sk-SK"/>
        </w:rPr>
        <w:t>z</w:t>
      </w:r>
      <w:r w:rsidRPr="008E127A">
        <w:rPr>
          <w:spacing w:val="-1"/>
          <w:sz w:val="22"/>
          <w:szCs w:val="22"/>
          <w:lang w:val="sk-SK"/>
        </w:rPr>
        <w:t>n</w:t>
      </w:r>
      <w:r w:rsidRPr="008E127A">
        <w:rPr>
          <w:sz w:val="22"/>
          <w:szCs w:val="22"/>
          <w:lang w:val="sk-SK"/>
        </w:rPr>
        <w:t>am</w:t>
      </w:r>
      <w:r w:rsidRPr="008E127A">
        <w:rPr>
          <w:spacing w:val="-10"/>
          <w:sz w:val="22"/>
          <w:szCs w:val="22"/>
          <w:lang w:val="sk-SK"/>
        </w:rPr>
        <w:t xml:space="preserve"> </w:t>
      </w:r>
      <w:r w:rsidRPr="008E127A">
        <w:rPr>
          <w:spacing w:val="1"/>
          <w:sz w:val="22"/>
          <w:szCs w:val="22"/>
          <w:lang w:val="sk-SK"/>
        </w:rPr>
        <w:t>príloh</w:t>
      </w:r>
      <w:r w:rsidRPr="008E127A">
        <w:rPr>
          <w:spacing w:val="-11"/>
          <w:sz w:val="22"/>
          <w:szCs w:val="22"/>
          <w:lang w:val="sk-SK"/>
        </w:rPr>
        <w:t xml:space="preserve"> </w:t>
      </w:r>
      <w:r w:rsidRPr="008E127A">
        <w:rPr>
          <w:spacing w:val="2"/>
          <w:sz w:val="22"/>
          <w:szCs w:val="22"/>
          <w:lang w:val="sk-SK"/>
        </w:rPr>
        <w:t>j</w:t>
      </w:r>
      <w:r w:rsidRPr="008E127A">
        <w:rPr>
          <w:sz w:val="22"/>
          <w:szCs w:val="22"/>
          <w:lang w:val="sk-SK"/>
        </w:rPr>
        <w:t xml:space="preserve">e </w:t>
      </w:r>
      <w:r w:rsidRPr="008E127A">
        <w:rPr>
          <w:spacing w:val="-1"/>
          <w:sz w:val="22"/>
          <w:szCs w:val="22"/>
          <w:lang w:val="sk-SK"/>
        </w:rPr>
        <w:t>uv</w:t>
      </w:r>
      <w:r w:rsidRPr="008E127A">
        <w:rPr>
          <w:sz w:val="22"/>
          <w:szCs w:val="22"/>
          <w:lang w:val="sk-SK"/>
        </w:rPr>
        <w:t>e</w:t>
      </w:r>
      <w:r w:rsidRPr="008E127A">
        <w:rPr>
          <w:spacing w:val="1"/>
          <w:sz w:val="22"/>
          <w:szCs w:val="22"/>
          <w:lang w:val="sk-SK"/>
        </w:rPr>
        <w:t>d</w:t>
      </w:r>
      <w:r w:rsidRPr="008E127A">
        <w:rPr>
          <w:sz w:val="22"/>
          <w:szCs w:val="22"/>
          <w:lang w:val="sk-SK"/>
        </w:rPr>
        <w:t>e</w:t>
      </w:r>
      <w:r w:rsidRPr="008E127A">
        <w:rPr>
          <w:spacing w:val="-1"/>
          <w:sz w:val="22"/>
          <w:szCs w:val="22"/>
          <w:lang w:val="sk-SK"/>
        </w:rPr>
        <w:t>n</w:t>
      </w:r>
      <w:r w:rsidRPr="008E127A">
        <w:rPr>
          <w:sz w:val="22"/>
          <w:szCs w:val="22"/>
          <w:lang w:val="sk-SK"/>
        </w:rPr>
        <w:t>ý</w:t>
      </w:r>
      <w:r w:rsidRPr="008E127A">
        <w:rPr>
          <w:spacing w:val="-10"/>
          <w:sz w:val="22"/>
          <w:szCs w:val="22"/>
          <w:lang w:val="sk-SK"/>
        </w:rPr>
        <w:t xml:space="preserve"> </w:t>
      </w:r>
      <w:r w:rsidRPr="008E127A">
        <w:rPr>
          <w:spacing w:val="1"/>
          <w:sz w:val="22"/>
          <w:szCs w:val="22"/>
          <w:lang w:val="sk-SK"/>
        </w:rPr>
        <w:t>nižšie</w:t>
      </w:r>
      <w:r>
        <w:rPr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338C93E5" wp14:editId="331290AF">
            <wp:simplePos x="0" y="0"/>
            <wp:positionH relativeFrom="page">
              <wp:posOffset>3302635</wp:posOffset>
            </wp:positionH>
            <wp:positionV relativeFrom="page">
              <wp:posOffset>-3435350</wp:posOffset>
            </wp:positionV>
            <wp:extent cx="3406140" cy="4148455"/>
            <wp:effectExtent l="0" t="0" r="381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14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27A">
        <w:rPr>
          <w:spacing w:val="1"/>
          <w:sz w:val="22"/>
          <w:szCs w:val="22"/>
          <w:lang w:val="sk-SK"/>
        </w:rPr>
        <w:t>: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8586"/>
      </w:tblGrid>
      <w:tr w:rsidR="000524ED" w:rsidRPr="00CB615E" w14:paraId="11F4B613" w14:textId="77777777" w:rsidTr="009B006E">
        <w:trPr>
          <w:trHeight w:hRule="exact" w:val="1192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D27F54" w14:textId="77777777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pacing w:val="1"/>
                <w:sz w:val="22"/>
                <w:szCs w:val="24"/>
                <w:lang w:val="sk-SK"/>
              </w:rPr>
              <w:t>P</w:t>
            </w:r>
            <w:r w:rsidRPr="00CB615E">
              <w:rPr>
                <w:sz w:val="22"/>
                <w:szCs w:val="24"/>
                <w:lang w:val="sk-SK"/>
              </w:rPr>
              <w:t>ríloha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 xml:space="preserve"> č</w:t>
            </w:r>
            <w:r w:rsidRPr="00CB615E">
              <w:rPr>
                <w:sz w:val="22"/>
                <w:szCs w:val="24"/>
                <w:lang w:val="sk-SK"/>
              </w:rPr>
              <w:t>. 1</w:t>
            </w:r>
          </w:p>
        </w:tc>
        <w:tc>
          <w:tcPr>
            <w:tcW w:w="8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6BBDD7" w14:textId="00A191F8" w:rsidR="000524ED" w:rsidRPr="00E516FD" w:rsidRDefault="000524ED" w:rsidP="00DB65FE">
            <w:pPr>
              <w:spacing w:line="260" w:lineRule="exact"/>
              <w:ind w:left="21"/>
              <w:rPr>
                <w:sz w:val="22"/>
                <w:szCs w:val="24"/>
                <w:u w:val="single"/>
                <w:lang w:val="sk-SK"/>
              </w:rPr>
            </w:pPr>
            <w:r w:rsidRPr="00E516FD">
              <w:rPr>
                <w:sz w:val="22"/>
                <w:szCs w:val="24"/>
                <w:u w:val="single"/>
                <w:lang w:val="sk-SK"/>
              </w:rPr>
              <w:t>T</w:t>
            </w:r>
            <w:r w:rsidRPr="00E516FD">
              <w:rPr>
                <w:spacing w:val="-1"/>
                <w:sz w:val="22"/>
                <w:szCs w:val="24"/>
                <w:u w:val="single"/>
                <w:lang w:val="sk-SK"/>
              </w:rPr>
              <w:t>ec</w:t>
            </w:r>
            <w:r w:rsidRPr="00E516FD">
              <w:rPr>
                <w:sz w:val="22"/>
                <w:szCs w:val="24"/>
                <w:u w:val="single"/>
                <w:lang w:val="sk-SK"/>
              </w:rPr>
              <w:t>hnická</w:t>
            </w:r>
            <w:r w:rsidRPr="00E516FD">
              <w:rPr>
                <w:spacing w:val="-1"/>
                <w:sz w:val="22"/>
                <w:szCs w:val="24"/>
                <w:u w:val="single"/>
                <w:lang w:val="sk-SK"/>
              </w:rPr>
              <w:t xml:space="preserve"> </w:t>
            </w:r>
            <w:r w:rsidRPr="00E516FD">
              <w:rPr>
                <w:sz w:val="22"/>
                <w:szCs w:val="24"/>
                <w:u w:val="single"/>
                <w:lang w:val="sk-SK"/>
              </w:rPr>
              <w:t>dokument</w:t>
            </w:r>
            <w:r w:rsidRPr="00E516FD">
              <w:rPr>
                <w:spacing w:val="-1"/>
                <w:sz w:val="22"/>
                <w:szCs w:val="24"/>
                <w:u w:val="single"/>
                <w:lang w:val="sk-SK"/>
              </w:rPr>
              <w:t>ác</w:t>
            </w:r>
            <w:r w:rsidRPr="00E516FD">
              <w:rPr>
                <w:sz w:val="22"/>
                <w:szCs w:val="24"/>
                <w:u w:val="single"/>
                <w:lang w:val="sk-SK"/>
              </w:rPr>
              <w:t>ia s</w:t>
            </w:r>
            <w:r w:rsidRPr="00E516FD">
              <w:rPr>
                <w:spacing w:val="-1"/>
                <w:sz w:val="22"/>
                <w:szCs w:val="24"/>
                <w:u w:val="single"/>
                <w:lang w:val="sk-SK"/>
              </w:rPr>
              <w:t>e</w:t>
            </w:r>
            <w:r w:rsidRPr="00E516FD">
              <w:rPr>
                <w:sz w:val="22"/>
                <w:szCs w:val="24"/>
                <w:u w:val="single"/>
                <w:lang w:val="sk-SK"/>
              </w:rPr>
              <w:t>kund</w:t>
            </w:r>
            <w:r w:rsidRPr="00E516FD">
              <w:rPr>
                <w:spacing w:val="-1"/>
                <w:sz w:val="22"/>
                <w:szCs w:val="24"/>
                <w:u w:val="single"/>
                <w:lang w:val="sk-SK"/>
              </w:rPr>
              <w:t>á</w:t>
            </w:r>
            <w:r w:rsidRPr="00E516FD">
              <w:rPr>
                <w:sz w:val="22"/>
                <w:szCs w:val="24"/>
                <w:u w:val="single"/>
                <w:lang w:val="sk-SK"/>
              </w:rPr>
              <w:t>rn</w:t>
            </w:r>
            <w:r w:rsidRPr="00E516FD">
              <w:rPr>
                <w:spacing w:val="-2"/>
                <w:sz w:val="22"/>
                <w:szCs w:val="24"/>
                <w:u w:val="single"/>
                <w:lang w:val="sk-SK"/>
              </w:rPr>
              <w:t>e</w:t>
            </w:r>
            <w:r w:rsidRPr="00E516FD">
              <w:rPr>
                <w:sz w:val="22"/>
                <w:szCs w:val="24"/>
                <w:u w:val="single"/>
                <w:lang w:val="sk-SK"/>
              </w:rPr>
              <w:t xml:space="preserve">ho </w:t>
            </w:r>
            <w:r w:rsidRPr="00E516FD">
              <w:rPr>
                <w:spacing w:val="1"/>
                <w:sz w:val="22"/>
                <w:szCs w:val="24"/>
                <w:u w:val="single"/>
                <w:lang w:val="sk-SK"/>
              </w:rPr>
              <w:t>z</w:t>
            </w:r>
            <w:r w:rsidRPr="00E516FD">
              <w:rPr>
                <w:sz w:val="22"/>
                <w:szCs w:val="24"/>
                <w:u w:val="single"/>
                <w:lang w:val="sk-SK"/>
              </w:rPr>
              <w:t>droja</w:t>
            </w:r>
            <w:r w:rsidRPr="00E516FD">
              <w:rPr>
                <w:spacing w:val="-1"/>
                <w:sz w:val="22"/>
                <w:szCs w:val="24"/>
                <w:u w:val="single"/>
                <w:lang w:val="sk-SK"/>
              </w:rPr>
              <w:t xml:space="preserve"> </w:t>
            </w:r>
            <w:r w:rsidRPr="00E516FD">
              <w:rPr>
                <w:spacing w:val="1"/>
                <w:sz w:val="22"/>
                <w:szCs w:val="24"/>
                <w:u w:val="single"/>
                <w:lang w:val="sk-SK"/>
              </w:rPr>
              <w:t>ž</w:t>
            </w:r>
            <w:r w:rsidRPr="00E516FD">
              <w:rPr>
                <w:sz w:val="22"/>
                <w:szCs w:val="24"/>
                <w:u w:val="single"/>
                <w:lang w:val="sk-SK"/>
              </w:rPr>
              <w:t>iv</w:t>
            </w:r>
            <w:r w:rsidRPr="00E516FD">
              <w:rPr>
                <w:spacing w:val="1"/>
                <w:sz w:val="22"/>
                <w:szCs w:val="24"/>
                <w:u w:val="single"/>
                <w:lang w:val="sk-SK"/>
              </w:rPr>
              <w:t>í</w:t>
            </w:r>
            <w:r w:rsidRPr="00E516FD">
              <w:rPr>
                <w:sz w:val="22"/>
                <w:szCs w:val="24"/>
                <w:u w:val="single"/>
                <w:lang w:val="sk-SK"/>
              </w:rPr>
              <w:t>n alebo kompostu</w:t>
            </w:r>
            <w:r w:rsidR="00E240A9">
              <w:rPr>
                <w:sz w:val="22"/>
                <w:szCs w:val="24"/>
                <w:u w:val="single"/>
                <w:lang w:val="sk-SK"/>
              </w:rPr>
              <w:t xml:space="preserve"> v súlade s § </w:t>
            </w:r>
            <w:r w:rsidR="00764C9A">
              <w:rPr>
                <w:sz w:val="22"/>
                <w:szCs w:val="24"/>
                <w:u w:val="single"/>
                <w:lang w:val="sk-SK"/>
              </w:rPr>
              <w:t>16</w:t>
            </w:r>
            <w:r w:rsidR="00E240A9">
              <w:rPr>
                <w:sz w:val="22"/>
                <w:szCs w:val="24"/>
                <w:u w:val="single"/>
                <w:lang w:val="sk-SK"/>
              </w:rPr>
              <w:t xml:space="preserve"> zákona</w:t>
            </w:r>
            <w:r w:rsidR="00EB6748">
              <w:rPr>
                <w:sz w:val="22"/>
                <w:szCs w:val="24"/>
                <w:u w:val="single"/>
                <w:lang w:val="sk-SK"/>
              </w:rPr>
              <w:t xml:space="preserve"> </w:t>
            </w:r>
            <w:r w:rsidRPr="00E516FD">
              <w:rPr>
                <w:sz w:val="22"/>
                <w:szCs w:val="24"/>
                <w:u w:val="single"/>
                <w:lang w:val="sk-SK"/>
              </w:rPr>
              <w:t>:</w:t>
            </w:r>
          </w:p>
          <w:p w14:paraId="7E5EB28D" w14:textId="77777777" w:rsidR="000524ED" w:rsidRPr="00CB615E" w:rsidRDefault="000524ED" w:rsidP="00DB65FE">
            <w:pPr>
              <w:spacing w:before="24" w:line="263" w:lineRule="auto"/>
              <w:ind w:left="21" w:right="64"/>
              <w:rPr>
                <w:sz w:val="22"/>
                <w:szCs w:val="24"/>
                <w:lang w:val="sk-SK"/>
              </w:rPr>
            </w:pPr>
            <w:r w:rsidRPr="00CB615E">
              <w:rPr>
                <w:sz w:val="22"/>
                <w:szCs w:val="24"/>
                <w:lang w:val="sk-SK"/>
              </w:rPr>
              <w:t>Opis výrobného postupu, zoznam vstupných surovín, n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á</w:t>
            </w:r>
            <w:r w:rsidRPr="00CB615E">
              <w:rPr>
                <w:sz w:val="22"/>
                <w:szCs w:val="24"/>
                <w:lang w:val="sk-SK"/>
              </w:rPr>
              <w:t>vod na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 xml:space="preserve"> </w:t>
            </w:r>
            <w:r w:rsidRPr="00CB615E">
              <w:rPr>
                <w:sz w:val="22"/>
                <w:szCs w:val="24"/>
                <w:lang w:val="sk-SK"/>
              </w:rPr>
              <w:t>pou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ž</w:t>
            </w:r>
            <w:r w:rsidRPr="00CB615E">
              <w:rPr>
                <w:sz w:val="22"/>
                <w:szCs w:val="24"/>
                <w:lang w:val="sk-SK"/>
              </w:rPr>
              <w:t>i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t</w:t>
            </w:r>
            <w:r w:rsidRPr="00CB615E">
              <w:rPr>
                <w:sz w:val="22"/>
                <w:szCs w:val="24"/>
                <w:lang w:val="sk-SK"/>
              </w:rPr>
              <w:t>ie obs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a</w:t>
            </w:r>
            <w:r w:rsidRPr="00CB615E">
              <w:rPr>
                <w:sz w:val="22"/>
                <w:szCs w:val="24"/>
                <w:lang w:val="sk-SK"/>
              </w:rPr>
              <w:t>hujúci n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a</w:t>
            </w:r>
            <w:r w:rsidRPr="00CB615E">
              <w:rPr>
                <w:sz w:val="22"/>
                <w:szCs w:val="24"/>
                <w:lang w:val="sk-SK"/>
              </w:rPr>
              <w:t>j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m</w:t>
            </w:r>
            <w:r w:rsidRPr="00CB615E">
              <w:rPr>
                <w:sz w:val="22"/>
                <w:szCs w:val="24"/>
                <w:lang w:val="sk-SK"/>
              </w:rPr>
              <w:t>ä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 xml:space="preserve"> </w:t>
            </w:r>
            <w:r w:rsidRPr="00CB615E">
              <w:rPr>
                <w:sz w:val="22"/>
                <w:szCs w:val="24"/>
                <w:lang w:val="sk-SK"/>
              </w:rPr>
              <w:t>rozs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a</w:t>
            </w:r>
            <w:r w:rsidRPr="00CB615E">
              <w:rPr>
                <w:sz w:val="22"/>
                <w:szCs w:val="24"/>
                <w:lang w:val="sk-SK"/>
              </w:rPr>
              <w:t>h a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 xml:space="preserve"> </w:t>
            </w:r>
            <w:r w:rsidRPr="00CB615E">
              <w:rPr>
                <w:sz w:val="22"/>
                <w:szCs w:val="24"/>
                <w:lang w:val="sk-SK"/>
              </w:rPr>
              <w:t>spôsob pou</w:t>
            </w:r>
            <w:r w:rsidRPr="00CB615E">
              <w:rPr>
                <w:spacing w:val="2"/>
                <w:sz w:val="22"/>
                <w:szCs w:val="24"/>
                <w:lang w:val="sk-SK"/>
              </w:rPr>
              <w:t>ž</w:t>
            </w:r>
            <w:r w:rsidRPr="00CB615E">
              <w:rPr>
                <w:sz w:val="22"/>
                <w:szCs w:val="24"/>
                <w:lang w:val="sk-SK"/>
              </w:rPr>
              <w:t>i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t</w:t>
            </w:r>
            <w:r w:rsidRPr="00CB615E">
              <w:rPr>
                <w:sz w:val="22"/>
                <w:szCs w:val="24"/>
                <w:lang w:val="sk-SK"/>
              </w:rPr>
              <w:t>ia s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e</w:t>
            </w:r>
            <w:r w:rsidRPr="00CB615E">
              <w:rPr>
                <w:sz w:val="22"/>
                <w:szCs w:val="24"/>
                <w:lang w:val="sk-SK"/>
              </w:rPr>
              <w:t>kund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á</w:t>
            </w:r>
            <w:r w:rsidRPr="00CB615E">
              <w:rPr>
                <w:sz w:val="22"/>
                <w:szCs w:val="24"/>
                <w:lang w:val="sk-SK"/>
              </w:rPr>
              <w:t>rn</w:t>
            </w:r>
            <w:r w:rsidRPr="00CB615E">
              <w:rPr>
                <w:spacing w:val="-2"/>
                <w:sz w:val="22"/>
                <w:szCs w:val="24"/>
                <w:lang w:val="sk-SK"/>
              </w:rPr>
              <w:t>e</w:t>
            </w:r>
            <w:r w:rsidRPr="00CB615E">
              <w:rPr>
                <w:sz w:val="22"/>
                <w:szCs w:val="24"/>
                <w:lang w:val="sk-SK"/>
              </w:rPr>
              <w:t xml:space="preserve">ho 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z</w:t>
            </w:r>
            <w:r w:rsidRPr="00CB615E">
              <w:rPr>
                <w:sz w:val="22"/>
                <w:szCs w:val="24"/>
                <w:lang w:val="sk-SK"/>
              </w:rPr>
              <w:t>droja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 xml:space="preserve"> 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ž</w:t>
            </w:r>
            <w:r w:rsidRPr="00CB615E">
              <w:rPr>
                <w:sz w:val="22"/>
                <w:szCs w:val="24"/>
                <w:lang w:val="sk-SK"/>
              </w:rPr>
              <w:t>iv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í</w:t>
            </w:r>
            <w:r w:rsidRPr="00CB615E">
              <w:rPr>
                <w:sz w:val="22"/>
                <w:szCs w:val="24"/>
                <w:lang w:val="sk-SK"/>
              </w:rPr>
              <w:t>n alebo kompostu a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 xml:space="preserve"> </w:t>
            </w:r>
            <w:r w:rsidRPr="00CB615E">
              <w:rPr>
                <w:sz w:val="22"/>
                <w:szCs w:val="24"/>
                <w:lang w:val="sk-SK"/>
              </w:rPr>
              <w:t>podm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i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e</w:t>
            </w:r>
            <w:r w:rsidRPr="00CB615E">
              <w:rPr>
                <w:sz w:val="22"/>
                <w:szCs w:val="24"/>
                <w:lang w:val="sk-SK"/>
              </w:rPr>
              <w:t>nky</w:t>
            </w:r>
            <w:r w:rsidRPr="00CB615E">
              <w:rPr>
                <w:spacing w:val="-7"/>
                <w:sz w:val="22"/>
                <w:szCs w:val="24"/>
                <w:lang w:val="sk-SK"/>
              </w:rPr>
              <w:t xml:space="preserve"> </w:t>
            </w:r>
            <w:r w:rsidRPr="00CB615E">
              <w:rPr>
                <w:sz w:val="22"/>
                <w:szCs w:val="24"/>
                <w:lang w:val="sk-SK"/>
              </w:rPr>
              <w:t>jeho skl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a</w:t>
            </w:r>
            <w:r w:rsidRPr="00CB615E">
              <w:rPr>
                <w:sz w:val="22"/>
                <w:szCs w:val="24"/>
                <w:lang w:val="sk-SK"/>
              </w:rPr>
              <w:t>dov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a</w:t>
            </w:r>
            <w:r w:rsidRPr="00CB615E">
              <w:rPr>
                <w:sz w:val="22"/>
                <w:szCs w:val="24"/>
                <w:lang w:val="sk-SK"/>
              </w:rPr>
              <w:t>nia</w:t>
            </w:r>
          </w:p>
        </w:tc>
      </w:tr>
      <w:tr w:rsidR="000524ED" w:rsidRPr="00CB615E" w14:paraId="63A0FA99" w14:textId="77777777" w:rsidTr="009B006E">
        <w:trPr>
          <w:trHeight w:hRule="exact" w:val="6790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3F9AB46" w14:textId="77777777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pacing w:val="1"/>
                <w:sz w:val="22"/>
                <w:szCs w:val="24"/>
                <w:lang w:val="sk-SK"/>
              </w:rPr>
              <w:t>P</w:t>
            </w:r>
            <w:r w:rsidRPr="00CB615E">
              <w:rPr>
                <w:sz w:val="22"/>
                <w:szCs w:val="24"/>
                <w:lang w:val="sk-SK"/>
              </w:rPr>
              <w:t>ríloha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 xml:space="preserve"> č</w:t>
            </w:r>
            <w:r w:rsidRPr="00CB615E">
              <w:rPr>
                <w:sz w:val="22"/>
                <w:szCs w:val="24"/>
                <w:lang w:val="sk-SK"/>
              </w:rPr>
              <w:t>. 2</w:t>
            </w:r>
          </w:p>
        </w:tc>
        <w:tc>
          <w:tcPr>
            <w:tcW w:w="8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2C9B5C" w14:textId="53D29C0C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u w:val="single"/>
                <w:lang w:val="sk-SK"/>
              </w:rPr>
            </w:pPr>
            <w:r w:rsidRPr="00CB615E">
              <w:rPr>
                <w:sz w:val="22"/>
                <w:szCs w:val="24"/>
                <w:u w:val="single"/>
                <w:lang w:val="sk-SK"/>
              </w:rPr>
              <w:t>V</w:t>
            </w:r>
            <w:r w:rsidRPr="00CB615E">
              <w:rPr>
                <w:spacing w:val="-8"/>
                <w:sz w:val="22"/>
                <w:szCs w:val="24"/>
                <w:u w:val="single"/>
                <w:lang w:val="sk-SK"/>
              </w:rPr>
              <w:t>ý</w:t>
            </w:r>
            <w:r w:rsidRPr="00CB615E">
              <w:rPr>
                <w:sz w:val="22"/>
                <w:szCs w:val="24"/>
                <w:u w:val="single"/>
                <w:lang w:val="sk-SK"/>
              </w:rPr>
              <w:t>sledky</w:t>
            </w:r>
            <w:r w:rsidRPr="00CB615E">
              <w:rPr>
                <w:spacing w:val="-7"/>
                <w:sz w:val="22"/>
                <w:szCs w:val="24"/>
                <w:u w:val="single"/>
                <w:lang w:val="sk-SK"/>
              </w:rPr>
              <w:t xml:space="preserve"> akreditovaných </w:t>
            </w:r>
            <w:r w:rsidRPr="00CB615E">
              <w:rPr>
                <w:sz w:val="22"/>
                <w:szCs w:val="24"/>
                <w:u w:val="single"/>
                <w:lang w:val="sk-SK"/>
              </w:rPr>
              <w:t>labo</w:t>
            </w:r>
            <w:r w:rsidRPr="00CB615E">
              <w:rPr>
                <w:spacing w:val="-1"/>
                <w:sz w:val="22"/>
                <w:szCs w:val="24"/>
                <w:u w:val="single"/>
                <w:lang w:val="sk-SK"/>
              </w:rPr>
              <w:t>ra</w:t>
            </w:r>
            <w:r w:rsidRPr="00CB615E">
              <w:rPr>
                <w:sz w:val="22"/>
                <w:szCs w:val="24"/>
                <w:u w:val="single"/>
                <w:lang w:val="sk-SK"/>
              </w:rPr>
              <w:t>tórn</w:t>
            </w:r>
            <w:r w:rsidRPr="00CB615E">
              <w:rPr>
                <w:spacing w:val="-7"/>
                <w:sz w:val="22"/>
                <w:szCs w:val="24"/>
                <w:u w:val="single"/>
                <w:lang w:val="sk-SK"/>
              </w:rPr>
              <w:t>y</w:t>
            </w:r>
            <w:r w:rsidRPr="00CB615E">
              <w:rPr>
                <w:spacing w:val="-1"/>
                <w:sz w:val="22"/>
                <w:szCs w:val="24"/>
                <w:u w:val="single"/>
                <w:lang w:val="sk-SK"/>
              </w:rPr>
              <w:t>c</w:t>
            </w:r>
            <w:r w:rsidRPr="00CB615E">
              <w:rPr>
                <w:sz w:val="22"/>
                <w:szCs w:val="24"/>
                <w:u w:val="single"/>
                <w:lang w:val="sk-SK"/>
              </w:rPr>
              <w:t>h skúšok nasledovných parametrov</w:t>
            </w:r>
            <w:r w:rsidR="00E240A9">
              <w:rPr>
                <w:sz w:val="22"/>
                <w:szCs w:val="24"/>
                <w:u w:val="single"/>
                <w:lang w:val="sk-SK"/>
              </w:rPr>
              <w:t xml:space="preserve"> v súlade s § </w:t>
            </w:r>
            <w:r w:rsidR="00EB6748">
              <w:rPr>
                <w:sz w:val="22"/>
                <w:szCs w:val="24"/>
                <w:u w:val="single"/>
                <w:lang w:val="sk-SK"/>
              </w:rPr>
              <w:t>3a ods. 3)</w:t>
            </w:r>
            <w:r w:rsidR="00E240A9">
              <w:rPr>
                <w:sz w:val="22"/>
                <w:szCs w:val="24"/>
                <w:u w:val="single"/>
                <w:lang w:val="sk-SK"/>
              </w:rPr>
              <w:t xml:space="preserve"> zákona</w:t>
            </w:r>
            <w:r w:rsidR="00EB6748">
              <w:rPr>
                <w:sz w:val="22"/>
                <w:szCs w:val="24"/>
                <w:u w:val="single"/>
                <w:lang w:val="sk-SK"/>
              </w:rPr>
              <w:t xml:space="preserve"> </w:t>
            </w:r>
            <w:r w:rsidRPr="00CB615E">
              <w:rPr>
                <w:sz w:val="22"/>
                <w:szCs w:val="24"/>
                <w:u w:val="single"/>
                <w:lang w:val="sk-SK"/>
              </w:rPr>
              <w:t>:</w:t>
            </w:r>
          </w:p>
          <w:p w14:paraId="6650E6DF" w14:textId="77777777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z w:val="22"/>
                <w:szCs w:val="24"/>
                <w:lang w:val="sk-SK"/>
              </w:rPr>
              <w:t>Obsah sušiny v %</w:t>
            </w:r>
          </w:p>
          <w:p w14:paraId="48B5D9AB" w14:textId="77777777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z w:val="22"/>
                <w:szCs w:val="24"/>
                <w:lang w:val="sk-SK"/>
              </w:rPr>
              <w:t>Obsah spáliteľných látok v sušine v %</w:t>
            </w:r>
          </w:p>
          <w:p w14:paraId="036C5B1A" w14:textId="77777777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z w:val="22"/>
                <w:szCs w:val="24"/>
                <w:lang w:val="sk-SK"/>
              </w:rPr>
              <w:t>Hodnota pH</w:t>
            </w:r>
          </w:p>
          <w:p w14:paraId="6EEFB016" w14:textId="020342F9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z w:val="22"/>
                <w:szCs w:val="24"/>
                <w:lang w:val="sk-SK"/>
              </w:rPr>
              <w:t>Obsah dusíka ako N, fosforu ako P</w:t>
            </w:r>
            <w:r w:rsidRPr="00CB615E">
              <w:rPr>
                <w:sz w:val="22"/>
                <w:szCs w:val="24"/>
                <w:vertAlign w:val="subscript"/>
                <w:lang w:val="sk-SK"/>
              </w:rPr>
              <w:t>2</w:t>
            </w:r>
            <w:r w:rsidRPr="00CB615E">
              <w:rPr>
                <w:sz w:val="22"/>
                <w:szCs w:val="24"/>
                <w:lang w:val="sk-SK"/>
              </w:rPr>
              <w:t>O</w:t>
            </w:r>
            <w:r w:rsidRPr="00CB615E">
              <w:rPr>
                <w:sz w:val="22"/>
                <w:szCs w:val="24"/>
                <w:vertAlign w:val="subscript"/>
                <w:lang w:val="sk-SK"/>
              </w:rPr>
              <w:t>5</w:t>
            </w:r>
            <w:r w:rsidRPr="00CB615E">
              <w:rPr>
                <w:sz w:val="22"/>
                <w:szCs w:val="24"/>
                <w:lang w:val="sk-SK"/>
              </w:rPr>
              <w:t>, draslíka ako K</w:t>
            </w:r>
            <w:r w:rsidRPr="00CB615E">
              <w:rPr>
                <w:sz w:val="22"/>
                <w:szCs w:val="24"/>
                <w:vertAlign w:val="subscript"/>
                <w:lang w:val="sk-SK"/>
              </w:rPr>
              <w:t>2</w:t>
            </w:r>
            <w:r w:rsidRPr="00CB615E">
              <w:rPr>
                <w:sz w:val="22"/>
                <w:szCs w:val="24"/>
                <w:lang w:val="sk-SK"/>
              </w:rPr>
              <w:t>O</w:t>
            </w:r>
            <w:r w:rsidR="005539F4">
              <w:rPr>
                <w:sz w:val="22"/>
                <w:szCs w:val="24"/>
                <w:lang w:val="sk-SK"/>
              </w:rPr>
              <w:t>,</w:t>
            </w:r>
            <w:r w:rsidRPr="00CB615E">
              <w:rPr>
                <w:sz w:val="22"/>
                <w:szCs w:val="24"/>
                <w:lang w:val="sk-SK"/>
              </w:rPr>
              <w:t> horčíka ako MgO</w:t>
            </w:r>
            <w:r w:rsidR="005539F4">
              <w:rPr>
                <w:sz w:val="22"/>
                <w:szCs w:val="24"/>
                <w:lang w:val="sk-SK"/>
              </w:rPr>
              <w:t>, vápnika ako CaO</w:t>
            </w:r>
            <w:r w:rsidRPr="00CB615E">
              <w:rPr>
                <w:sz w:val="22"/>
                <w:szCs w:val="24"/>
                <w:lang w:val="sk-SK"/>
              </w:rPr>
              <w:t xml:space="preserve"> </w:t>
            </w:r>
            <w:r w:rsidR="005539F4">
              <w:rPr>
                <w:sz w:val="22"/>
                <w:szCs w:val="24"/>
                <w:lang w:val="sk-SK"/>
              </w:rPr>
              <w:t xml:space="preserve">  </w:t>
            </w:r>
            <w:r w:rsidRPr="00CB615E">
              <w:rPr>
                <w:sz w:val="22"/>
                <w:szCs w:val="24"/>
                <w:lang w:val="sk-SK"/>
              </w:rPr>
              <w:t>v %</w:t>
            </w:r>
          </w:p>
          <w:p w14:paraId="7C432C4E" w14:textId="5122C16A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z w:val="22"/>
                <w:szCs w:val="24"/>
                <w:lang w:val="sk-SK"/>
              </w:rPr>
              <w:t>Obsah ťažkých kovov: As, Cd, Cr, Ni, Pb</w:t>
            </w:r>
            <w:r w:rsidR="00351E7C">
              <w:rPr>
                <w:sz w:val="22"/>
                <w:szCs w:val="24"/>
                <w:lang w:val="sk-SK"/>
              </w:rPr>
              <w:t>, Hg</w:t>
            </w:r>
            <w:r w:rsidRPr="00CB615E">
              <w:rPr>
                <w:sz w:val="22"/>
                <w:szCs w:val="24"/>
                <w:lang w:val="sk-SK"/>
              </w:rPr>
              <w:t xml:space="preserve"> v mg.kg</w:t>
            </w:r>
            <w:r w:rsidRPr="00CB615E">
              <w:rPr>
                <w:sz w:val="22"/>
                <w:szCs w:val="24"/>
                <w:vertAlign w:val="superscript"/>
                <w:lang w:val="sk-SK"/>
              </w:rPr>
              <w:t>-1</w:t>
            </w:r>
          </w:p>
          <w:p w14:paraId="3807B754" w14:textId="77777777" w:rsidR="000524ED" w:rsidRPr="00CB615E" w:rsidRDefault="000524ED" w:rsidP="00DB65FE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z w:val="22"/>
                <w:szCs w:val="24"/>
                <w:lang w:val="sk-SK"/>
              </w:rPr>
              <w:t>Salmonella spp</w:t>
            </w:r>
            <w:r w:rsidR="00E516FD">
              <w:rPr>
                <w:sz w:val="22"/>
                <w:szCs w:val="24"/>
                <w:lang w:val="sk-SK"/>
              </w:rPr>
              <w:t>.</w:t>
            </w:r>
            <w:r w:rsidRPr="00CB615E">
              <w:rPr>
                <w:sz w:val="22"/>
                <w:szCs w:val="24"/>
                <w:lang w:val="sk-SK"/>
              </w:rPr>
              <w:t xml:space="preserve"> v KTJ/25g (5 vzorková analýza)</w:t>
            </w:r>
          </w:p>
          <w:p w14:paraId="1B10E942" w14:textId="627254D8" w:rsidR="000524ED" w:rsidRPr="00CB615E" w:rsidRDefault="000524ED" w:rsidP="00692163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CB615E">
              <w:rPr>
                <w:sz w:val="22"/>
                <w:szCs w:val="24"/>
                <w:lang w:val="sk-SK"/>
              </w:rPr>
              <w:t>Escherichia coli  v KTJ/1g (5 vzorková analýza)</w:t>
            </w:r>
          </w:p>
          <w:p w14:paraId="6410F162" w14:textId="77777777" w:rsidR="000524ED" w:rsidRDefault="000524ED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>
              <w:rPr>
                <w:sz w:val="22"/>
                <w:szCs w:val="24"/>
                <w:lang w:val="sk-SK"/>
              </w:rPr>
              <w:t xml:space="preserve">Akceptujeme doložené výsledky </w:t>
            </w:r>
            <w:r w:rsidRPr="00CB615E">
              <w:rPr>
                <w:sz w:val="22"/>
                <w:szCs w:val="24"/>
                <w:lang w:val="sk-SK"/>
              </w:rPr>
              <w:t>stano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ve</w:t>
            </w:r>
            <w:r w:rsidRPr="00CB615E">
              <w:rPr>
                <w:sz w:val="22"/>
                <w:szCs w:val="24"/>
                <w:lang w:val="sk-SK"/>
              </w:rPr>
              <w:t>n</w:t>
            </w:r>
            <w:r w:rsidRPr="00CB615E">
              <w:rPr>
                <w:spacing w:val="-7"/>
                <w:sz w:val="22"/>
                <w:szCs w:val="24"/>
                <w:lang w:val="sk-SK"/>
              </w:rPr>
              <w:t>é</w:t>
            </w:r>
            <w:r w:rsidRPr="00CB615E">
              <w:rPr>
                <w:sz w:val="22"/>
                <w:szCs w:val="24"/>
                <w:lang w:val="sk-SK"/>
              </w:rPr>
              <w:t xml:space="preserve"> 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a</w:t>
            </w:r>
            <w:r w:rsidRPr="00CB615E">
              <w:rPr>
                <w:sz w:val="22"/>
                <w:szCs w:val="24"/>
                <w:lang w:val="sk-SK"/>
              </w:rPr>
              <w:t>kr</w:t>
            </w:r>
            <w:r w:rsidRPr="00CB615E">
              <w:rPr>
                <w:spacing w:val="-2"/>
                <w:sz w:val="22"/>
                <w:szCs w:val="24"/>
                <w:lang w:val="sk-SK"/>
              </w:rPr>
              <w:t>e</w:t>
            </w:r>
            <w:r w:rsidRPr="00CB615E">
              <w:rPr>
                <w:sz w:val="22"/>
                <w:szCs w:val="24"/>
                <w:lang w:val="sk-SK"/>
              </w:rPr>
              <w:t>di</w:t>
            </w:r>
            <w:r w:rsidRPr="00CB615E">
              <w:rPr>
                <w:spacing w:val="1"/>
                <w:sz w:val="22"/>
                <w:szCs w:val="24"/>
                <w:lang w:val="sk-SK"/>
              </w:rPr>
              <w:t>t</w:t>
            </w:r>
            <w:r w:rsidRPr="00CB615E">
              <w:rPr>
                <w:sz w:val="22"/>
                <w:szCs w:val="24"/>
                <w:lang w:val="sk-SK"/>
              </w:rPr>
              <w:t>ov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a</w:t>
            </w:r>
            <w:r w:rsidRPr="00CB615E">
              <w:rPr>
                <w:sz w:val="22"/>
                <w:szCs w:val="24"/>
                <w:lang w:val="sk-SK"/>
              </w:rPr>
              <w:t>n</w:t>
            </w:r>
            <w:r w:rsidRPr="00CB615E">
              <w:rPr>
                <w:spacing w:val="-7"/>
                <w:sz w:val="22"/>
                <w:szCs w:val="24"/>
                <w:lang w:val="sk-SK"/>
              </w:rPr>
              <w:t>ý</w:t>
            </w:r>
            <w:r w:rsidRPr="00CB615E">
              <w:rPr>
                <w:sz w:val="22"/>
                <w:szCs w:val="24"/>
                <w:lang w:val="sk-SK"/>
              </w:rPr>
              <w:t>m pr</w:t>
            </w:r>
            <w:r w:rsidRPr="00CB615E">
              <w:rPr>
                <w:spacing w:val="-1"/>
                <w:sz w:val="22"/>
                <w:szCs w:val="24"/>
                <w:lang w:val="sk-SK"/>
              </w:rPr>
              <w:t>ac</w:t>
            </w:r>
            <w:r w:rsidRPr="00CB615E">
              <w:rPr>
                <w:sz w:val="22"/>
                <w:szCs w:val="24"/>
                <w:lang w:val="sk-SK"/>
              </w:rPr>
              <w:t>oviskom</w:t>
            </w:r>
            <w:r>
              <w:rPr>
                <w:sz w:val="22"/>
                <w:szCs w:val="24"/>
                <w:lang w:val="sk-SK"/>
              </w:rPr>
              <w:t xml:space="preserve"> v rámci EÚ,</w:t>
            </w:r>
          </w:p>
          <w:p w14:paraId="790926C6" w14:textId="214B58D5" w:rsidR="000524ED" w:rsidRDefault="000524ED" w:rsidP="005A7DC7">
            <w:pPr>
              <w:spacing w:after="240" w:line="260" w:lineRule="exact"/>
              <w:ind w:left="21"/>
              <w:rPr>
                <w:sz w:val="22"/>
                <w:szCs w:val="24"/>
                <w:lang w:val="sk-SK"/>
              </w:rPr>
            </w:pPr>
            <w:r>
              <w:rPr>
                <w:b/>
                <w:sz w:val="22"/>
                <w:szCs w:val="24"/>
                <w:lang w:val="sk-SK"/>
              </w:rPr>
              <w:t xml:space="preserve">nie staršie </w:t>
            </w:r>
            <w:r w:rsidRPr="00CB615E">
              <w:rPr>
                <w:b/>
                <w:spacing w:val="-1"/>
                <w:sz w:val="22"/>
                <w:szCs w:val="24"/>
                <w:lang w:val="sk-SK"/>
              </w:rPr>
              <w:t>a</w:t>
            </w:r>
            <w:r w:rsidRPr="00CB615E">
              <w:rPr>
                <w:b/>
                <w:sz w:val="22"/>
                <w:szCs w:val="24"/>
                <w:lang w:val="sk-SK"/>
              </w:rPr>
              <w:t xml:space="preserve">ko </w:t>
            </w:r>
            <w:r w:rsidR="006E096C">
              <w:rPr>
                <w:b/>
                <w:sz w:val="22"/>
                <w:szCs w:val="24"/>
                <w:lang w:val="sk-SK"/>
              </w:rPr>
              <w:t>3</w:t>
            </w:r>
            <w:r w:rsidRPr="00CB615E">
              <w:rPr>
                <w:b/>
                <w:sz w:val="22"/>
                <w:szCs w:val="24"/>
                <w:lang w:val="sk-SK"/>
              </w:rPr>
              <w:t xml:space="preserve"> </w:t>
            </w:r>
            <w:r>
              <w:rPr>
                <w:b/>
                <w:sz w:val="22"/>
                <w:szCs w:val="24"/>
                <w:lang w:val="sk-SK"/>
              </w:rPr>
              <w:t>mesiac</w:t>
            </w:r>
            <w:r w:rsidR="006E096C">
              <w:rPr>
                <w:b/>
                <w:sz w:val="22"/>
                <w:szCs w:val="24"/>
                <w:lang w:val="sk-SK"/>
              </w:rPr>
              <w:t>e</w:t>
            </w:r>
            <w:r w:rsidRPr="00CB615E">
              <w:rPr>
                <w:sz w:val="22"/>
                <w:szCs w:val="24"/>
                <w:lang w:val="sk-SK"/>
              </w:rPr>
              <w:t>.</w:t>
            </w:r>
          </w:p>
          <w:p w14:paraId="6ECDC4C2" w14:textId="5DDF083C" w:rsidR="000524ED" w:rsidRDefault="000524ED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>
              <w:rPr>
                <w:sz w:val="22"/>
                <w:szCs w:val="24"/>
                <w:lang w:val="sk-SK"/>
              </w:rPr>
              <w:t xml:space="preserve">Výsledky analýz na ťažké kovy budú posudzované podľa Prílohy č. 3 </w:t>
            </w:r>
            <w:r w:rsidRPr="000524ED">
              <w:rPr>
                <w:sz w:val="22"/>
                <w:szCs w:val="24"/>
                <w:lang w:val="sk-SK"/>
              </w:rPr>
              <w:t>k vyhláške č. 577/2005 Z. z.</w:t>
            </w:r>
            <w:r w:rsidR="00EF4C3C">
              <w:rPr>
                <w:sz w:val="22"/>
                <w:szCs w:val="24"/>
                <w:lang w:val="sk-SK"/>
              </w:rPr>
              <w:t xml:space="preserve"> *</w:t>
            </w:r>
            <w:r>
              <w:rPr>
                <w:sz w:val="22"/>
                <w:szCs w:val="24"/>
                <w:lang w:val="sk-SK"/>
              </w:rPr>
              <w:t>:</w:t>
            </w:r>
          </w:p>
          <w:p w14:paraId="67024015" w14:textId="284CCD6B" w:rsidR="000524ED" w:rsidRDefault="000524ED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>
              <w:rPr>
                <w:sz w:val="22"/>
                <w:szCs w:val="24"/>
                <w:lang w:val="sk-SK"/>
              </w:rPr>
              <w:t xml:space="preserve">- </w:t>
            </w:r>
            <w:r w:rsidRPr="00EA447B">
              <w:rPr>
                <w:b/>
                <w:sz w:val="22"/>
                <w:szCs w:val="24"/>
                <w:lang w:val="sk-SK"/>
              </w:rPr>
              <w:t>pre sekundárne zdroje živín organického pôvodu</w:t>
            </w:r>
            <w:r>
              <w:rPr>
                <w:sz w:val="22"/>
                <w:szCs w:val="24"/>
                <w:lang w:val="sk-SK"/>
              </w:rPr>
              <w:t xml:space="preserve">: podľa bodu </w:t>
            </w:r>
            <w:r w:rsidRPr="000524ED">
              <w:rPr>
                <w:sz w:val="22"/>
                <w:szCs w:val="24"/>
                <w:lang w:val="sk-SK"/>
              </w:rPr>
              <w:t>2. Limitné hodnoty rizikových prvkov v mg.kg</w:t>
            </w:r>
            <w:r w:rsidRPr="000524ED">
              <w:rPr>
                <w:sz w:val="22"/>
                <w:szCs w:val="24"/>
                <w:vertAlign w:val="superscript"/>
                <w:lang w:val="sk-SK"/>
              </w:rPr>
              <w:t>–1</w:t>
            </w:r>
            <w:r w:rsidR="005A7DC7">
              <w:rPr>
                <w:sz w:val="22"/>
                <w:szCs w:val="24"/>
                <w:lang w:val="sk-SK"/>
              </w:rPr>
              <w:t xml:space="preserve"> sušiny</w:t>
            </w:r>
            <w:r>
              <w:rPr>
                <w:sz w:val="22"/>
                <w:szCs w:val="24"/>
                <w:lang w:val="sk-SK"/>
              </w:rPr>
              <w:t xml:space="preserve"> - </w:t>
            </w:r>
            <w:r w:rsidRPr="000524ED">
              <w:rPr>
                <w:sz w:val="22"/>
                <w:szCs w:val="24"/>
                <w:lang w:val="sk-SK"/>
              </w:rPr>
              <w:t>Organické hnojivá</w:t>
            </w:r>
            <w:r>
              <w:rPr>
                <w:sz w:val="22"/>
                <w:szCs w:val="24"/>
                <w:lang w:val="sk-SK"/>
              </w:rPr>
              <w:t xml:space="preserve"> - </w:t>
            </w:r>
            <w:r w:rsidRPr="000524ED">
              <w:rPr>
                <w:sz w:val="22"/>
                <w:szCs w:val="24"/>
                <w:lang w:val="sk-SK"/>
              </w:rPr>
              <w:t>Organické hnojivá obsahujúce odpad</w:t>
            </w:r>
            <w:r w:rsidR="00EE2FD7">
              <w:rPr>
                <w:sz w:val="22"/>
                <w:szCs w:val="24"/>
                <w:lang w:val="sk-SK"/>
              </w:rPr>
              <w:t>;</w:t>
            </w:r>
          </w:p>
          <w:p w14:paraId="5C615E56" w14:textId="6DE46B3D" w:rsidR="000524ED" w:rsidRDefault="000524ED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>
              <w:rPr>
                <w:sz w:val="22"/>
                <w:szCs w:val="24"/>
                <w:lang w:val="sk-SK"/>
              </w:rPr>
              <w:t xml:space="preserve">- </w:t>
            </w:r>
            <w:r w:rsidRPr="00EA447B">
              <w:rPr>
                <w:b/>
                <w:sz w:val="22"/>
                <w:szCs w:val="24"/>
                <w:lang w:val="sk-SK"/>
              </w:rPr>
              <w:t>pre komposty</w:t>
            </w:r>
            <w:r>
              <w:rPr>
                <w:sz w:val="22"/>
                <w:szCs w:val="24"/>
                <w:lang w:val="sk-SK"/>
              </w:rPr>
              <w:t>:</w:t>
            </w:r>
            <w:r w:rsidRPr="000524ED">
              <w:rPr>
                <w:sz w:val="22"/>
                <w:szCs w:val="24"/>
                <w:lang w:val="sk-SK"/>
              </w:rPr>
              <w:t xml:space="preserve"> podľa bodu 3. Limitné hodnoty rizikových prvkov v mg.kg</w:t>
            </w:r>
            <w:r w:rsidRPr="000524ED">
              <w:rPr>
                <w:sz w:val="22"/>
                <w:szCs w:val="24"/>
                <w:vertAlign w:val="superscript"/>
                <w:lang w:val="sk-SK"/>
              </w:rPr>
              <w:t>-1</w:t>
            </w:r>
            <w:r w:rsidR="005A7DC7">
              <w:rPr>
                <w:sz w:val="22"/>
                <w:szCs w:val="24"/>
                <w:lang w:val="sk-SK"/>
              </w:rPr>
              <w:t xml:space="preserve"> sušiny</w:t>
            </w:r>
            <w:r w:rsidR="00831142">
              <w:rPr>
                <w:sz w:val="22"/>
                <w:szCs w:val="24"/>
                <w:lang w:val="sk-SK"/>
              </w:rPr>
              <w:t xml:space="preserve"> – </w:t>
            </w:r>
            <w:r w:rsidRPr="000524ED">
              <w:rPr>
                <w:sz w:val="22"/>
                <w:szCs w:val="24"/>
                <w:lang w:val="sk-SK"/>
              </w:rPr>
              <w:t>Komposty</w:t>
            </w:r>
            <w:r w:rsidR="00EE2FD7">
              <w:rPr>
                <w:sz w:val="22"/>
                <w:szCs w:val="24"/>
                <w:lang w:val="sk-SK"/>
              </w:rPr>
              <w:t>;</w:t>
            </w:r>
          </w:p>
          <w:p w14:paraId="1E6CFAFC" w14:textId="26A1C1BB" w:rsidR="00831142" w:rsidRDefault="00831142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>
              <w:rPr>
                <w:sz w:val="22"/>
                <w:szCs w:val="24"/>
                <w:lang w:val="sk-SK"/>
              </w:rPr>
              <w:t xml:space="preserve">- </w:t>
            </w:r>
            <w:r w:rsidRPr="00EA447B">
              <w:rPr>
                <w:b/>
                <w:sz w:val="22"/>
                <w:szCs w:val="24"/>
                <w:lang w:val="sk-SK"/>
              </w:rPr>
              <w:t>pre anorganické, alebo zmiešané sekundárne zdroje živín</w:t>
            </w:r>
            <w:r>
              <w:rPr>
                <w:sz w:val="22"/>
                <w:szCs w:val="24"/>
                <w:lang w:val="sk-SK"/>
              </w:rPr>
              <w:t>: podľa bodu 4</w:t>
            </w:r>
            <w:r w:rsidRPr="000524ED">
              <w:rPr>
                <w:sz w:val="22"/>
                <w:szCs w:val="24"/>
                <w:lang w:val="sk-SK"/>
              </w:rPr>
              <w:t>. Limitné hodnoty rizikových prvkov v mg.kg</w:t>
            </w:r>
            <w:r w:rsidRPr="000524ED">
              <w:rPr>
                <w:sz w:val="22"/>
                <w:szCs w:val="24"/>
                <w:vertAlign w:val="superscript"/>
                <w:lang w:val="sk-SK"/>
              </w:rPr>
              <w:t>–1</w:t>
            </w:r>
            <w:r w:rsidR="005A7DC7">
              <w:rPr>
                <w:sz w:val="22"/>
                <w:szCs w:val="24"/>
                <w:lang w:val="sk-SK"/>
              </w:rPr>
              <w:t xml:space="preserve"> sušiny</w:t>
            </w:r>
            <w:r>
              <w:rPr>
                <w:sz w:val="22"/>
                <w:szCs w:val="24"/>
                <w:lang w:val="sk-SK"/>
              </w:rPr>
              <w:t xml:space="preserve"> - </w:t>
            </w:r>
            <w:r w:rsidRPr="00831142">
              <w:rPr>
                <w:sz w:val="22"/>
                <w:szCs w:val="24"/>
                <w:lang w:val="sk-SK"/>
              </w:rPr>
              <w:t xml:space="preserve">Pôdne pomocné látky </w:t>
            </w:r>
            <w:r>
              <w:rPr>
                <w:sz w:val="22"/>
                <w:szCs w:val="24"/>
                <w:lang w:val="sk-SK"/>
              </w:rPr>
              <w:t xml:space="preserve">- </w:t>
            </w:r>
            <w:r w:rsidRPr="00831142">
              <w:rPr>
                <w:sz w:val="22"/>
                <w:szCs w:val="24"/>
                <w:lang w:val="sk-SK"/>
              </w:rPr>
              <w:t>Pôdne pomocné látky obsahujúce aj odpady</w:t>
            </w:r>
            <w:r w:rsidR="00EE2FD7">
              <w:rPr>
                <w:sz w:val="22"/>
                <w:szCs w:val="24"/>
                <w:lang w:val="sk-SK"/>
              </w:rPr>
              <w:t>;</w:t>
            </w:r>
          </w:p>
          <w:p w14:paraId="55E5650B" w14:textId="636F7AD5" w:rsidR="00EA447B" w:rsidRDefault="00EA447B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>
              <w:rPr>
                <w:sz w:val="22"/>
                <w:szCs w:val="24"/>
                <w:lang w:val="sk-SK"/>
              </w:rPr>
              <w:t xml:space="preserve">Výsledky analýz na </w:t>
            </w:r>
            <w:r w:rsidRPr="005A7DC7">
              <w:rPr>
                <w:i/>
                <w:sz w:val="22"/>
                <w:szCs w:val="24"/>
                <w:lang w:val="sk-SK"/>
              </w:rPr>
              <w:t>Salmonella spp</w:t>
            </w:r>
            <w:r w:rsidR="00E67979">
              <w:rPr>
                <w:sz w:val="22"/>
                <w:szCs w:val="24"/>
                <w:lang w:val="sk-SK"/>
              </w:rPr>
              <w:t>.</w:t>
            </w:r>
            <w:r>
              <w:rPr>
                <w:sz w:val="22"/>
                <w:szCs w:val="24"/>
                <w:lang w:val="sk-SK"/>
              </w:rPr>
              <w:t xml:space="preserve"> budú posudzované</w:t>
            </w:r>
            <w:r w:rsidR="00351E7C">
              <w:rPr>
                <w:sz w:val="22"/>
                <w:szCs w:val="24"/>
                <w:lang w:val="sk-SK"/>
              </w:rPr>
              <w:t xml:space="preserve"> podľa </w:t>
            </w:r>
            <w:r w:rsidR="00D4448F">
              <w:rPr>
                <w:sz w:val="22"/>
                <w:szCs w:val="24"/>
                <w:lang w:val="sk-SK"/>
              </w:rPr>
              <w:t>prílohy V, Kap. III, o</w:t>
            </w:r>
            <w:r w:rsidR="00351E7C">
              <w:rPr>
                <w:sz w:val="22"/>
                <w:szCs w:val="24"/>
                <w:lang w:val="sk-SK"/>
              </w:rPr>
              <w:t>ddielu 3 ods. 1, písm. b</w:t>
            </w:r>
            <w:r>
              <w:rPr>
                <w:sz w:val="22"/>
                <w:szCs w:val="24"/>
                <w:lang w:val="sk-SK"/>
              </w:rPr>
              <w:t>) NARIADENIA</w:t>
            </w:r>
            <w:r w:rsidRPr="00EA447B">
              <w:rPr>
                <w:sz w:val="22"/>
                <w:szCs w:val="24"/>
                <w:lang w:val="sk-SK"/>
              </w:rPr>
              <w:t xml:space="preserve"> KOMISIE (EÚ) č. 142/2011</w:t>
            </w:r>
            <w:r w:rsidR="00EF4C3C">
              <w:rPr>
                <w:sz w:val="22"/>
                <w:szCs w:val="24"/>
                <w:lang w:val="sk-SK"/>
              </w:rPr>
              <w:t xml:space="preserve"> </w:t>
            </w:r>
            <w:r w:rsidR="00EF4C3C" w:rsidRPr="00EF4C3C">
              <w:rPr>
                <w:sz w:val="22"/>
                <w:szCs w:val="24"/>
                <w:lang w:val="sk-SK"/>
              </w:rPr>
              <w:t>**</w:t>
            </w:r>
            <w:r w:rsidR="00EE2FD7">
              <w:rPr>
                <w:sz w:val="22"/>
                <w:szCs w:val="24"/>
                <w:lang w:val="sk-SK"/>
              </w:rPr>
              <w:t>;</w:t>
            </w:r>
          </w:p>
          <w:p w14:paraId="5C624C7B" w14:textId="69B91581" w:rsidR="00831142" w:rsidRDefault="00EA447B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>
              <w:rPr>
                <w:sz w:val="22"/>
                <w:szCs w:val="24"/>
                <w:lang w:val="sk-SK"/>
              </w:rPr>
              <w:t xml:space="preserve">Výsledky analýz na </w:t>
            </w:r>
            <w:r w:rsidRPr="005A7DC7">
              <w:rPr>
                <w:i/>
                <w:sz w:val="22"/>
                <w:szCs w:val="24"/>
                <w:lang w:val="sk-SK"/>
              </w:rPr>
              <w:t>Escherichia coli</w:t>
            </w:r>
            <w:r w:rsidRPr="00CB615E">
              <w:rPr>
                <w:sz w:val="22"/>
                <w:szCs w:val="24"/>
                <w:lang w:val="sk-SK"/>
              </w:rPr>
              <w:t xml:space="preserve">  </w:t>
            </w:r>
            <w:r>
              <w:rPr>
                <w:sz w:val="22"/>
                <w:szCs w:val="24"/>
                <w:lang w:val="sk-SK"/>
              </w:rPr>
              <w:t>budú posudzované</w:t>
            </w:r>
            <w:r w:rsidR="00351E7C">
              <w:rPr>
                <w:sz w:val="22"/>
                <w:szCs w:val="24"/>
                <w:lang w:val="sk-SK"/>
              </w:rPr>
              <w:t xml:space="preserve"> podľa </w:t>
            </w:r>
            <w:r w:rsidR="00D4448F">
              <w:rPr>
                <w:sz w:val="22"/>
                <w:szCs w:val="24"/>
                <w:lang w:val="sk-SK"/>
              </w:rPr>
              <w:t>prílohy V, Kap. III, o</w:t>
            </w:r>
            <w:r w:rsidR="00351E7C">
              <w:rPr>
                <w:sz w:val="22"/>
                <w:szCs w:val="24"/>
                <w:lang w:val="sk-SK"/>
              </w:rPr>
              <w:t>ddielu 3 ods. 1, písm. a</w:t>
            </w:r>
            <w:r>
              <w:rPr>
                <w:sz w:val="22"/>
                <w:szCs w:val="24"/>
                <w:lang w:val="sk-SK"/>
              </w:rPr>
              <w:t>) NARIADENIA</w:t>
            </w:r>
            <w:r w:rsidRPr="00EA447B">
              <w:rPr>
                <w:sz w:val="22"/>
                <w:szCs w:val="24"/>
                <w:lang w:val="sk-SK"/>
              </w:rPr>
              <w:t xml:space="preserve"> KOMISIE (EÚ) č. 142/2011</w:t>
            </w:r>
            <w:r w:rsidR="00EF4C3C">
              <w:rPr>
                <w:sz w:val="22"/>
                <w:szCs w:val="24"/>
                <w:lang w:val="sk-SK"/>
              </w:rPr>
              <w:t xml:space="preserve"> **</w:t>
            </w:r>
          </w:p>
          <w:p w14:paraId="421D03B1" w14:textId="77777777" w:rsidR="00831142" w:rsidRDefault="00831142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</w:p>
          <w:p w14:paraId="6E23848D" w14:textId="77777777" w:rsidR="000524ED" w:rsidRPr="00CB615E" w:rsidRDefault="000524ED" w:rsidP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</w:p>
        </w:tc>
      </w:tr>
      <w:tr w:rsidR="000524ED" w:rsidRPr="00CB615E" w14:paraId="37751008" w14:textId="77777777" w:rsidTr="009B006E">
        <w:trPr>
          <w:trHeight w:hRule="exact" w:val="1636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BAB6A5" w14:textId="77777777" w:rsidR="000524ED" w:rsidRPr="00CB615E" w:rsidRDefault="000524ED" w:rsidP="00DB65FE">
            <w:pPr>
              <w:spacing w:line="260" w:lineRule="exact"/>
              <w:ind w:left="21"/>
              <w:rPr>
                <w:spacing w:val="1"/>
                <w:sz w:val="22"/>
                <w:szCs w:val="24"/>
                <w:lang w:val="sk-SK"/>
              </w:rPr>
            </w:pPr>
            <w:r>
              <w:rPr>
                <w:spacing w:val="1"/>
                <w:sz w:val="22"/>
                <w:szCs w:val="24"/>
                <w:lang w:val="sk-SK"/>
              </w:rPr>
              <w:t>Príloha č. 3</w:t>
            </w:r>
          </w:p>
        </w:tc>
        <w:tc>
          <w:tcPr>
            <w:tcW w:w="8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EF5EBB" w14:textId="77777777" w:rsidR="000524ED" w:rsidRDefault="000524ED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E516FD">
              <w:rPr>
                <w:sz w:val="22"/>
                <w:szCs w:val="24"/>
                <w:u w:val="single"/>
                <w:lang w:val="sk-SK"/>
              </w:rPr>
              <w:t xml:space="preserve">V prípade </w:t>
            </w:r>
            <w:r w:rsidRPr="00E516FD">
              <w:rPr>
                <w:b/>
                <w:sz w:val="22"/>
                <w:szCs w:val="24"/>
                <w:u w:val="single"/>
                <w:lang w:val="sk-SK"/>
              </w:rPr>
              <w:t>kompostov</w:t>
            </w:r>
            <w:r w:rsidRPr="00CB615E">
              <w:rPr>
                <w:b/>
                <w:sz w:val="22"/>
                <w:szCs w:val="24"/>
                <w:lang w:val="sk-SK"/>
              </w:rPr>
              <w:t xml:space="preserve"> </w:t>
            </w:r>
            <w:r w:rsidRPr="00CB615E">
              <w:rPr>
                <w:sz w:val="22"/>
                <w:szCs w:val="24"/>
                <w:lang w:val="sk-SK"/>
              </w:rPr>
              <w:t xml:space="preserve">– doložiť povolenie na kompostáreň - vydané príslušným okresným úradom, resp. integrované povolenie vydané SIŽP a uviesť </w:t>
            </w:r>
            <w:r w:rsidRPr="00CB615E">
              <w:rPr>
                <w:b/>
                <w:sz w:val="22"/>
                <w:szCs w:val="24"/>
                <w:lang w:val="sk-SK"/>
              </w:rPr>
              <w:t>percentuálny podiel čistiarenských kalov, vstupujúcich do výrobného procesu</w:t>
            </w:r>
            <w:r w:rsidRPr="00CB615E">
              <w:rPr>
                <w:sz w:val="22"/>
                <w:szCs w:val="24"/>
                <w:lang w:val="sk-SK"/>
              </w:rPr>
              <w:t xml:space="preserve"> </w:t>
            </w:r>
            <w:r w:rsidR="00E240A9">
              <w:rPr>
                <w:sz w:val="22"/>
                <w:szCs w:val="24"/>
                <w:lang w:val="sk-SK"/>
              </w:rPr>
              <w:t>v súlade s </w:t>
            </w:r>
            <w:r w:rsidR="00EB6748">
              <w:rPr>
                <w:sz w:val="22"/>
                <w:szCs w:val="24"/>
                <w:lang w:val="sk-SK"/>
              </w:rPr>
              <w:t xml:space="preserve">§ 3a ods.4) </w:t>
            </w:r>
            <w:r w:rsidR="00E240A9">
              <w:rPr>
                <w:sz w:val="22"/>
                <w:szCs w:val="24"/>
                <w:lang w:val="sk-SK"/>
              </w:rPr>
              <w:t>zákona.</w:t>
            </w:r>
          </w:p>
          <w:p w14:paraId="62FDA378" w14:textId="432F45CE" w:rsidR="00692163" w:rsidRPr="00CB615E" w:rsidRDefault="00692163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692163">
              <w:rPr>
                <w:sz w:val="22"/>
                <w:szCs w:val="24"/>
                <w:u w:val="single"/>
                <w:lang w:val="sk-SK"/>
              </w:rPr>
              <w:t xml:space="preserve">V prípade </w:t>
            </w:r>
            <w:r w:rsidRPr="005A7DC7">
              <w:rPr>
                <w:b/>
                <w:sz w:val="22"/>
                <w:szCs w:val="24"/>
                <w:u w:val="single"/>
                <w:lang w:val="sk-SK"/>
              </w:rPr>
              <w:t>S</w:t>
            </w:r>
            <w:r w:rsidRPr="00692163">
              <w:rPr>
                <w:b/>
                <w:sz w:val="22"/>
                <w:szCs w:val="24"/>
                <w:u w:val="single"/>
                <w:lang w:val="sk-SK"/>
              </w:rPr>
              <w:t>ZŽ</w:t>
            </w:r>
            <w:r w:rsidR="009B006E">
              <w:rPr>
                <w:b/>
                <w:sz w:val="22"/>
                <w:szCs w:val="24"/>
                <w:u w:val="single"/>
                <w:lang w:val="sk-SK"/>
              </w:rPr>
              <w:t xml:space="preserve"> </w:t>
            </w:r>
            <w:r w:rsidRPr="00692163">
              <w:rPr>
                <w:b/>
                <w:sz w:val="22"/>
                <w:szCs w:val="24"/>
                <w:lang w:val="sk-SK"/>
              </w:rPr>
              <w:t xml:space="preserve"> </w:t>
            </w:r>
            <w:r w:rsidRPr="00692163">
              <w:rPr>
                <w:sz w:val="22"/>
                <w:szCs w:val="24"/>
                <w:lang w:val="sk-SK"/>
              </w:rPr>
              <w:t>- doložiť rozhodnutie</w:t>
            </w:r>
            <w:r w:rsidR="009B006E">
              <w:rPr>
                <w:sz w:val="22"/>
                <w:szCs w:val="24"/>
                <w:lang w:val="sk-SK"/>
              </w:rPr>
              <w:t xml:space="preserve"> - súhlas</w:t>
            </w:r>
            <w:r w:rsidRPr="00692163">
              <w:rPr>
                <w:sz w:val="22"/>
                <w:szCs w:val="24"/>
                <w:lang w:val="sk-SK"/>
              </w:rPr>
              <w:t xml:space="preserve"> príslušného orgánu životného prostredia, že sa jedná o vedľajší produk</w:t>
            </w:r>
            <w:r w:rsidR="00AE76A3">
              <w:rPr>
                <w:sz w:val="22"/>
                <w:szCs w:val="24"/>
                <w:lang w:val="sk-SK"/>
              </w:rPr>
              <w:t>t výrobného procesu a nie odpad (nevyžaduje sa pre digestát, fugát a separát)</w:t>
            </w:r>
            <w:r w:rsidR="00551288">
              <w:rPr>
                <w:sz w:val="22"/>
                <w:szCs w:val="24"/>
                <w:lang w:val="sk-SK"/>
              </w:rPr>
              <w:t>.</w:t>
            </w:r>
          </w:p>
        </w:tc>
      </w:tr>
      <w:tr w:rsidR="000524ED" w:rsidRPr="00CB615E" w14:paraId="6EF93B80" w14:textId="77777777" w:rsidTr="009B006E">
        <w:trPr>
          <w:trHeight w:hRule="exact" w:val="571"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F4C9CA" w14:textId="77777777" w:rsidR="000524ED" w:rsidRPr="00CB615E" w:rsidRDefault="000524ED" w:rsidP="00DB65FE">
            <w:pPr>
              <w:spacing w:line="260" w:lineRule="exact"/>
              <w:ind w:left="21"/>
              <w:rPr>
                <w:spacing w:val="1"/>
                <w:sz w:val="22"/>
                <w:szCs w:val="24"/>
                <w:lang w:val="sk-SK"/>
              </w:rPr>
            </w:pPr>
            <w:r w:rsidRPr="00CB615E">
              <w:rPr>
                <w:spacing w:val="1"/>
                <w:sz w:val="22"/>
                <w:szCs w:val="24"/>
                <w:lang w:val="sk-SK"/>
              </w:rPr>
              <w:t>Príloha č. 4</w:t>
            </w:r>
          </w:p>
        </w:tc>
        <w:tc>
          <w:tcPr>
            <w:tcW w:w="8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EE1DC7" w14:textId="452A5E6A" w:rsidR="000524ED" w:rsidRPr="00CB615E" w:rsidRDefault="000524ED" w:rsidP="00764C9A">
            <w:pPr>
              <w:spacing w:line="260" w:lineRule="exact"/>
              <w:ind w:left="21"/>
              <w:rPr>
                <w:sz w:val="22"/>
                <w:szCs w:val="24"/>
                <w:lang w:val="sk-SK"/>
              </w:rPr>
            </w:pPr>
            <w:r w:rsidRPr="00E516FD">
              <w:rPr>
                <w:sz w:val="22"/>
                <w:szCs w:val="24"/>
                <w:u w:val="single"/>
                <w:lang w:val="sk-SK"/>
              </w:rPr>
              <w:t>Iné</w:t>
            </w:r>
            <w:r w:rsidRPr="00CB615E">
              <w:rPr>
                <w:sz w:val="22"/>
                <w:szCs w:val="24"/>
                <w:lang w:val="sk-SK"/>
              </w:rPr>
              <w:t xml:space="preserve"> – podporná dokumentácia, ktorú si môže vyžiadať zamestnanec ÚKSÚP v procese vydania rozhodnutia o povolení používania sekundárnych zdrojov živín</w:t>
            </w:r>
            <w:r w:rsidR="00E240A9">
              <w:rPr>
                <w:sz w:val="22"/>
                <w:szCs w:val="24"/>
                <w:lang w:val="sk-SK"/>
              </w:rPr>
              <w:t xml:space="preserve"> v súlade s § </w:t>
            </w:r>
            <w:r w:rsidR="00764C9A">
              <w:rPr>
                <w:sz w:val="22"/>
                <w:szCs w:val="24"/>
                <w:lang w:val="sk-SK"/>
              </w:rPr>
              <w:t>16</w:t>
            </w:r>
            <w:r w:rsidR="00E240A9">
              <w:rPr>
                <w:sz w:val="22"/>
                <w:szCs w:val="24"/>
                <w:lang w:val="sk-SK"/>
              </w:rPr>
              <w:t xml:space="preserve"> zákona.</w:t>
            </w:r>
          </w:p>
        </w:tc>
      </w:tr>
    </w:tbl>
    <w:p w14:paraId="5F788759" w14:textId="2EDB3751" w:rsidR="000524ED" w:rsidRPr="005539F4" w:rsidRDefault="000524ED" w:rsidP="005539F4">
      <w:pPr>
        <w:spacing w:line="276" w:lineRule="auto"/>
        <w:jc w:val="both"/>
        <w:rPr>
          <w:position w:val="2"/>
          <w:sz w:val="22"/>
          <w:szCs w:val="22"/>
          <w:lang w:val="sk-SK"/>
        </w:rPr>
      </w:pPr>
      <w:r w:rsidRPr="005539F4">
        <w:rPr>
          <w:b/>
          <w:position w:val="2"/>
          <w:sz w:val="22"/>
          <w:szCs w:val="22"/>
          <w:lang w:val="sk-SK"/>
        </w:rPr>
        <w:lastRenderedPageBreak/>
        <w:t>Žiadosť je možné podať do elektronickej schránky</w:t>
      </w:r>
      <w:r w:rsidR="00191626" w:rsidRPr="005539F4">
        <w:rPr>
          <w:b/>
          <w:position w:val="2"/>
          <w:sz w:val="22"/>
          <w:szCs w:val="22"/>
          <w:lang w:val="sk-SK"/>
        </w:rPr>
        <w:t xml:space="preserve"> </w:t>
      </w:r>
      <w:r w:rsidR="00E240A9" w:rsidRPr="005539F4">
        <w:rPr>
          <w:b/>
          <w:position w:val="2"/>
          <w:sz w:val="22"/>
          <w:szCs w:val="22"/>
          <w:lang w:val="sk-SK"/>
        </w:rPr>
        <w:t>ÚKSÚP</w:t>
      </w:r>
      <w:r w:rsidRPr="005539F4">
        <w:rPr>
          <w:b/>
          <w:position w:val="2"/>
          <w:sz w:val="22"/>
          <w:szCs w:val="22"/>
          <w:lang w:val="sk-SK"/>
        </w:rPr>
        <w:t xml:space="preserve"> prost</w:t>
      </w:r>
      <w:r w:rsidR="00764C9A" w:rsidRPr="005539F4">
        <w:rPr>
          <w:b/>
          <w:position w:val="2"/>
          <w:sz w:val="22"/>
          <w:szCs w:val="22"/>
          <w:lang w:val="sk-SK"/>
        </w:rPr>
        <w:t>redníctvom portálu slovensko.sk</w:t>
      </w:r>
      <w:r w:rsidR="006D09D6" w:rsidRPr="005539F4">
        <w:rPr>
          <w:b/>
          <w:position w:val="2"/>
          <w:sz w:val="22"/>
          <w:szCs w:val="22"/>
          <w:lang w:val="sk-SK"/>
        </w:rPr>
        <w:t xml:space="preserve"> alebo</w:t>
      </w:r>
      <w:r w:rsidRPr="005539F4">
        <w:rPr>
          <w:b/>
          <w:position w:val="2"/>
          <w:sz w:val="22"/>
          <w:szCs w:val="22"/>
          <w:lang w:val="sk-SK"/>
        </w:rPr>
        <w:t xml:space="preserve"> poštou na adresu odboru – ÚKSÚP, OPH, pracovisko </w:t>
      </w:r>
      <w:r w:rsidR="005539F4" w:rsidRPr="005539F4">
        <w:rPr>
          <w:b/>
          <w:position w:val="2"/>
          <w:sz w:val="22"/>
          <w:szCs w:val="22"/>
          <w:lang w:val="sk-SK"/>
        </w:rPr>
        <w:t>B</w:t>
      </w:r>
      <w:r w:rsidR="005539F4">
        <w:rPr>
          <w:b/>
          <w:position w:val="2"/>
          <w:sz w:val="22"/>
          <w:szCs w:val="22"/>
          <w:lang w:val="sk-SK"/>
        </w:rPr>
        <w:t>ratis</w:t>
      </w:r>
      <w:r w:rsidR="005539F4" w:rsidRPr="005539F4">
        <w:rPr>
          <w:b/>
          <w:position w:val="2"/>
          <w:sz w:val="22"/>
          <w:szCs w:val="22"/>
          <w:lang w:val="sk-SK"/>
        </w:rPr>
        <w:t>lava, Matúškova 21, 833 16 Bratislava</w:t>
      </w:r>
      <w:r w:rsidR="00191626" w:rsidRPr="005539F4">
        <w:rPr>
          <w:b/>
          <w:position w:val="2"/>
          <w:sz w:val="22"/>
          <w:szCs w:val="22"/>
          <w:lang w:val="sk-SK"/>
        </w:rPr>
        <w:t>,</w:t>
      </w:r>
      <w:r w:rsidRPr="005539F4">
        <w:rPr>
          <w:b/>
          <w:position w:val="2"/>
          <w:sz w:val="22"/>
          <w:szCs w:val="22"/>
          <w:lang w:val="sk-SK"/>
        </w:rPr>
        <w:t xml:space="preserve"> </w:t>
      </w:r>
      <w:r w:rsidRPr="005539F4">
        <w:rPr>
          <w:position w:val="2"/>
          <w:sz w:val="22"/>
          <w:szCs w:val="22"/>
          <w:lang w:val="sk-SK"/>
        </w:rPr>
        <w:t>prípadne osobne.</w:t>
      </w:r>
    </w:p>
    <w:p w14:paraId="2DED565F" w14:textId="62A60DA9" w:rsidR="00831142" w:rsidRDefault="00831142" w:rsidP="000524ED">
      <w:pPr>
        <w:spacing w:line="276" w:lineRule="auto"/>
        <w:jc w:val="both"/>
        <w:rPr>
          <w:b/>
          <w:position w:val="2"/>
          <w:sz w:val="22"/>
          <w:szCs w:val="22"/>
          <w:lang w:val="sk-SK"/>
        </w:rPr>
      </w:pPr>
      <w:r>
        <w:rPr>
          <w:b/>
          <w:position w:val="2"/>
          <w:sz w:val="22"/>
          <w:szCs w:val="22"/>
          <w:lang w:val="sk-SK"/>
        </w:rPr>
        <w:t xml:space="preserve">Žiadateľ (producent) </w:t>
      </w:r>
      <w:r w:rsidR="006D09D6">
        <w:rPr>
          <w:b/>
          <w:position w:val="2"/>
          <w:sz w:val="22"/>
          <w:szCs w:val="22"/>
          <w:lang w:val="sk-SK"/>
        </w:rPr>
        <w:t xml:space="preserve">porozumel obsahu žiadosti, </w:t>
      </w:r>
      <w:r>
        <w:rPr>
          <w:b/>
          <w:position w:val="2"/>
          <w:sz w:val="22"/>
          <w:szCs w:val="22"/>
          <w:lang w:val="sk-SK"/>
        </w:rPr>
        <w:t>súhlas</w:t>
      </w:r>
      <w:r w:rsidR="00FF4EB8">
        <w:rPr>
          <w:b/>
          <w:position w:val="2"/>
          <w:sz w:val="22"/>
          <w:szCs w:val="22"/>
          <w:lang w:val="sk-SK"/>
        </w:rPr>
        <w:t>í</w:t>
      </w:r>
      <w:r>
        <w:rPr>
          <w:b/>
          <w:position w:val="2"/>
          <w:sz w:val="22"/>
          <w:szCs w:val="22"/>
          <w:lang w:val="sk-SK"/>
        </w:rPr>
        <w:t xml:space="preserve"> s podmienkami uvedenými v tejto žiadosti</w:t>
      </w:r>
      <w:r w:rsidR="006D09D6">
        <w:rPr>
          <w:b/>
          <w:position w:val="2"/>
          <w:sz w:val="22"/>
          <w:szCs w:val="22"/>
          <w:lang w:val="sk-SK"/>
        </w:rPr>
        <w:t>, čo potvrdzuje vlastnoručným podpisom</w:t>
      </w:r>
      <w:r>
        <w:rPr>
          <w:b/>
          <w:position w:val="2"/>
          <w:sz w:val="22"/>
          <w:szCs w:val="22"/>
          <w:lang w:val="sk-SK"/>
        </w:rPr>
        <w:t>.</w:t>
      </w:r>
    </w:p>
    <w:p w14:paraId="051749B7" w14:textId="77777777" w:rsidR="00831142" w:rsidRDefault="00831142" w:rsidP="000524ED">
      <w:pPr>
        <w:spacing w:line="276" w:lineRule="auto"/>
        <w:jc w:val="both"/>
        <w:rPr>
          <w:b/>
          <w:position w:val="2"/>
          <w:sz w:val="22"/>
          <w:szCs w:val="22"/>
          <w:lang w:val="sk-SK"/>
        </w:rPr>
      </w:pPr>
    </w:p>
    <w:p w14:paraId="6973A4BB" w14:textId="77777777" w:rsidR="00831142" w:rsidRDefault="00831142" w:rsidP="000524ED">
      <w:pPr>
        <w:spacing w:line="276" w:lineRule="auto"/>
        <w:jc w:val="both"/>
        <w:rPr>
          <w:b/>
          <w:position w:val="2"/>
          <w:sz w:val="22"/>
          <w:szCs w:val="22"/>
          <w:lang w:val="sk-SK"/>
        </w:rPr>
      </w:pPr>
    </w:p>
    <w:p w14:paraId="14837D11" w14:textId="77777777" w:rsidR="000524ED" w:rsidRDefault="000524ED" w:rsidP="000524ED">
      <w:pPr>
        <w:spacing w:line="276" w:lineRule="auto"/>
        <w:jc w:val="both"/>
        <w:rPr>
          <w:position w:val="2"/>
          <w:sz w:val="22"/>
          <w:szCs w:val="22"/>
          <w:lang w:val="sk-SK"/>
        </w:rPr>
      </w:pPr>
      <w:r w:rsidRPr="00CB615E">
        <w:rPr>
          <w:b/>
          <w:position w:val="2"/>
          <w:sz w:val="22"/>
          <w:szCs w:val="22"/>
          <w:lang w:val="sk-SK"/>
        </w:rPr>
        <w:t>Miesto a dátum</w:t>
      </w:r>
      <w:r w:rsidRPr="00CB615E">
        <w:rPr>
          <w:position w:val="2"/>
          <w:sz w:val="22"/>
          <w:szCs w:val="22"/>
          <w:lang w:val="sk-SK"/>
        </w:rPr>
        <w:t xml:space="preserve">: </w:t>
      </w:r>
      <w:permStart w:id="1167343454" w:edGrp="everyone"/>
      <w:permEnd w:id="1167343454"/>
    </w:p>
    <w:p w14:paraId="1361B491" w14:textId="77777777" w:rsidR="000524ED" w:rsidRDefault="000524ED" w:rsidP="000524ED">
      <w:pPr>
        <w:spacing w:line="276" w:lineRule="auto"/>
        <w:jc w:val="both"/>
        <w:rPr>
          <w:position w:val="2"/>
          <w:sz w:val="22"/>
          <w:szCs w:val="22"/>
          <w:lang w:val="sk-SK"/>
        </w:rPr>
      </w:pPr>
    </w:p>
    <w:p w14:paraId="2658EBC7" w14:textId="77777777" w:rsidR="000524ED" w:rsidRPr="00CB615E" w:rsidRDefault="000524ED" w:rsidP="000524ED">
      <w:pPr>
        <w:spacing w:line="276" w:lineRule="auto"/>
        <w:jc w:val="both"/>
        <w:rPr>
          <w:position w:val="2"/>
          <w:sz w:val="22"/>
          <w:szCs w:val="22"/>
          <w:lang w:val="sk-SK"/>
        </w:rPr>
      </w:pPr>
    </w:p>
    <w:p w14:paraId="3C5A079C" w14:textId="56B7B1B0" w:rsidR="000524ED" w:rsidRPr="00132AC4" w:rsidRDefault="000524ED" w:rsidP="000524ED">
      <w:pPr>
        <w:spacing w:line="276" w:lineRule="auto"/>
        <w:jc w:val="both"/>
        <w:rPr>
          <w:position w:val="2"/>
          <w:sz w:val="22"/>
          <w:szCs w:val="22"/>
          <w:lang w:val="sk-SK"/>
        </w:rPr>
      </w:pPr>
      <w:r w:rsidRPr="00CB615E">
        <w:rPr>
          <w:b/>
          <w:position w:val="2"/>
          <w:sz w:val="22"/>
          <w:szCs w:val="22"/>
          <w:lang w:val="sk-SK"/>
        </w:rPr>
        <w:t>Meno, priezvisko a podpis štatutárneho orgánu</w:t>
      </w:r>
      <w:r>
        <w:rPr>
          <w:b/>
          <w:position w:val="2"/>
          <w:sz w:val="22"/>
          <w:szCs w:val="22"/>
          <w:lang w:val="sk-SK"/>
        </w:rPr>
        <w:t>:</w:t>
      </w:r>
      <w:r>
        <w:rPr>
          <w:position w:val="2"/>
          <w:sz w:val="22"/>
          <w:szCs w:val="22"/>
          <w:lang w:val="sk-SK"/>
        </w:rPr>
        <w:t xml:space="preserve"> </w:t>
      </w:r>
      <w:permStart w:id="1165781514" w:edGrp="everyone"/>
      <w:permEnd w:id="1165781514"/>
    </w:p>
    <w:p w14:paraId="64E2CF1A" w14:textId="77777777" w:rsidR="000524ED" w:rsidRPr="00AF5ABD" w:rsidRDefault="000524ED" w:rsidP="000524ED">
      <w:pPr>
        <w:spacing w:line="276" w:lineRule="auto"/>
        <w:jc w:val="both"/>
        <w:rPr>
          <w:position w:val="2"/>
          <w:sz w:val="22"/>
          <w:szCs w:val="22"/>
          <w:lang w:val="sk-SK"/>
        </w:rPr>
      </w:pPr>
    </w:p>
    <w:p w14:paraId="6C2FF3B5" w14:textId="77777777" w:rsidR="000524ED" w:rsidRPr="00CB615E" w:rsidRDefault="000524ED" w:rsidP="000524ED">
      <w:pPr>
        <w:spacing w:line="276" w:lineRule="auto"/>
        <w:jc w:val="both"/>
        <w:rPr>
          <w:b/>
          <w:position w:val="2"/>
          <w:sz w:val="22"/>
          <w:szCs w:val="22"/>
          <w:lang w:val="sk-SK"/>
        </w:rPr>
      </w:pPr>
    </w:p>
    <w:p w14:paraId="06A549BD" w14:textId="50DDC25F" w:rsidR="000524ED" w:rsidRPr="00CB615E" w:rsidRDefault="000524ED" w:rsidP="000524ED">
      <w:pPr>
        <w:spacing w:line="276" w:lineRule="auto"/>
        <w:jc w:val="both"/>
        <w:rPr>
          <w:position w:val="2"/>
          <w:sz w:val="22"/>
          <w:szCs w:val="22"/>
          <w:lang w:val="sk-SK"/>
        </w:rPr>
      </w:pPr>
      <w:r w:rsidRPr="00CB615E">
        <w:rPr>
          <w:b/>
          <w:position w:val="2"/>
          <w:sz w:val="22"/>
          <w:szCs w:val="22"/>
          <w:lang w:val="sk-SK"/>
        </w:rPr>
        <w:t>Pečiatka</w:t>
      </w:r>
      <w:r w:rsidRPr="00CB615E">
        <w:rPr>
          <w:position w:val="2"/>
          <w:sz w:val="22"/>
          <w:szCs w:val="22"/>
          <w:lang w:val="sk-SK"/>
        </w:rPr>
        <w:t>:</w:t>
      </w:r>
      <w:r w:rsidR="000B1E26">
        <w:rPr>
          <w:position w:val="2"/>
          <w:sz w:val="22"/>
          <w:szCs w:val="22"/>
          <w:lang w:val="sk-SK"/>
        </w:rPr>
        <w:t xml:space="preserve"> </w:t>
      </w:r>
      <w:permStart w:id="833622064" w:edGrp="everyone"/>
      <w:permEnd w:id="833622064"/>
    </w:p>
    <w:p w14:paraId="0E0A8931" w14:textId="77777777" w:rsidR="000524ED" w:rsidRPr="00CB615E" w:rsidRDefault="000524ED" w:rsidP="000524ED">
      <w:pPr>
        <w:rPr>
          <w:lang w:val="sk-SK"/>
        </w:rPr>
      </w:pPr>
    </w:p>
    <w:p w14:paraId="453DD2C0" w14:textId="77777777" w:rsidR="000524ED" w:rsidRPr="00CB615E" w:rsidRDefault="000524ED" w:rsidP="000524ED">
      <w:pPr>
        <w:rPr>
          <w:lang w:val="sk-SK"/>
        </w:rPr>
      </w:pPr>
    </w:p>
    <w:p w14:paraId="6FCAE132" w14:textId="77777777" w:rsidR="000524ED" w:rsidRPr="00CB615E" w:rsidRDefault="000524ED" w:rsidP="000524ED">
      <w:pPr>
        <w:spacing w:line="259" w:lineRule="auto"/>
        <w:ind w:right="954"/>
        <w:jc w:val="both"/>
        <w:rPr>
          <w:color w:val="000000"/>
          <w:sz w:val="18"/>
          <w:szCs w:val="18"/>
          <w:lang w:val="sk-SK" w:eastAsia="sk-SK"/>
        </w:rPr>
      </w:pPr>
      <w:r w:rsidRPr="00CB615E">
        <w:rPr>
          <w:color w:val="000000"/>
          <w:sz w:val="18"/>
          <w:szCs w:val="18"/>
          <w:lang w:val="sk-SK" w:eastAsia="sk-SK"/>
        </w:rPr>
        <w:t>Informačná povinnosť prevádzkovateľa (ÚKSÚP) voči dotknutej osobe (žiadateľ):</w:t>
      </w:r>
    </w:p>
    <w:p w14:paraId="552E2603" w14:textId="77777777" w:rsidR="000524ED" w:rsidRPr="00CE47FF" w:rsidRDefault="000524ED" w:rsidP="000524ED">
      <w:pPr>
        <w:rPr>
          <w:lang w:val="sk-SK"/>
        </w:rPr>
      </w:pPr>
      <w:r w:rsidRPr="00CB615E">
        <w:rPr>
          <w:color w:val="000000"/>
          <w:sz w:val="18"/>
          <w:szCs w:val="18"/>
          <w:lang w:val="sk-SK" w:eastAsia="sk-SK"/>
        </w:rPr>
        <w:t>„Prevádzkovateľ sa riadi pri nakladaní s osobnými údajmi dotknutých osôb platnými právnymi predpismi, najmä zákonom č. 18/2018 Z. z. o ochrane osobných údajov a o zmene a doplnení niektorých zákonov a Nariadením Európskeho parlamentu a Rady (EU) 2016/679 (ďalej len „GDPR“). Účelom spracovania osobných údajov dotknutých osôb je vydanie povolenia na používanie sekundárnych zdrojov živín a kompostu, ku ktorému má prevádzkovateľ kompetencie. Spracovanie osobných údajov je nevyhnutné na splnenie zákonnej povinnosti prevádzkovateľa podľa čl. 6 ods.1 písm. c) GDPR. Poučenie o právach dotknutých osôb v súvislosti s ochranou osobných údajov ako aj</w:t>
      </w:r>
      <w:r w:rsidRPr="00342357">
        <w:rPr>
          <w:color w:val="000000"/>
          <w:sz w:val="18"/>
          <w:szCs w:val="18"/>
          <w:lang w:val="sk-SK" w:eastAsia="sk-SK"/>
        </w:rPr>
        <w:t xml:space="preserve"> ďalšie informácie o spracovaní takýchto údajov prevádzkovateľom je možné nájsť na webovej stránke prevádzkovateľa – </w:t>
      </w:r>
      <w:hyperlink r:id="rId10" w:history="1">
        <w:r w:rsidRPr="00342357">
          <w:rPr>
            <w:color w:val="0563C1"/>
            <w:sz w:val="18"/>
            <w:szCs w:val="18"/>
            <w:u w:val="single"/>
            <w:lang w:val="sk-SK" w:eastAsia="sk-SK"/>
          </w:rPr>
          <w:t>www.uksup.sk</w:t>
        </w:r>
      </w:hyperlink>
      <w:r w:rsidRPr="00342357">
        <w:rPr>
          <w:color w:val="000000"/>
          <w:sz w:val="18"/>
          <w:szCs w:val="18"/>
          <w:lang w:val="sk-SK" w:eastAsia="sk-SK"/>
        </w:rPr>
        <w:t>. “</w:t>
      </w:r>
    </w:p>
    <w:p w14:paraId="66751BD3" w14:textId="77777777" w:rsidR="00902F93" w:rsidRDefault="00902F93"/>
    <w:p w14:paraId="35B96C95" w14:textId="77777777" w:rsidR="00EF4C3C" w:rsidRDefault="00EF4C3C"/>
    <w:p w14:paraId="25875E6E" w14:textId="77777777" w:rsidR="00EF4C3C" w:rsidRDefault="00EF4C3C"/>
    <w:p w14:paraId="553E74AE" w14:textId="77777777" w:rsidR="00EF4C3C" w:rsidRDefault="00EF4C3C"/>
    <w:p w14:paraId="580F256E" w14:textId="77777777" w:rsidR="00EF4C3C" w:rsidRDefault="00EF4C3C"/>
    <w:p w14:paraId="581BCE37" w14:textId="77777777" w:rsidR="00EF4C3C" w:rsidRDefault="00EF4C3C"/>
    <w:p w14:paraId="3DC30B57" w14:textId="77777777" w:rsidR="00EF4C3C" w:rsidRDefault="00EF4C3C"/>
    <w:p w14:paraId="7E96F001" w14:textId="77777777" w:rsidR="00EF4C3C" w:rsidRDefault="00EF4C3C"/>
    <w:p w14:paraId="7F8249AD" w14:textId="77777777" w:rsidR="00EF4C3C" w:rsidRDefault="00EF4C3C"/>
    <w:p w14:paraId="445160AB" w14:textId="77777777" w:rsidR="00EF4C3C" w:rsidRDefault="00EF4C3C"/>
    <w:p w14:paraId="00F64C7A" w14:textId="77777777" w:rsidR="00EF4C3C" w:rsidRDefault="00EF4C3C"/>
    <w:p w14:paraId="03E09B52" w14:textId="77777777" w:rsidR="00EF4C3C" w:rsidRDefault="00EF4C3C"/>
    <w:p w14:paraId="5AB358B4" w14:textId="77777777" w:rsidR="00EF4C3C" w:rsidRDefault="00EF4C3C"/>
    <w:p w14:paraId="2D5ED468" w14:textId="77777777" w:rsidR="00EF4C3C" w:rsidRDefault="00EF4C3C"/>
    <w:p w14:paraId="2A075A4C" w14:textId="77777777" w:rsidR="00EF4C3C" w:rsidRDefault="00EF4C3C"/>
    <w:p w14:paraId="771FD825" w14:textId="77777777" w:rsidR="00EF4C3C" w:rsidRDefault="00EF4C3C"/>
    <w:p w14:paraId="1BB3E8AC" w14:textId="77777777" w:rsidR="00EF4C3C" w:rsidRDefault="00EF4C3C"/>
    <w:p w14:paraId="5FF1D13E" w14:textId="77777777" w:rsidR="00EF4C3C" w:rsidRDefault="00EF4C3C"/>
    <w:p w14:paraId="5AF531A8" w14:textId="77777777" w:rsidR="00EF4C3C" w:rsidRDefault="00EF4C3C"/>
    <w:p w14:paraId="0B7ED6B9" w14:textId="77777777" w:rsidR="00EF4C3C" w:rsidRDefault="00EF4C3C"/>
    <w:p w14:paraId="1C001EC6" w14:textId="77777777" w:rsidR="00EF4C3C" w:rsidRDefault="00EF4C3C"/>
    <w:p w14:paraId="4BA941CF" w14:textId="77777777" w:rsidR="00EF4C3C" w:rsidRDefault="00EF4C3C"/>
    <w:p w14:paraId="374E7EA9" w14:textId="77777777" w:rsidR="00EF4C3C" w:rsidRDefault="00EF4C3C"/>
    <w:p w14:paraId="595DF8C7" w14:textId="77777777" w:rsidR="00EF4C3C" w:rsidRDefault="00EF4C3C"/>
    <w:p w14:paraId="051DCCE7" w14:textId="77777777" w:rsidR="00EF4C3C" w:rsidRDefault="00EF4C3C"/>
    <w:p w14:paraId="634A6EE4" w14:textId="77777777" w:rsidR="00EF4C3C" w:rsidRDefault="00EF4C3C"/>
    <w:p w14:paraId="398D0AC7" w14:textId="77777777" w:rsidR="00EF4C3C" w:rsidRPr="00EF4C3C" w:rsidRDefault="00EF4C3C" w:rsidP="00EF4C3C">
      <w:pPr>
        <w:rPr>
          <w:sz w:val="18"/>
          <w:szCs w:val="18"/>
          <w:lang w:val="sk-SK"/>
        </w:rPr>
      </w:pPr>
      <w:r w:rsidRPr="00EF4C3C">
        <w:rPr>
          <w:sz w:val="18"/>
          <w:szCs w:val="18"/>
          <w:lang w:val="sk-SK"/>
        </w:rPr>
        <w:t>* Vyhláška 577/2005 Z.</w:t>
      </w:r>
      <w:r>
        <w:rPr>
          <w:sz w:val="18"/>
          <w:szCs w:val="18"/>
          <w:lang w:val="sk-SK"/>
        </w:rPr>
        <w:t xml:space="preserve"> </w:t>
      </w:r>
      <w:r w:rsidRPr="00EF4C3C">
        <w:rPr>
          <w:sz w:val="18"/>
          <w:szCs w:val="18"/>
          <w:lang w:val="sk-SK"/>
        </w:rPr>
        <w:t>z. -  Vyhláška Ministerstva pôdohospodárstva Slovenskej republiky, ktorou sa ustanovujú typy hnojív, zloženie, balenie a označovanie hnojív, analytické metódy skúšania hnojív, rizikové prvky, ich limitné hodnoty pre jednotlivé skupiny hnojív, prípustné odchýlky a limitné hodnoty pre hospodárske hnojivá</w:t>
      </w:r>
    </w:p>
    <w:p w14:paraId="72E347FC" w14:textId="77777777" w:rsidR="00EF4C3C" w:rsidRPr="00EF4C3C" w:rsidRDefault="00EF4C3C" w:rsidP="00EF4C3C">
      <w:pPr>
        <w:rPr>
          <w:sz w:val="18"/>
          <w:szCs w:val="18"/>
          <w:lang w:val="sk-SK"/>
        </w:rPr>
      </w:pPr>
    </w:p>
    <w:p w14:paraId="144D8AA2" w14:textId="77777777" w:rsidR="00EF4C3C" w:rsidRPr="00EF4C3C" w:rsidRDefault="00EF4C3C" w:rsidP="00EF4C3C">
      <w:pPr>
        <w:rPr>
          <w:sz w:val="18"/>
          <w:szCs w:val="18"/>
          <w:lang w:val="sk-SK"/>
        </w:rPr>
      </w:pPr>
      <w:r w:rsidRPr="00EF4C3C">
        <w:rPr>
          <w:sz w:val="18"/>
          <w:szCs w:val="18"/>
          <w:lang w:val="sk-SK"/>
        </w:rPr>
        <w:t>** NARIADENIE KOMISIE (EÚ) č. 142/2011</w:t>
      </w:r>
      <w:r w:rsidRPr="00EF4C3C">
        <w:rPr>
          <w:rStyle w:val="markedcontent"/>
          <w:sz w:val="18"/>
          <w:szCs w:val="18"/>
          <w:lang w:val="sk-SK"/>
        </w:rPr>
        <w:t xml:space="preserve"> - ktorým sa vykonáva nariadenie Európskeho parlamentu a Rady (ES) č. 1069/2009, ktorým sa ustanovujú zdravotné predpisy týkajúce sa vedľajších živočíšnych produktov a odvodených produktov neurčených na ľudskú spotrebu, a ktorým sa vykonáva smernica Rady 97/78/ES, pokiaľ ide o určité vzorky a predmety vyňaté spod povinnosti veterinárnych kontrol na hraniciach podľa danej smernice</w:t>
      </w:r>
    </w:p>
    <w:sectPr w:rsidR="00EF4C3C" w:rsidRPr="00EF4C3C" w:rsidSect="005E3F35">
      <w:footerReference w:type="default" r:id="rId11"/>
      <w:headerReference w:type="first" r:id="rId12"/>
      <w:footerReference w:type="first" r:id="rId13"/>
      <w:pgSz w:w="11920" w:h="16840"/>
      <w:pgMar w:top="1560" w:right="1160" w:bottom="280" w:left="540" w:header="170" w:footer="4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ABD9" w14:textId="77777777" w:rsidR="00651D0B" w:rsidRDefault="00651D0B">
      <w:r>
        <w:separator/>
      </w:r>
    </w:p>
  </w:endnote>
  <w:endnote w:type="continuationSeparator" w:id="0">
    <w:p w14:paraId="10C51F38" w14:textId="77777777" w:rsidR="00651D0B" w:rsidRDefault="0065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751044"/>
      <w:docPartObj>
        <w:docPartGallery w:val="Page Numbers (Bottom of Page)"/>
        <w:docPartUnique/>
      </w:docPartObj>
    </w:sdtPr>
    <w:sdtEndPr/>
    <w:sdtContent>
      <w:p w14:paraId="0859CEEF" w14:textId="384DFFE9" w:rsidR="00EC6DA2" w:rsidRDefault="00EE2FD7" w:rsidP="008E127A">
        <w:pPr>
          <w:pStyle w:val="Pta"/>
        </w:pPr>
        <w:r w:rsidRPr="008E127A">
          <w:t>F/O</w:t>
        </w:r>
        <w:r>
          <w:t>PH/11/02</w:t>
        </w:r>
        <w:r w:rsidRPr="008E127A">
          <w:t>//21</w:t>
        </w:r>
        <w:r>
          <w:tab/>
        </w:r>
        <w:r>
          <w:tab/>
        </w:r>
        <w:r>
          <w:tab/>
        </w:r>
        <w:r>
          <w:rPr>
            <w:lang w:val="sk-SK"/>
          </w:rPr>
          <w:t xml:space="preserve">Strana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41B6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lang w:val="sk-SK"/>
          </w:rP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41B69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05122"/>
      <w:docPartObj>
        <w:docPartGallery w:val="Page Numbers (Bottom of Page)"/>
        <w:docPartUnique/>
      </w:docPartObj>
    </w:sdtPr>
    <w:sdtEndPr/>
    <w:sdtContent>
      <w:p w14:paraId="1BB3BF42" w14:textId="2ECF5F3A" w:rsidR="000034E3" w:rsidRDefault="00EE2FD7" w:rsidP="000034E3">
        <w:pPr>
          <w:pStyle w:val="Pta"/>
        </w:pPr>
        <w:r>
          <w:t>F/OPH/11/02//21</w:t>
        </w:r>
        <w:r>
          <w:tab/>
        </w:r>
        <w:r>
          <w:tab/>
        </w:r>
        <w:r>
          <w:tab/>
        </w:r>
        <w:r>
          <w:rPr>
            <w:lang w:val="sk-SK"/>
          </w:rPr>
          <w:t xml:space="preserve">Strana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41B69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lang w:val="sk-SK"/>
          </w:rP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41B69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59BD186C" w14:textId="77777777" w:rsidR="000034E3" w:rsidRDefault="00651D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350D" w14:textId="77777777" w:rsidR="00651D0B" w:rsidRDefault="00651D0B">
      <w:r>
        <w:separator/>
      </w:r>
    </w:p>
  </w:footnote>
  <w:footnote w:type="continuationSeparator" w:id="0">
    <w:p w14:paraId="62DD2035" w14:textId="77777777" w:rsidR="00651D0B" w:rsidRDefault="0065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6299" w14:textId="77777777" w:rsidR="005E3F35" w:rsidRDefault="00651D0B" w:rsidP="003727DB">
    <w:pPr>
      <w:pStyle w:val="Hlavika"/>
      <w:tabs>
        <w:tab w:val="clear" w:pos="9072"/>
        <w:tab w:val="right" w:pos="8222"/>
      </w:tabs>
      <w:ind w:right="850"/>
      <w:jc w:val="both"/>
      <w:rPr>
        <w:b/>
      </w:rPr>
    </w:pPr>
  </w:p>
  <w:p w14:paraId="0B2E4A0C" w14:textId="77777777" w:rsidR="003727DB" w:rsidRDefault="00EE2FD7" w:rsidP="003727DB">
    <w:pPr>
      <w:pStyle w:val="Hlavika"/>
      <w:tabs>
        <w:tab w:val="clear" w:pos="9072"/>
        <w:tab w:val="right" w:pos="8222"/>
      </w:tabs>
      <w:ind w:right="850"/>
      <w:jc w:val="both"/>
      <w:rPr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0" wp14:anchorId="3F6210F9" wp14:editId="3031F700">
          <wp:simplePos x="0" y="0"/>
          <wp:positionH relativeFrom="margin">
            <wp:posOffset>6037580</wp:posOffset>
          </wp:positionH>
          <wp:positionV relativeFrom="page">
            <wp:posOffset>393065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B6642" w14:textId="77777777" w:rsidR="003727DB" w:rsidRPr="00D568F3" w:rsidRDefault="00EE2FD7" w:rsidP="003727DB">
    <w:pPr>
      <w:pStyle w:val="Hlavika"/>
      <w:tabs>
        <w:tab w:val="clear" w:pos="9072"/>
        <w:tab w:val="right" w:pos="8222"/>
      </w:tabs>
      <w:ind w:right="850" w:firstLine="2124"/>
      <w:jc w:val="both"/>
      <w:rPr>
        <w:b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1" layoutInCell="1" allowOverlap="0" wp14:anchorId="07DD8CFA" wp14:editId="5975FB5B">
          <wp:simplePos x="0" y="0"/>
          <wp:positionH relativeFrom="margin">
            <wp:posOffset>109855</wp:posOffset>
          </wp:positionH>
          <wp:positionV relativeFrom="page">
            <wp:posOffset>270510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4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</w:t>
    </w:r>
    <w:r w:rsidRPr="00D568F3">
      <w:rPr>
        <w:b/>
      </w:rPr>
      <w:t>ÚSTREDNÝ  KONTROLNÝ  A  SKÚŠOBNÝ  ÚSTAV</w:t>
    </w:r>
  </w:p>
  <w:p w14:paraId="40EEB8C9" w14:textId="77777777" w:rsidR="003727DB" w:rsidRDefault="00EE2FD7" w:rsidP="003727DB">
    <w:pPr>
      <w:pStyle w:val="Hlavika"/>
      <w:tabs>
        <w:tab w:val="clear" w:pos="9072"/>
        <w:tab w:val="left" w:pos="4820"/>
        <w:tab w:val="right" w:pos="8222"/>
      </w:tabs>
      <w:ind w:right="850"/>
      <w:jc w:val="both"/>
      <w:rPr>
        <w:b/>
      </w:rPr>
    </w:pPr>
    <w:r w:rsidRPr="00D568F3">
      <w:rPr>
        <w:b/>
      </w:rPr>
      <w:tab/>
      <w:t xml:space="preserve">        </w:t>
    </w:r>
    <w:r>
      <w:rPr>
        <w:b/>
      </w:rPr>
      <w:tab/>
      <w:t xml:space="preserve">      </w:t>
    </w:r>
    <w:r w:rsidRPr="00D568F3">
      <w:rPr>
        <w:b/>
      </w:rPr>
      <w:t xml:space="preserve"> </w:t>
    </w:r>
    <w:r>
      <w:rPr>
        <w:b/>
      </w:rPr>
      <w:t xml:space="preserve">    </w:t>
    </w:r>
    <w:r w:rsidRPr="00D568F3">
      <w:rPr>
        <w:b/>
      </w:rPr>
      <w:t>POĽNOHOSPODÁRSKY  V</w:t>
    </w:r>
    <w:r>
      <w:rPr>
        <w:b/>
      </w:rPr>
      <w:t> </w:t>
    </w:r>
    <w:r w:rsidRPr="00D568F3">
      <w:rPr>
        <w:b/>
      </w:rPr>
      <w:t>BRATISLAVE</w:t>
    </w:r>
  </w:p>
  <w:p w14:paraId="2133C373" w14:textId="77777777" w:rsidR="003727DB" w:rsidRDefault="00651D0B" w:rsidP="00D411C1">
    <w:pPr>
      <w:pStyle w:val="Hlavika"/>
      <w:pBdr>
        <w:bottom w:val="single" w:sz="4" w:space="0" w:color="auto"/>
      </w:pBdr>
      <w:tabs>
        <w:tab w:val="left" w:pos="4820"/>
      </w:tabs>
      <w:jc w:val="center"/>
      <w:rPr>
        <w:b/>
      </w:rPr>
    </w:pPr>
  </w:p>
  <w:p w14:paraId="59DDD0BE" w14:textId="77777777" w:rsidR="00D411C1" w:rsidRDefault="00651D0B" w:rsidP="00D411C1">
    <w:pPr>
      <w:pStyle w:val="Hlavika"/>
      <w:pBdr>
        <w:bottom w:val="single" w:sz="4" w:space="0" w:color="auto"/>
      </w:pBdr>
      <w:tabs>
        <w:tab w:val="left" w:pos="4820"/>
      </w:tabs>
      <w:jc w:val="center"/>
      <w:rPr>
        <w:b/>
      </w:rPr>
    </w:pPr>
  </w:p>
  <w:p w14:paraId="2D9DEB2E" w14:textId="77777777" w:rsidR="00D411C1" w:rsidRDefault="00651D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2EFB"/>
    <w:multiLevelType w:val="hybridMultilevel"/>
    <w:tmpl w:val="7FAC74DA"/>
    <w:lvl w:ilvl="0" w:tplc="E4ECBA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C08"/>
    <w:multiLevelType w:val="hybridMultilevel"/>
    <w:tmpl w:val="3376823A"/>
    <w:lvl w:ilvl="0" w:tplc="0936B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readOnly" w:enforcement="1" w:cryptProviderType="rsaAES" w:cryptAlgorithmClass="hash" w:cryptAlgorithmType="typeAny" w:cryptAlgorithmSid="14" w:cryptSpinCount="100000" w:hash="OdaGrobZ2aULVQ3PiVyXFJqBFAM2EgPQT91bOxq43FDPIx4dAklRn3/WeJqM5zU3TtFCc1nXNJbwBI05+Y29Og==" w:salt="KkV05P5q1Qu1EdwhkR4T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D"/>
    <w:rsid w:val="000524ED"/>
    <w:rsid w:val="0007358E"/>
    <w:rsid w:val="000B1E26"/>
    <w:rsid w:val="00191626"/>
    <w:rsid w:val="00241B69"/>
    <w:rsid w:val="00241E6E"/>
    <w:rsid w:val="002C1712"/>
    <w:rsid w:val="003434F9"/>
    <w:rsid w:val="00351E7C"/>
    <w:rsid w:val="00370949"/>
    <w:rsid w:val="003709F7"/>
    <w:rsid w:val="00522055"/>
    <w:rsid w:val="00551288"/>
    <w:rsid w:val="005535FB"/>
    <w:rsid w:val="005539F4"/>
    <w:rsid w:val="005A7DC7"/>
    <w:rsid w:val="00651D0B"/>
    <w:rsid w:val="00692163"/>
    <w:rsid w:val="006D09D6"/>
    <w:rsid w:val="006E096C"/>
    <w:rsid w:val="0073105F"/>
    <w:rsid w:val="00764C9A"/>
    <w:rsid w:val="00831142"/>
    <w:rsid w:val="00902F93"/>
    <w:rsid w:val="009450F9"/>
    <w:rsid w:val="00987AC9"/>
    <w:rsid w:val="009B006E"/>
    <w:rsid w:val="009D164E"/>
    <w:rsid w:val="00A151EE"/>
    <w:rsid w:val="00A4776C"/>
    <w:rsid w:val="00A75A07"/>
    <w:rsid w:val="00A91923"/>
    <w:rsid w:val="00AE76A3"/>
    <w:rsid w:val="00BB54AE"/>
    <w:rsid w:val="00BD4B20"/>
    <w:rsid w:val="00C31FFE"/>
    <w:rsid w:val="00C47A19"/>
    <w:rsid w:val="00D4448F"/>
    <w:rsid w:val="00D8376A"/>
    <w:rsid w:val="00D96FCE"/>
    <w:rsid w:val="00E00166"/>
    <w:rsid w:val="00E01D3B"/>
    <w:rsid w:val="00E240A9"/>
    <w:rsid w:val="00E32317"/>
    <w:rsid w:val="00E516FD"/>
    <w:rsid w:val="00E67979"/>
    <w:rsid w:val="00EA447B"/>
    <w:rsid w:val="00EB6748"/>
    <w:rsid w:val="00EE2FD7"/>
    <w:rsid w:val="00EF4C3C"/>
    <w:rsid w:val="00F55D12"/>
    <w:rsid w:val="00FA092F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3683"/>
  <w15:chartTrackingRefBased/>
  <w15:docId w15:val="{3906B809-3C31-4A25-B020-A55FAE6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24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24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0524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24E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052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F4C3C"/>
    <w:pPr>
      <w:ind w:left="720"/>
      <w:contextualSpacing/>
    </w:pPr>
  </w:style>
  <w:style w:type="character" w:customStyle="1" w:styleId="markedcontent">
    <w:name w:val="markedcontent"/>
    <w:basedOn w:val="Predvolenpsmoodseku"/>
    <w:rsid w:val="00EF4C3C"/>
  </w:style>
  <w:style w:type="character" w:styleId="Odkaznakomentr">
    <w:name w:val="annotation reference"/>
    <w:basedOn w:val="Predvolenpsmoodseku"/>
    <w:uiPriority w:val="99"/>
    <w:semiHidden/>
    <w:unhideWhenUsed/>
    <w:rsid w:val="00191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162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16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1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16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6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62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ojiva@uksu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su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9373-9B19-454D-B344-26CE8B49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8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Gáborík Štefan Ing.</dc:creator>
  <cp:keywords/>
  <dc:description/>
  <cp:lastModifiedBy>Chmelárová Želmíra Ing.</cp:lastModifiedBy>
  <cp:revision>2</cp:revision>
  <cp:lastPrinted>2022-08-09T07:22:00Z</cp:lastPrinted>
  <dcterms:created xsi:type="dcterms:W3CDTF">2024-04-03T11:19:00Z</dcterms:created>
  <dcterms:modified xsi:type="dcterms:W3CDTF">2024-04-03T11:19:00Z</dcterms:modified>
</cp:coreProperties>
</file>