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7BA9C" w14:textId="22289B79" w:rsidR="00F92F67" w:rsidRPr="00A63346" w:rsidRDefault="00705B4F" w:rsidP="00F92F67">
      <w:pPr>
        <w:pStyle w:val="SPnadpis0"/>
        <w:tabs>
          <w:tab w:val="right" w:leader="dot" w:pos="9644"/>
        </w:tabs>
        <w:jc w:val="both"/>
        <w:outlineLvl w:val="0"/>
        <w:rPr>
          <w:rFonts w:asciiTheme="minorHAnsi" w:hAnsiTheme="minorHAnsi" w:cstheme="minorHAnsi"/>
          <w:caps w:val="0"/>
          <w:color w:val="auto"/>
          <w:sz w:val="22"/>
          <w:szCs w:val="22"/>
        </w:rPr>
      </w:pPr>
      <w:bookmarkStart w:id="0" w:name="_Toc501958594"/>
      <w:bookmarkStart w:id="1" w:name="_Toc504409468"/>
      <w:r>
        <w:rPr>
          <w:rFonts w:asciiTheme="minorHAnsi" w:hAnsiTheme="minorHAnsi" w:cstheme="minorHAnsi"/>
          <w:caps w:val="0"/>
          <w:color w:val="auto"/>
          <w:sz w:val="22"/>
          <w:szCs w:val="22"/>
        </w:rPr>
        <w:t>Príloha č. 1</w:t>
      </w:r>
    </w:p>
    <w:p w14:paraId="5EF7BECF" w14:textId="77777777" w:rsidR="00F92F67" w:rsidRPr="00A63346" w:rsidRDefault="00F92F67" w:rsidP="00FF4E31">
      <w:pPr>
        <w:pStyle w:val="SPnadpis0"/>
        <w:tabs>
          <w:tab w:val="right" w:leader="dot" w:pos="9644"/>
        </w:tabs>
        <w:spacing w:before="0"/>
        <w:jc w:val="both"/>
        <w:outlineLvl w:val="0"/>
        <w:rPr>
          <w:rFonts w:asciiTheme="minorHAnsi" w:hAnsiTheme="minorHAnsi" w:cstheme="minorHAnsi"/>
          <w:caps w:val="0"/>
          <w:color w:val="auto"/>
          <w:sz w:val="22"/>
          <w:szCs w:val="22"/>
        </w:rPr>
      </w:pPr>
    </w:p>
    <w:p w14:paraId="616005EE" w14:textId="77777777" w:rsidR="00F92F67" w:rsidRPr="00A63346" w:rsidRDefault="00F92F67" w:rsidP="00FF4E31">
      <w:pPr>
        <w:pStyle w:val="SPnadpis0"/>
        <w:tabs>
          <w:tab w:val="right" w:leader="dot" w:pos="9644"/>
        </w:tabs>
        <w:spacing w:before="0"/>
        <w:jc w:val="both"/>
        <w:outlineLvl w:val="0"/>
        <w:rPr>
          <w:rFonts w:asciiTheme="minorHAnsi" w:hAnsiTheme="minorHAnsi" w:cstheme="minorHAnsi"/>
          <w:caps w:val="0"/>
          <w:color w:val="auto"/>
          <w:sz w:val="22"/>
          <w:szCs w:val="22"/>
        </w:rPr>
      </w:pPr>
    </w:p>
    <w:p w14:paraId="714E6F76" w14:textId="037D5738" w:rsidR="00A0687C" w:rsidRPr="00A63346" w:rsidRDefault="00F92F67" w:rsidP="00F92F67">
      <w:pPr>
        <w:pStyle w:val="SPnadpis0"/>
        <w:tabs>
          <w:tab w:val="right" w:leader="dot" w:pos="9644"/>
        </w:tabs>
        <w:spacing w:before="0"/>
        <w:jc w:val="center"/>
        <w:outlineLvl w:val="0"/>
        <w:rPr>
          <w:rFonts w:asciiTheme="minorHAnsi" w:hAnsiTheme="minorHAnsi" w:cstheme="minorHAnsi"/>
          <w:caps w:val="0"/>
          <w:color w:val="auto"/>
          <w:sz w:val="22"/>
          <w:szCs w:val="22"/>
        </w:rPr>
      </w:pPr>
      <w:r w:rsidRPr="00A63346">
        <w:rPr>
          <w:rFonts w:asciiTheme="minorHAnsi" w:hAnsiTheme="minorHAnsi" w:cstheme="minorHAnsi"/>
          <w:caps w:val="0"/>
          <w:color w:val="auto"/>
          <w:sz w:val="22"/>
          <w:szCs w:val="22"/>
        </w:rPr>
        <w:t>Podrobný opis predmetu zákazky</w:t>
      </w:r>
      <w:bookmarkEnd w:id="0"/>
      <w:bookmarkEnd w:id="1"/>
    </w:p>
    <w:p w14:paraId="6916F0E9" w14:textId="77777777" w:rsidR="00A502EB" w:rsidRPr="00A63346" w:rsidRDefault="00A502EB" w:rsidP="00FF4E31">
      <w:pPr>
        <w:pStyle w:val="SPnadpis0"/>
        <w:tabs>
          <w:tab w:val="right" w:leader="dot" w:pos="9644"/>
        </w:tabs>
        <w:spacing w:before="0"/>
        <w:jc w:val="both"/>
        <w:outlineLvl w:val="0"/>
        <w:rPr>
          <w:rFonts w:asciiTheme="minorHAnsi" w:hAnsiTheme="minorHAnsi" w:cstheme="minorHAnsi"/>
          <w:caps w:val="0"/>
          <w:color w:val="auto"/>
          <w:sz w:val="22"/>
          <w:szCs w:val="22"/>
        </w:rPr>
      </w:pPr>
    </w:p>
    <w:p w14:paraId="535D6B4C" w14:textId="758F5339" w:rsidR="00C3605E" w:rsidRPr="00A63346" w:rsidRDefault="00A502EB" w:rsidP="00DE1B71">
      <w:pPr>
        <w:pStyle w:val="SPnadpis0"/>
        <w:tabs>
          <w:tab w:val="right" w:leader="dot" w:pos="9644"/>
        </w:tabs>
        <w:spacing w:before="0"/>
        <w:jc w:val="both"/>
        <w:outlineLvl w:val="0"/>
        <w:rPr>
          <w:rFonts w:asciiTheme="minorHAnsi" w:hAnsiTheme="minorHAnsi" w:cstheme="minorHAnsi"/>
          <w:b w:val="0"/>
          <w:color w:val="auto"/>
          <w:sz w:val="22"/>
          <w:szCs w:val="22"/>
          <w:shd w:val="clear" w:color="auto" w:fill="FFFFFF"/>
        </w:rPr>
      </w:pPr>
      <w:r w:rsidRPr="00A63346">
        <w:rPr>
          <w:rFonts w:asciiTheme="minorHAnsi" w:hAnsiTheme="minorHAnsi" w:cstheme="minorHAnsi"/>
          <w:caps w:val="0"/>
          <w:color w:val="auto"/>
          <w:sz w:val="22"/>
          <w:szCs w:val="22"/>
        </w:rPr>
        <w:t>Názov predmetu zákazky</w:t>
      </w:r>
      <w:r w:rsidR="00DE1B71" w:rsidRPr="00A63346">
        <w:rPr>
          <w:rFonts w:asciiTheme="minorHAnsi" w:hAnsiTheme="minorHAnsi" w:cstheme="minorHAnsi"/>
          <w:caps w:val="0"/>
          <w:color w:val="auto"/>
          <w:sz w:val="22"/>
          <w:szCs w:val="22"/>
        </w:rPr>
        <w:t xml:space="preserve">: </w:t>
      </w:r>
      <w:r w:rsidR="00DE1B71" w:rsidRPr="00A63346">
        <w:rPr>
          <w:rFonts w:asciiTheme="minorHAnsi" w:hAnsiTheme="minorHAnsi" w:cstheme="minorHAnsi"/>
          <w:b w:val="0"/>
          <w:caps w:val="0"/>
          <w:color w:val="auto"/>
          <w:sz w:val="22"/>
          <w:szCs w:val="22"/>
          <w:lang w:eastAsia="sk-SK"/>
        </w:rPr>
        <w:t>Poskytovanie služieb udržateľnosti a úprav informačných systémov verejnej správy</w:t>
      </w:r>
    </w:p>
    <w:p w14:paraId="12BDB288" w14:textId="77777777" w:rsidR="00ED2A20" w:rsidRPr="00A63346" w:rsidRDefault="00ED2A20" w:rsidP="00FF4E31">
      <w:pPr>
        <w:autoSpaceDE w:val="0"/>
        <w:autoSpaceDN w:val="0"/>
        <w:adjustRightInd w:val="0"/>
        <w:ind w:left="426" w:hanging="426"/>
        <w:jc w:val="both"/>
        <w:rPr>
          <w:rFonts w:asciiTheme="minorHAnsi" w:hAnsiTheme="minorHAnsi" w:cstheme="minorHAnsi"/>
          <w:b/>
          <w:bCs/>
          <w:color w:val="000000"/>
          <w:sz w:val="22"/>
          <w:szCs w:val="22"/>
        </w:rPr>
      </w:pPr>
    </w:p>
    <w:p w14:paraId="1276CE2C" w14:textId="3D44AB4E" w:rsidR="00FA62D4" w:rsidRPr="00A63346" w:rsidRDefault="003E23BC" w:rsidP="00FF4E31">
      <w:pPr>
        <w:autoSpaceDE w:val="0"/>
        <w:autoSpaceDN w:val="0"/>
        <w:adjustRightInd w:val="0"/>
        <w:ind w:left="426" w:hanging="426"/>
        <w:jc w:val="both"/>
        <w:rPr>
          <w:rFonts w:asciiTheme="minorHAnsi" w:hAnsiTheme="minorHAnsi" w:cstheme="minorHAnsi"/>
          <w:b/>
          <w:bCs/>
          <w:color w:val="000000"/>
          <w:sz w:val="22"/>
          <w:szCs w:val="22"/>
        </w:rPr>
      </w:pPr>
      <w:r w:rsidRPr="00A63346">
        <w:rPr>
          <w:rFonts w:asciiTheme="minorHAnsi" w:hAnsiTheme="minorHAnsi" w:cstheme="minorHAnsi"/>
          <w:b/>
          <w:bCs/>
          <w:color w:val="000000"/>
          <w:sz w:val="22"/>
          <w:szCs w:val="22"/>
        </w:rPr>
        <w:t>1.</w:t>
      </w:r>
      <w:r w:rsidR="004A2F87" w:rsidRPr="00A63346">
        <w:rPr>
          <w:rFonts w:asciiTheme="minorHAnsi" w:hAnsiTheme="minorHAnsi" w:cstheme="minorHAnsi"/>
          <w:b/>
          <w:bCs/>
          <w:color w:val="000000"/>
          <w:sz w:val="22"/>
          <w:szCs w:val="22"/>
        </w:rPr>
        <w:t xml:space="preserve"> </w:t>
      </w:r>
      <w:r w:rsidR="00961F3D" w:rsidRPr="00A63346">
        <w:rPr>
          <w:rFonts w:asciiTheme="minorHAnsi" w:hAnsiTheme="minorHAnsi" w:cstheme="minorHAnsi"/>
          <w:b/>
          <w:bCs/>
          <w:color w:val="000000"/>
          <w:sz w:val="22"/>
          <w:szCs w:val="22"/>
        </w:rPr>
        <w:t>Definícia pojmov</w:t>
      </w:r>
    </w:p>
    <w:p w14:paraId="72D01B63" w14:textId="77777777" w:rsidR="002F5893" w:rsidRPr="00A63346" w:rsidRDefault="002F5893" w:rsidP="00FF4E31">
      <w:pPr>
        <w:autoSpaceDE w:val="0"/>
        <w:autoSpaceDN w:val="0"/>
        <w:adjustRightInd w:val="0"/>
        <w:ind w:left="426" w:hanging="426"/>
        <w:jc w:val="both"/>
        <w:rPr>
          <w:rFonts w:asciiTheme="minorHAnsi" w:hAnsiTheme="minorHAnsi" w:cstheme="minorHAnsi"/>
          <w:b/>
          <w:bCs/>
          <w:color w:val="000000"/>
          <w:sz w:val="22"/>
          <w:szCs w:val="22"/>
        </w:rPr>
      </w:pPr>
    </w:p>
    <w:p w14:paraId="34B7A804" w14:textId="77CE050F" w:rsidR="00307A16" w:rsidRPr="00A63346" w:rsidRDefault="00DE10EB" w:rsidP="00307A16">
      <w:pPr>
        <w:widowControl w:val="0"/>
        <w:tabs>
          <w:tab w:val="left" w:pos="2160"/>
          <w:tab w:val="left" w:pos="2880"/>
          <w:tab w:val="left" w:pos="4500"/>
        </w:tabs>
        <w:jc w:val="both"/>
        <w:rPr>
          <w:rFonts w:asciiTheme="minorHAnsi" w:eastAsia="Calibri" w:hAnsiTheme="minorHAnsi" w:cstheme="minorHAnsi"/>
          <w:color w:val="000000"/>
          <w:sz w:val="22"/>
          <w:szCs w:val="22"/>
        </w:rPr>
      </w:pPr>
      <w:r w:rsidRPr="00A63346">
        <w:rPr>
          <w:rFonts w:asciiTheme="minorHAnsi" w:eastAsia="Calibri" w:hAnsiTheme="minorHAnsi" w:cstheme="minorHAnsi"/>
          <w:b/>
          <w:color w:val="000000"/>
          <w:sz w:val="22"/>
          <w:szCs w:val="22"/>
        </w:rPr>
        <w:t>Akceptačný protokol</w:t>
      </w:r>
      <w:r w:rsidR="009954B7" w:rsidRPr="00A63346">
        <w:rPr>
          <w:rFonts w:asciiTheme="minorHAnsi" w:eastAsia="Calibri" w:hAnsiTheme="minorHAnsi" w:cstheme="minorHAnsi"/>
          <w:b/>
          <w:color w:val="000000"/>
          <w:sz w:val="22"/>
          <w:szCs w:val="22"/>
        </w:rPr>
        <w:t xml:space="preserve"> </w:t>
      </w:r>
      <w:r w:rsidR="00383639" w:rsidRPr="00A63346">
        <w:rPr>
          <w:rFonts w:asciiTheme="minorHAnsi" w:eastAsia="Calibri" w:hAnsiTheme="minorHAnsi" w:cstheme="minorHAnsi"/>
          <w:b/>
          <w:color w:val="000000"/>
          <w:sz w:val="22"/>
          <w:szCs w:val="22"/>
        </w:rPr>
        <w:t xml:space="preserve">– </w:t>
      </w:r>
      <w:r w:rsidR="00383639" w:rsidRPr="00A63346">
        <w:rPr>
          <w:rFonts w:asciiTheme="minorHAnsi" w:eastAsia="Calibri" w:hAnsiTheme="minorHAnsi" w:cstheme="minorHAnsi"/>
          <w:color w:val="000000"/>
          <w:sz w:val="22"/>
          <w:szCs w:val="22"/>
        </w:rPr>
        <w:t xml:space="preserve">listinný </w:t>
      </w:r>
      <w:r w:rsidR="00307A16" w:rsidRPr="00A63346">
        <w:rPr>
          <w:rFonts w:asciiTheme="minorHAnsi" w:eastAsia="Calibri" w:hAnsiTheme="minorHAnsi" w:cstheme="minorHAnsi"/>
          <w:color w:val="000000"/>
          <w:sz w:val="22"/>
          <w:szCs w:val="22"/>
        </w:rPr>
        <w:t xml:space="preserve">alebo elektronický </w:t>
      </w:r>
      <w:r w:rsidR="009954B7" w:rsidRPr="00A63346">
        <w:rPr>
          <w:rFonts w:asciiTheme="minorHAnsi" w:eastAsia="Calibri" w:hAnsiTheme="minorHAnsi" w:cstheme="minorHAnsi"/>
          <w:color w:val="000000"/>
          <w:sz w:val="22"/>
          <w:szCs w:val="22"/>
        </w:rPr>
        <w:t xml:space="preserve">dokument, </w:t>
      </w:r>
      <w:r w:rsidR="008A4C3A" w:rsidRPr="00A63346">
        <w:rPr>
          <w:rFonts w:asciiTheme="minorHAnsi" w:eastAsia="Calibri" w:hAnsiTheme="minorHAnsi" w:cstheme="minorHAnsi"/>
          <w:color w:val="000000"/>
          <w:sz w:val="22"/>
          <w:szCs w:val="22"/>
        </w:rPr>
        <w:t>na ktorom</w:t>
      </w:r>
      <w:r w:rsidR="009954B7" w:rsidRPr="00A63346">
        <w:rPr>
          <w:rFonts w:asciiTheme="minorHAnsi" w:eastAsia="Calibri" w:hAnsiTheme="minorHAnsi" w:cstheme="minorHAnsi"/>
          <w:color w:val="000000"/>
          <w:sz w:val="22"/>
          <w:szCs w:val="22"/>
        </w:rPr>
        <w:t xml:space="preserve"> </w:t>
      </w:r>
      <w:r w:rsidR="00720508" w:rsidRPr="00A63346">
        <w:rPr>
          <w:rFonts w:asciiTheme="minorHAnsi" w:eastAsia="Calibri" w:hAnsiTheme="minorHAnsi" w:cstheme="minorHAnsi"/>
          <w:color w:val="000000"/>
          <w:sz w:val="22"/>
          <w:szCs w:val="22"/>
        </w:rPr>
        <w:t>o</w:t>
      </w:r>
      <w:r w:rsidR="009954B7" w:rsidRPr="00A63346">
        <w:rPr>
          <w:rFonts w:asciiTheme="minorHAnsi" w:eastAsia="Calibri" w:hAnsiTheme="minorHAnsi" w:cstheme="minorHAnsi"/>
          <w:color w:val="000000"/>
          <w:sz w:val="22"/>
          <w:szCs w:val="22"/>
        </w:rPr>
        <w:t xml:space="preserve">bjednávateľ </w:t>
      </w:r>
      <w:r w:rsidR="00917AA6" w:rsidRPr="00A63346">
        <w:rPr>
          <w:rFonts w:asciiTheme="minorHAnsi" w:eastAsia="Calibri" w:hAnsiTheme="minorHAnsi" w:cstheme="minorHAnsi"/>
          <w:color w:val="000000"/>
          <w:sz w:val="22"/>
          <w:szCs w:val="22"/>
        </w:rPr>
        <w:t xml:space="preserve">a poskytovateľ </w:t>
      </w:r>
      <w:r w:rsidR="003E7CE0" w:rsidRPr="00A63346">
        <w:rPr>
          <w:rFonts w:asciiTheme="minorHAnsi" w:eastAsia="Calibri" w:hAnsiTheme="minorHAnsi" w:cstheme="minorHAnsi"/>
          <w:color w:val="000000"/>
          <w:sz w:val="22"/>
          <w:szCs w:val="22"/>
        </w:rPr>
        <w:t>svojim podpisom</w:t>
      </w:r>
      <w:r w:rsidR="00307A16" w:rsidRPr="00A63346">
        <w:rPr>
          <w:rFonts w:asciiTheme="minorHAnsi" w:eastAsia="Calibri" w:hAnsiTheme="minorHAnsi" w:cstheme="minorHAnsi"/>
          <w:color w:val="000000"/>
          <w:sz w:val="22"/>
          <w:szCs w:val="22"/>
        </w:rPr>
        <w:t xml:space="preserve"> alebo zaručeným elektronickým podpisom</w:t>
      </w:r>
      <w:r w:rsidR="003E7CE0" w:rsidRPr="00A63346">
        <w:rPr>
          <w:rFonts w:asciiTheme="minorHAnsi" w:eastAsia="Calibri" w:hAnsiTheme="minorHAnsi" w:cstheme="minorHAnsi"/>
          <w:color w:val="000000"/>
          <w:sz w:val="22"/>
          <w:szCs w:val="22"/>
        </w:rPr>
        <w:t xml:space="preserve"> </w:t>
      </w:r>
      <w:r w:rsidR="009954B7" w:rsidRPr="00A63346">
        <w:rPr>
          <w:rFonts w:asciiTheme="minorHAnsi" w:eastAsia="Calibri" w:hAnsiTheme="minorHAnsi" w:cstheme="minorHAnsi"/>
          <w:color w:val="000000"/>
          <w:sz w:val="22"/>
          <w:szCs w:val="22"/>
        </w:rPr>
        <w:t>potvrd</w:t>
      </w:r>
      <w:r w:rsidR="00917AA6" w:rsidRPr="00A63346">
        <w:rPr>
          <w:rFonts w:asciiTheme="minorHAnsi" w:eastAsia="Calibri" w:hAnsiTheme="minorHAnsi" w:cstheme="minorHAnsi"/>
          <w:color w:val="000000"/>
          <w:sz w:val="22"/>
          <w:szCs w:val="22"/>
        </w:rPr>
        <w:t>ia</w:t>
      </w:r>
      <w:r w:rsidR="009954B7" w:rsidRPr="00A63346">
        <w:rPr>
          <w:rFonts w:asciiTheme="minorHAnsi" w:eastAsia="Calibri" w:hAnsiTheme="minorHAnsi" w:cstheme="minorHAnsi"/>
          <w:color w:val="000000"/>
          <w:sz w:val="22"/>
          <w:szCs w:val="22"/>
        </w:rPr>
        <w:t xml:space="preserve"> splnenie </w:t>
      </w:r>
      <w:r w:rsidR="00692DE5" w:rsidRPr="00A63346">
        <w:rPr>
          <w:rFonts w:asciiTheme="minorHAnsi" w:eastAsia="Calibri" w:hAnsiTheme="minorHAnsi" w:cstheme="minorHAnsi"/>
          <w:color w:val="000000"/>
          <w:sz w:val="22"/>
          <w:szCs w:val="22"/>
        </w:rPr>
        <w:t xml:space="preserve">realizácie </w:t>
      </w:r>
      <w:r w:rsidR="0028747D" w:rsidRPr="00A63346">
        <w:rPr>
          <w:rFonts w:asciiTheme="minorHAnsi" w:eastAsia="Calibri" w:hAnsiTheme="minorHAnsi" w:cstheme="minorHAnsi"/>
          <w:color w:val="000000"/>
          <w:sz w:val="22"/>
          <w:szCs w:val="22"/>
        </w:rPr>
        <w:t xml:space="preserve">úpravy IS na základe </w:t>
      </w:r>
      <w:r w:rsidR="00E138E2" w:rsidRPr="00A63346">
        <w:rPr>
          <w:rFonts w:asciiTheme="minorHAnsi" w:eastAsia="Calibri" w:hAnsiTheme="minorHAnsi" w:cstheme="minorHAnsi"/>
          <w:color w:val="000000"/>
          <w:sz w:val="22"/>
          <w:szCs w:val="22"/>
        </w:rPr>
        <w:t xml:space="preserve">písomnej očíslovanej </w:t>
      </w:r>
      <w:r w:rsidR="0028747D" w:rsidRPr="00A63346">
        <w:rPr>
          <w:rFonts w:asciiTheme="minorHAnsi" w:eastAsia="Calibri" w:hAnsiTheme="minorHAnsi" w:cstheme="minorHAnsi"/>
          <w:color w:val="000000"/>
          <w:sz w:val="22"/>
          <w:szCs w:val="22"/>
        </w:rPr>
        <w:t>objednávky</w:t>
      </w:r>
      <w:r w:rsidR="006C12BF" w:rsidRPr="00A63346">
        <w:rPr>
          <w:rFonts w:asciiTheme="minorHAnsi" w:eastAsia="Calibri" w:hAnsiTheme="minorHAnsi" w:cstheme="minorHAnsi"/>
          <w:color w:val="000000"/>
          <w:sz w:val="22"/>
          <w:szCs w:val="22"/>
        </w:rPr>
        <w:t xml:space="preserve"> doručenej poskytovateľovi</w:t>
      </w:r>
      <w:r w:rsidR="00692DE5" w:rsidRPr="00A63346">
        <w:rPr>
          <w:rFonts w:asciiTheme="minorHAnsi" w:eastAsia="Calibri" w:hAnsiTheme="minorHAnsi" w:cstheme="minorHAnsi"/>
          <w:color w:val="000000"/>
          <w:sz w:val="22"/>
          <w:szCs w:val="22"/>
        </w:rPr>
        <w:t>.</w:t>
      </w:r>
    </w:p>
    <w:p w14:paraId="04B56F75" w14:textId="77777777" w:rsidR="00307A16" w:rsidRPr="00A63346" w:rsidRDefault="00307A16" w:rsidP="00307A16">
      <w:pPr>
        <w:widowControl w:val="0"/>
        <w:tabs>
          <w:tab w:val="left" w:pos="2160"/>
          <w:tab w:val="left" w:pos="2880"/>
          <w:tab w:val="left" w:pos="4500"/>
        </w:tabs>
        <w:jc w:val="both"/>
        <w:rPr>
          <w:rFonts w:asciiTheme="minorHAnsi" w:eastAsia="Calibri" w:hAnsiTheme="minorHAnsi" w:cstheme="minorHAnsi"/>
          <w:color w:val="000000"/>
          <w:sz w:val="22"/>
          <w:szCs w:val="22"/>
        </w:rPr>
      </w:pPr>
    </w:p>
    <w:p w14:paraId="3F81925A" w14:textId="579FA77F" w:rsidR="009954B7" w:rsidRPr="00A63346" w:rsidRDefault="00DE10EB" w:rsidP="00307A16">
      <w:pPr>
        <w:widowControl w:val="0"/>
        <w:tabs>
          <w:tab w:val="left" w:pos="2160"/>
          <w:tab w:val="left" w:pos="2880"/>
          <w:tab w:val="left" w:pos="4500"/>
        </w:tabs>
        <w:jc w:val="both"/>
        <w:rPr>
          <w:rFonts w:asciiTheme="minorHAnsi" w:eastAsia="Calibri" w:hAnsiTheme="minorHAnsi" w:cstheme="minorHAnsi"/>
          <w:color w:val="000000"/>
          <w:sz w:val="22"/>
          <w:szCs w:val="22"/>
        </w:rPr>
      </w:pPr>
      <w:r w:rsidRPr="00A63346">
        <w:rPr>
          <w:rFonts w:asciiTheme="minorHAnsi" w:eastAsia="Calibri" w:hAnsiTheme="minorHAnsi" w:cstheme="minorHAnsi"/>
          <w:b/>
          <w:color w:val="000000"/>
          <w:sz w:val="22"/>
          <w:szCs w:val="22"/>
        </w:rPr>
        <w:t>Bežná prevádzka</w:t>
      </w:r>
      <w:r w:rsidR="009954B7" w:rsidRPr="00A63346">
        <w:rPr>
          <w:rFonts w:asciiTheme="minorHAnsi" w:eastAsia="Calibri" w:hAnsiTheme="minorHAnsi" w:cstheme="minorHAnsi"/>
          <w:color w:val="000000"/>
          <w:sz w:val="22"/>
          <w:szCs w:val="22"/>
        </w:rPr>
        <w:t xml:space="preserve"> </w:t>
      </w:r>
      <w:r w:rsidR="00383639" w:rsidRPr="00A63346">
        <w:rPr>
          <w:rFonts w:asciiTheme="minorHAnsi" w:eastAsia="Calibri" w:hAnsiTheme="minorHAnsi" w:cstheme="minorHAnsi"/>
          <w:color w:val="000000"/>
          <w:sz w:val="22"/>
          <w:szCs w:val="22"/>
        </w:rPr>
        <w:t>- základná doba</w:t>
      </w:r>
      <w:r w:rsidR="009954B7" w:rsidRPr="00A63346">
        <w:rPr>
          <w:rFonts w:asciiTheme="minorHAnsi" w:eastAsia="Calibri" w:hAnsiTheme="minorHAnsi" w:cstheme="minorHAnsi"/>
          <w:color w:val="000000"/>
          <w:sz w:val="22"/>
          <w:szCs w:val="22"/>
        </w:rPr>
        <w:t xml:space="preserve"> pre poskytovanie </w:t>
      </w:r>
      <w:r w:rsidR="00917AA6" w:rsidRPr="00A63346">
        <w:rPr>
          <w:rFonts w:asciiTheme="minorHAnsi" w:eastAsia="Calibri" w:hAnsiTheme="minorHAnsi" w:cstheme="minorHAnsi"/>
          <w:color w:val="000000"/>
          <w:sz w:val="22"/>
          <w:szCs w:val="22"/>
        </w:rPr>
        <w:t xml:space="preserve">plnenia </w:t>
      </w:r>
      <w:r w:rsidR="009954B7" w:rsidRPr="00A63346">
        <w:rPr>
          <w:rFonts w:asciiTheme="minorHAnsi" w:eastAsia="Calibri" w:hAnsiTheme="minorHAnsi" w:cstheme="minorHAnsi"/>
          <w:color w:val="000000"/>
          <w:sz w:val="22"/>
          <w:szCs w:val="22"/>
        </w:rPr>
        <w:t xml:space="preserve">služieb </w:t>
      </w:r>
      <w:r w:rsidR="00966513" w:rsidRPr="00A63346">
        <w:rPr>
          <w:rFonts w:asciiTheme="minorHAnsi" w:eastAsia="Calibri" w:hAnsiTheme="minorHAnsi" w:cstheme="minorHAnsi"/>
          <w:color w:val="000000"/>
          <w:sz w:val="22"/>
          <w:szCs w:val="22"/>
        </w:rPr>
        <w:t xml:space="preserve">predmetu tejto zákazky </w:t>
      </w:r>
      <w:r w:rsidR="009954B7" w:rsidRPr="00A63346">
        <w:rPr>
          <w:rFonts w:asciiTheme="minorHAnsi" w:eastAsia="Calibri" w:hAnsiTheme="minorHAnsi" w:cstheme="minorHAnsi"/>
          <w:color w:val="000000"/>
          <w:sz w:val="22"/>
          <w:szCs w:val="22"/>
        </w:rPr>
        <w:t>a je definovaná ako základné časové pokrytie v</w:t>
      </w:r>
      <w:r w:rsidR="00757096" w:rsidRPr="00A63346">
        <w:rPr>
          <w:rFonts w:asciiTheme="minorHAnsi" w:eastAsia="Calibri" w:hAnsiTheme="minorHAnsi" w:cstheme="minorHAnsi"/>
          <w:color w:val="000000"/>
          <w:sz w:val="22"/>
          <w:szCs w:val="22"/>
        </w:rPr>
        <w:t xml:space="preserve"> pracovných dňoch od pondelka do piatku v </w:t>
      </w:r>
      <w:r w:rsidR="009954B7" w:rsidRPr="00A63346">
        <w:rPr>
          <w:rFonts w:asciiTheme="minorHAnsi" w:eastAsia="Calibri" w:hAnsiTheme="minorHAnsi" w:cstheme="minorHAnsi"/>
          <w:color w:val="000000"/>
          <w:sz w:val="22"/>
          <w:szCs w:val="22"/>
        </w:rPr>
        <w:t xml:space="preserve">čase od </w:t>
      </w:r>
      <w:r w:rsidR="006A7379">
        <w:rPr>
          <w:rFonts w:asciiTheme="minorHAnsi" w:eastAsia="Calibri" w:hAnsiTheme="minorHAnsi" w:cstheme="minorHAnsi"/>
          <w:color w:val="000000"/>
          <w:sz w:val="22"/>
          <w:szCs w:val="22"/>
        </w:rPr>
        <w:t>8:00</w:t>
      </w:r>
      <w:r w:rsidR="009954B7" w:rsidRPr="00A63346">
        <w:rPr>
          <w:rFonts w:asciiTheme="minorHAnsi" w:eastAsia="Calibri" w:hAnsiTheme="minorHAnsi" w:cstheme="minorHAnsi"/>
          <w:color w:val="000000"/>
          <w:sz w:val="22"/>
          <w:szCs w:val="22"/>
        </w:rPr>
        <w:t xml:space="preserve"> do </w:t>
      </w:r>
      <w:r w:rsidR="006A7379">
        <w:rPr>
          <w:rFonts w:asciiTheme="minorHAnsi" w:eastAsia="Calibri" w:hAnsiTheme="minorHAnsi" w:cstheme="minorHAnsi"/>
          <w:color w:val="000000"/>
          <w:sz w:val="22"/>
          <w:szCs w:val="22"/>
        </w:rPr>
        <w:t>16:00</w:t>
      </w:r>
      <w:r w:rsidR="009954B7" w:rsidRPr="00A63346">
        <w:rPr>
          <w:rFonts w:asciiTheme="minorHAnsi" w:eastAsia="Calibri" w:hAnsiTheme="minorHAnsi" w:cstheme="minorHAnsi"/>
          <w:color w:val="000000"/>
          <w:sz w:val="22"/>
          <w:szCs w:val="22"/>
        </w:rPr>
        <w:t xml:space="preserve"> hodiny,</w:t>
      </w:r>
      <w:r w:rsidR="00757096" w:rsidRPr="00A63346">
        <w:rPr>
          <w:rFonts w:asciiTheme="minorHAnsi" w:eastAsia="Calibri" w:hAnsiTheme="minorHAnsi" w:cstheme="minorHAnsi"/>
          <w:color w:val="000000"/>
          <w:sz w:val="22"/>
          <w:szCs w:val="22"/>
        </w:rPr>
        <w:t xml:space="preserve"> </w:t>
      </w:r>
      <w:r w:rsidR="009954B7" w:rsidRPr="00A63346">
        <w:rPr>
          <w:rFonts w:asciiTheme="minorHAnsi" w:eastAsia="Calibri" w:hAnsiTheme="minorHAnsi" w:cstheme="minorHAnsi"/>
          <w:color w:val="000000"/>
          <w:sz w:val="22"/>
          <w:szCs w:val="22"/>
        </w:rPr>
        <w:t xml:space="preserve">okrem štátnych sviatkov, dní pracovného pokoja a pracovného voľna, pokiaľ nie je stanovené inak.  </w:t>
      </w:r>
    </w:p>
    <w:p w14:paraId="68D85F09" w14:textId="77777777" w:rsidR="00F66060" w:rsidRPr="00A63346" w:rsidRDefault="00F66060" w:rsidP="00FF4E31">
      <w:pPr>
        <w:autoSpaceDE w:val="0"/>
        <w:autoSpaceDN w:val="0"/>
        <w:adjustRightInd w:val="0"/>
        <w:jc w:val="both"/>
        <w:rPr>
          <w:rFonts w:asciiTheme="minorHAnsi" w:hAnsiTheme="minorHAnsi" w:cstheme="minorHAnsi"/>
          <w:b/>
          <w:bCs/>
          <w:color w:val="000000"/>
          <w:sz w:val="22"/>
          <w:szCs w:val="22"/>
        </w:rPr>
      </w:pPr>
    </w:p>
    <w:p w14:paraId="4FC2BC07" w14:textId="5DC32D9E" w:rsidR="009954B7" w:rsidRPr="00A63346" w:rsidRDefault="00DE10EB" w:rsidP="00FF4E31">
      <w:pPr>
        <w:widowControl w:val="0"/>
        <w:tabs>
          <w:tab w:val="left" w:pos="2160"/>
          <w:tab w:val="left" w:pos="2880"/>
          <w:tab w:val="left" w:pos="4500"/>
        </w:tabs>
        <w:jc w:val="both"/>
        <w:rPr>
          <w:rFonts w:asciiTheme="minorHAnsi" w:eastAsia="Calibri" w:hAnsiTheme="minorHAnsi" w:cstheme="minorHAnsi"/>
          <w:sz w:val="22"/>
          <w:szCs w:val="22"/>
        </w:rPr>
      </w:pPr>
      <w:r w:rsidRPr="00A63346">
        <w:rPr>
          <w:rFonts w:asciiTheme="minorHAnsi" w:eastAsia="Calibri" w:hAnsiTheme="minorHAnsi" w:cstheme="minorHAnsi"/>
          <w:b/>
          <w:color w:val="000000"/>
          <w:sz w:val="22"/>
          <w:szCs w:val="22"/>
        </w:rPr>
        <w:t>Človekodeň</w:t>
      </w:r>
      <w:r w:rsidR="00E60FB2" w:rsidRPr="00A63346">
        <w:rPr>
          <w:rFonts w:asciiTheme="minorHAnsi" w:eastAsia="Calibri" w:hAnsiTheme="minorHAnsi" w:cstheme="minorHAnsi"/>
          <w:b/>
          <w:color w:val="000000"/>
          <w:sz w:val="22"/>
          <w:szCs w:val="22"/>
        </w:rPr>
        <w:t xml:space="preserve"> (označovaný</w:t>
      </w:r>
      <w:r w:rsidR="009954B7" w:rsidRPr="00A63346">
        <w:rPr>
          <w:rFonts w:asciiTheme="minorHAnsi" w:eastAsia="Calibri" w:hAnsiTheme="minorHAnsi" w:cstheme="minorHAnsi"/>
          <w:b/>
          <w:color w:val="000000"/>
          <w:sz w:val="22"/>
          <w:szCs w:val="22"/>
        </w:rPr>
        <w:t xml:space="preserve"> v praxi aj ako </w:t>
      </w:r>
      <w:proofErr w:type="spellStart"/>
      <w:r w:rsidR="009954B7" w:rsidRPr="00A63346">
        <w:rPr>
          <w:rFonts w:asciiTheme="minorHAnsi" w:eastAsia="Calibri" w:hAnsiTheme="minorHAnsi" w:cstheme="minorHAnsi"/>
          <w:b/>
          <w:color w:val="000000"/>
          <w:sz w:val="22"/>
          <w:szCs w:val="22"/>
        </w:rPr>
        <w:t>manday</w:t>
      </w:r>
      <w:proofErr w:type="spellEnd"/>
      <w:r w:rsidR="00672CB0" w:rsidRPr="00A63346">
        <w:rPr>
          <w:rFonts w:asciiTheme="minorHAnsi" w:eastAsia="Calibri" w:hAnsiTheme="minorHAnsi" w:cstheme="minorHAnsi"/>
          <w:b/>
          <w:color w:val="000000"/>
          <w:sz w:val="22"/>
          <w:szCs w:val="22"/>
        </w:rPr>
        <w:t>, skratka MD</w:t>
      </w:r>
      <w:r w:rsidR="009954B7" w:rsidRPr="00A63346">
        <w:rPr>
          <w:rFonts w:asciiTheme="minorHAnsi" w:eastAsia="Calibri" w:hAnsiTheme="minorHAnsi" w:cstheme="minorHAnsi"/>
          <w:b/>
          <w:color w:val="000000"/>
          <w:sz w:val="22"/>
          <w:szCs w:val="22"/>
        </w:rPr>
        <w:t xml:space="preserve">) </w:t>
      </w:r>
      <w:r w:rsidR="00AC7FB7" w:rsidRPr="00A63346">
        <w:rPr>
          <w:rFonts w:asciiTheme="minorHAnsi" w:eastAsia="Calibri" w:hAnsiTheme="minorHAnsi" w:cstheme="minorHAnsi"/>
          <w:b/>
          <w:color w:val="000000"/>
          <w:sz w:val="22"/>
          <w:szCs w:val="22"/>
        </w:rPr>
        <w:t xml:space="preserve">- </w:t>
      </w:r>
      <w:r w:rsidR="009954B7" w:rsidRPr="00A63346">
        <w:rPr>
          <w:rFonts w:asciiTheme="minorHAnsi" w:eastAsia="Calibri" w:hAnsiTheme="minorHAnsi" w:cstheme="minorHAnsi"/>
          <w:color w:val="000000"/>
          <w:sz w:val="22"/>
          <w:szCs w:val="22"/>
        </w:rPr>
        <w:t xml:space="preserve">predstavuje prácu jedného pracovníka </w:t>
      </w:r>
      <w:r w:rsidR="00CE3F98" w:rsidRPr="00A63346">
        <w:rPr>
          <w:rFonts w:asciiTheme="minorHAnsi" w:eastAsia="Calibri" w:hAnsiTheme="minorHAnsi" w:cstheme="minorHAnsi"/>
          <w:color w:val="000000"/>
          <w:sz w:val="22"/>
          <w:szCs w:val="22"/>
        </w:rPr>
        <w:t>p</w:t>
      </w:r>
      <w:r w:rsidR="009954B7" w:rsidRPr="00A63346">
        <w:rPr>
          <w:rFonts w:asciiTheme="minorHAnsi" w:eastAsia="Calibri" w:hAnsiTheme="minorHAnsi" w:cstheme="minorHAnsi"/>
          <w:color w:val="000000"/>
          <w:sz w:val="22"/>
          <w:szCs w:val="22"/>
        </w:rPr>
        <w:t xml:space="preserve">oskytovateľa </w:t>
      </w:r>
      <w:r w:rsidR="00CE3F98" w:rsidRPr="00A63346">
        <w:rPr>
          <w:rFonts w:asciiTheme="minorHAnsi" w:eastAsia="Calibri" w:hAnsiTheme="minorHAnsi" w:cstheme="minorHAnsi"/>
          <w:color w:val="000000"/>
          <w:sz w:val="22"/>
          <w:szCs w:val="22"/>
        </w:rPr>
        <w:t xml:space="preserve">vykonávanú pre objednávateľa v bežnej prevádzke </w:t>
      </w:r>
      <w:r w:rsidR="009954B7" w:rsidRPr="00A63346">
        <w:rPr>
          <w:rFonts w:asciiTheme="minorHAnsi" w:eastAsia="Calibri" w:hAnsiTheme="minorHAnsi" w:cstheme="minorHAnsi"/>
          <w:color w:val="000000"/>
          <w:sz w:val="22"/>
          <w:szCs w:val="22"/>
        </w:rPr>
        <w:t>počas 8 pracovných hodín, ktoré môžu, ale nemusia byť odpracované v jeden pracovný deň</w:t>
      </w:r>
      <w:r w:rsidR="00974E17" w:rsidRPr="00A63346">
        <w:rPr>
          <w:rFonts w:asciiTheme="minorHAnsi" w:eastAsia="Calibri" w:hAnsiTheme="minorHAnsi" w:cstheme="minorHAnsi"/>
          <w:color w:val="000000"/>
          <w:sz w:val="22"/>
          <w:szCs w:val="22"/>
        </w:rPr>
        <w:t xml:space="preserve">, </w:t>
      </w:r>
      <w:r w:rsidR="00E60FB2" w:rsidRPr="00A63346">
        <w:rPr>
          <w:rFonts w:asciiTheme="minorHAnsi" w:eastAsia="Calibri" w:hAnsiTheme="minorHAnsi" w:cstheme="minorHAnsi"/>
          <w:color w:val="000000"/>
          <w:sz w:val="22"/>
          <w:szCs w:val="22"/>
        </w:rPr>
        <w:t xml:space="preserve">ďalej </w:t>
      </w:r>
      <w:r w:rsidR="00974E17" w:rsidRPr="00A63346">
        <w:rPr>
          <w:rFonts w:asciiTheme="minorHAnsi" w:eastAsia="Calibri" w:hAnsiTheme="minorHAnsi" w:cstheme="minorHAnsi"/>
          <w:color w:val="000000"/>
          <w:sz w:val="22"/>
          <w:szCs w:val="22"/>
        </w:rPr>
        <w:t xml:space="preserve">v texte označené aj ako </w:t>
      </w:r>
      <w:r w:rsidR="00D9759E" w:rsidRPr="00A63346">
        <w:rPr>
          <w:rFonts w:asciiTheme="minorHAnsi" w:eastAsia="Calibri" w:hAnsiTheme="minorHAnsi" w:cstheme="minorHAnsi"/>
          <w:color w:val="000000"/>
          <w:sz w:val="22"/>
          <w:szCs w:val="22"/>
        </w:rPr>
        <w:t>„</w:t>
      </w:r>
      <w:r w:rsidR="009954B7" w:rsidRPr="00A63346">
        <w:rPr>
          <w:rFonts w:asciiTheme="minorHAnsi" w:eastAsia="Calibri" w:hAnsiTheme="minorHAnsi" w:cstheme="minorHAnsi"/>
          <w:color w:val="000000"/>
          <w:sz w:val="22"/>
          <w:szCs w:val="22"/>
        </w:rPr>
        <w:t>ČD“.</w:t>
      </w:r>
    </w:p>
    <w:p w14:paraId="7CB437A0" w14:textId="77777777" w:rsidR="00672CB0" w:rsidRPr="00A63346" w:rsidRDefault="00672CB0" w:rsidP="00FF4E31">
      <w:pPr>
        <w:widowControl w:val="0"/>
        <w:tabs>
          <w:tab w:val="left" w:pos="2160"/>
          <w:tab w:val="left" w:pos="2880"/>
          <w:tab w:val="left" w:pos="4500"/>
        </w:tabs>
        <w:jc w:val="both"/>
        <w:rPr>
          <w:rFonts w:asciiTheme="minorHAnsi" w:eastAsia="Calibri" w:hAnsiTheme="minorHAnsi" w:cstheme="minorHAnsi"/>
          <w:b/>
          <w:color w:val="000000"/>
          <w:sz w:val="22"/>
          <w:szCs w:val="22"/>
        </w:rPr>
      </w:pPr>
    </w:p>
    <w:p w14:paraId="28C6E239" w14:textId="69BC1023" w:rsidR="009954B7" w:rsidRPr="00A63346" w:rsidRDefault="009954B7" w:rsidP="00FF4E31">
      <w:pPr>
        <w:widowControl w:val="0"/>
        <w:tabs>
          <w:tab w:val="left" w:pos="2160"/>
          <w:tab w:val="left" w:pos="2880"/>
          <w:tab w:val="left" w:pos="4500"/>
        </w:tabs>
        <w:jc w:val="both"/>
        <w:rPr>
          <w:rFonts w:asciiTheme="minorHAnsi" w:eastAsia="Calibri" w:hAnsiTheme="minorHAnsi" w:cstheme="minorHAnsi"/>
          <w:color w:val="000000"/>
          <w:sz w:val="22"/>
          <w:szCs w:val="22"/>
        </w:rPr>
      </w:pPr>
      <w:proofErr w:type="spellStart"/>
      <w:r w:rsidRPr="00A63346">
        <w:rPr>
          <w:rFonts w:asciiTheme="minorHAnsi" w:eastAsia="Calibri" w:hAnsiTheme="minorHAnsi" w:cstheme="minorHAnsi"/>
          <w:b/>
          <w:color w:val="000000"/>
          <w:sz w:val="22"/>
          <w:szCs w:val="22"/>
        </w:rPr>
        <w:t>Človekohodina</w:t>
      </w:r>
      <w:proofErr w:type="spellEnd"/>
      <w:r w:rsidR="00AC7FB7" w:rsidRPr="00A63346">
        <w:rPr>
          <w:rFonts w:asciiTheme="minorHAnsi" w:eastAsia="Calibri" w:hAnsiTheme="minorHAnsi" w:cstheme="minorHAnsi"/>
          <w:b/>
          <w:color w:val="000000"/>
          <w:sz w:val="22"/>
          <w:szCs w:val="22"/>
        </w:rPr>
        <w:t xml:space="preserve"> - </w:t>
      </w:r>
      <w:r w:rsidR="008D4631" w:rsidRPr="00A63346">
        <w:rPr>
          <w:rFonts w:asciiTheme="minorHAnsi" w:eastAsia="Calibri" w:hAnsiTheme="minorHAnsi" w:cstheme="minorHAnsi"/>
          <w:color w:val="000000"/>
          <w:sz w:val="22"/>
          <w:szCs w:val="22"/>
        </w:rPr>
        <w:t>základná merná jednotka</w:t>
      </w:r>
      <w:r w:rsidRPr="00A63346">
        <w:rPr>
          <w:rFonts w:asciiTheme="minorHAnsi" w:eastAsia="Calibri" w:hAnsiTheme="minorHAnsi" w:cstheme="minorHAnsi"/>
          <w:color w:val="000000"/>
          <w:sz w:val="22"/>
          <w:szCs w:val="22"/>
        </w:rPr>
        <w:t xml:space="preserve"> fakturácie služieb, za ktorú sa považuje hodina práce jedného pracovníka </w:t>
      </w:r>
      <w:r w:rsidR="00672CB0" w:rsidRPr="00A63346">
        <w:rPr>
          <w:rFonts w:asciiTheme="minorHAnsi" w:eastAsia="Calibri" w:hAnsiTheme="minorHAnsi" w:cstheme="minorHAnsi"/>
          <w:color w:val="000000"/>
          <w:sz w:val="22"/>
          <w:szCs w:val="22"/>
        </w:rPr>
        <w:t>p</w:t>
      </w:r>
      <w:r w:rsidRPr="00A63346">
        <w:rPr>
          <w:rFonts w:asciiTheme="minorHAnsi" w:eastAsia="Calibri" w:hAnsiTheme="minorHAnsi" w:cstheme="minorHAnsi"/>
          <w:color w:val="000000"/>
          <w:sz w:val="22"/>
          <w:szCs w:val="22"/>
        </w:rPr>
        <w:t>oskytovateľa</w:t>
      </w:r>
      <w:r w:rsidR="00CE3F98" w:rsidRPr="00A63346">
        <w:rPr>
          <w:rFonts w:asciiTheme="minorHAnsi" w:eastAsia="Calibri" w:hAnsiTheme="minorHAnsi" w:cstheme="minorHAnsi"/>
          <w:color w:val="000000"/>
          <w:sz w:val="22"/>
          <w:szCs w:val="22"/>
        </w:rPr>
        <w:t xml:space="preserve"> počas </w:t>
      </w:r>
      <w:r w:rsidR="00FC0CEE" w:rsidRPr="00A63346">
        <w:rPr>
          <w:rFonts w:asciiTheme="minorHAnsi" w:eastAsia="Calibri" w:hAnsiTheme="minorHAnsi" w:cstheme="minorHAnsi"/>
          <w:color w:val="000000"/>
          <w:sz w:val="22"/>
          <w:szCs w:val="22"/>
        </w:rPr>
        <w:t>bežnej prevádzky</w:t>
      </w:r>
      <w:r w:rsidRPr="00A63346">
        <w:rPr>
          <w:rFonts w:asciiTheme="minorHAnsi" w:eastAsia="Calibri" w:hAnsiTheme="minorHAnsi" w:cstheme="minorHAnsi"/>
          <w:color w:val="000000"/>
          <w:sz w:val="22"/>
          <w:szCs w:val="22"/>
        </w:rPr>
        <w:t xml:space="preserve">. </w:t>
      </w:r>
      <w:proofErr w:type="spellStart"/>
      <w:r w:rsidRPr="00A63346">
        <w:rPr>
          <w:rFonts w:asciiTheme="minorHAnsi" w:eastAsia="Calibri" w:hAnsiTheme="minorHAnsi" w:cstheme="minorHAnsi"/>
          <w:color w:val="000000"/>
          <w:sz w:val="22"/>
          <w:szCs w:val="22"/>
        </w:rPr>
        <w:t>Človekohodina</w:t>
      </w:r>
      <w:proofErr w:type="spellEnd"/>
      <w:r w:rsidRPr="00A63346">
        <w:rPr>
          <w:rFonts w:asciiTheme="minorHAnsi" w:eastAsia="Calibri" w:hAnsiTheme="minorHAnsi" w:cstheme="minorHAnsi"/>
          <w:color w:val="000000"/>
          <w:sz w:val="22"/>
          <w:szCs w:val="22"/>
        </w:rPr>
        <w:t xml:space="preserve"> trvá 60 minút. Cena jednej </w:t>
      </w:r>
      <w:proofErr w:type="spellStart"/>
      <w:r w:rsidRPr="00A63346">
        <w:rPr>
          <w:rFonts w:asciiTheme="minorHAnsi" w:eastAsia="Calibri" w:hAnsiTheme="minorHAnsi" w:cstheme="minorHAnsi"/>
          <w:color w:val="000000"/>
          <w:sz w:val="22"/>
          <w:szCs w:val="22"/>
        </w:rPr>
        <w:t>človekohodiny</w:t>
      </w:r>
      <w:proofErr w:type="spellEnd"/>
      <w:r w:rsidRPr="00A63346">
        <w:rPr>
          <w:rFonts w:asciiTheme="minorHAnsi" w:eastAsia="Calibri" w:hAnsiTheme="minorHAnsi" w:cstheme="minorHAnsi"/>
          <w:color w:val="000000"/>
          <w:sz w:val="22"/>
          <w:szCs w:val="22"/>
        </w:rPr>
        <w:t xml:space="preserve"> je 1/8 ceny za </w:t>
      </w:r>
      <w:r w:rsidR="003A64E3" w:rsidRPr="00A63346">
        <w:rPr>
          <w:rFonts w:asciiTheme="minorHAnsi" w:eastAsia="Calibri" w:hAnsiTheme="minorHAnsi" w:cstheme="minorHAnsi"/>
          <w:color w:val="000000"/>
          <w:sz w:val="22"/>
          <w:szCs w:val="22"/>
        </w:rPr>
        <w:t>ČD</w:t>
      </w:r>
      <w:r w:rsidRPr="00A63346">
        <w:rPr>
          <w:rFonts w:asciiTheme="minorHAnsi" w:eastAsia="Calibri" w:hAnsiTheme="minorHAnsi" w:cstheme="minorHAnsi"/>
          <w:color w:val="000000"/>
          <w:sz w:val="22"/>
          <w:szCs w:val="22"/>
        </w:rPr>
        <w:t xml:space="preserve">. Najmenšou účtovateľnou čiastkou </w:t>
      </w:r>
      <w:r w:rsidR="00672CB0" w:rsidRPr="00A63346">
        <w:rPr>
          <w:rFonts w:asciiTheme="minorHAnsi" w:eastAsia="Calibri" w:hAnsiTheme="minorHAnsi" w:cstheme="minorHAnsi"/>
          <w:color w:val="000000"/>
          <w:sz w:val="22"/>
          <w:szCs w:val="22"/>
        </w:rPr>
        <w:t xml:space="preserve">pre účely tejto zákazky </w:t>
      </w:r>
      <w:r w:rsidRPr="00A63346">
        <w:rPr>
          <w:rFonts w:asciiTheme="minorHAnsi" w:eastAsia="Calibri" w:hAnsiTheme="minorHAnsi" w:cstheme="minorHAnsi"/>
          <w:color w:val="000000"/>
          <w:sz w:val="22"/>
          <w:szCs w:val="22"/>
        </w:rPr>
        <w:t>je 0,</w:t>
      </w:r>
      <w:r w:rsidR="004A0297" w:rsidRPr="00A63346">
        <w:rPr>
          <w:rFonts w:asciiTheme="minorHAnsi" w:eastAsia="Calibri" w:hAnsiTheme="minorHAnsi" w:cstheme="minorHAnsi"/>
          <w:color w:val="000000"/>
          <w:sz w:val="22"/>
          <w:szCs w:val="22"/>
        </w:rPr>
        <w:t>2</w:t>
      </w:r>
      <w:r w:rsidRPr="00A63346">
        <w:rPr>
          <w:rFonts w:asciiTheme="minorHAnsi" w:eastAsia="Calibri" w:hAnsiTheme="minorHAnsi" w:cstheme="minorHAnsi"/>
          <w:color w:val="000000"/>
          <w:sz w:val="22"/>
          <w:szCs w:val="22"/>
        </w:rPr>
        <w:t>5</w:t>
      </w:r>
      <w:r w:rsidR="00672CB0" w:rsidRPr="00A63346">
        <w:rPr>
          <w:rFonts w:asciiTheme="minorHAnsi" w:eastAsia="Calibri" w:hAnsiTheme="minorHAnsi" w:cstheme="minorHAnsi"/>
          <w:color w:val="000000"/>
          <w:sz w:val="22"/>
          <w:szCs w:val="22"/>
        </w:rPr>
        <w:t xml:space="preserve"> (</w:t>
      </w:r>
      <w:r w:rsidR="004A0297" w:rsidRPr="00A63346">
        <w:rPr>
          <w:rFonts w:asciiTheme="minorHAnsi" w:eastAsia="Calibri" w:hAnsiTheme="minorHAnsi" w:cstheme="minorHAnsi"/>
          <w:color w:val="000000"/>
          <w:sz w:val="22"/>
          <w:szCs w:val="22"/>
        </w:rPr>
        <w:t>štvrtina</w:t>
      </w:r>
      <w:r w:rsidR="00672CB0" w:rsidRPr="00A63346">
        <w:rPr>
          <w:rFonts w:asciiTheme="minorHAnsi" w:eastAsia="Calibri" w:hAnsiTheme="minorHAnsi" w:cstheme="minorHAnsi"/>
          <w:color w:val="000000"/>
          <w:sz w:val="22"/>
          <w:szCs w:val="22"/>
        </w:rPr>
        <w:t>)</w:t>
      </w:r>
      <w:r w:rsidRPr="00A63346">
        <w:rPr>
          <w:rFonts w:asciiTheme="minorHAnsi" w:eastAsia="Calibri" w:hAnsiTheme="minorHAnsi" w:cstheme="minorHAnsi"/>
          <w:color w:val="000000"/>
          <w:sz w:val="22"/>
          <w:szCs w:val="22"/>
        </w:rPr>
        <w:t xml:space="preserve"> </w:t>
      </w:r>
      <w:proofErr w:type="spellStart"/>
      <w:r w:rsidRPr="00A63346">
        <w:rPr>
          <w:rFonts w:asciiTheme="minorHAnsi" w:eastAsia="Calibri" w:hAnsiTheme="minorHAnsi" w:cstheme="minorHAnsi"/>
          <w:color w:val="000000"/>
          <w:sz w:val="22"/>
          <w:szCs w:val="22"/>
        </w:rPr>
        <w:t>človekohodiny</w:t>
      </w:r>
      <w:proofErr w:type="spellEnd"/>
      <w:r w:rsidR="00E60FB2" w:rsidRPr="00A63346">
        <w:rPr>
          <w:rFonts w:asciiTheme="minorHAnsi" w:eastAsia="Calibri" w:hAnsiTheme="minorHAnsi" w:cstheme="minorHAnsi"/>
          <w:color w:val="000000"/>
          <w:sz w:val="22"/>
          <w:szCs w:val="22"/>
        </w:rPr>
        <w:t xml:space="preserve">, </w:t>
      </w:r>
      <w:r w:rsidRPr="00A63346">
        <w:rPr>
          <w:rFonts w:asciiTheme="minorHAnsi" w:eastAsia="Calibri" w:hAnsiTheme="minorHAnsi" w:cstheme="minorHAnsi"/>
          <w:color w:val="000000"/>
          <w:sz w:val="22"/>
          <w:szCs w:val="22"/>
        </w:rPr>
        <w:t xml:space="preserve">t. j. </w:t>
      </w:r>
      <w:r w:rsidR="004A0297" w:rsidRPr="00A63346">
        <w:rPr>
          <w:rFonts w:asciiTheme="minorHAnsi" w:eastAsia="Calibri" w:hAnsiTheme="minorHAnsi" w:cstheme="minorHAnsi"/>
          <w:color w:val="000000"/>
          <w:sz w:val="22"/>
          <w:szCs w:val="22"/>
        </w:rPr>
        <w:t>15</w:t>
      </w:r>
      <w:r w:rsidRPr="00A63346">
        <w:rPr>
          <w:rFonts w:asciiTheme="minorHAnsi" w:eastAsia="Calibri" w:hAnsiTheme="minorHAnsi" w:cstheme="minorHAnsi"/>
          <w:color w:val="000000"/>
          <w:sz w:val="22"/>
          <w:szCs w:val="22"/>
        </w:rPr>
        <w:t xml:space="preserve"> minút</w:t>
      </w:r>
      <w:r w:rsidR="00974E17" w:rsidRPr="00A63346">
        <w:rPr>
          <w:rFonts w:asciiTheme="minorHAnsi" w:eastAsia="Calibri" w:hAnsiTheme="minorHAnsi" w:cstheme="minorHAnsi"/>
          <w:color w:val="000000"/>
          <w:sz w:val="22"/>
          <w:szCs w:val="22"/>
        </w:rPr>
        <w:t xml:space="preserve">, </w:t>
      </w:r>
      <w:r w:rsidR="00E60FB2" w:rsidRPr="00A63346">
        <w:rPr>
          <w:rFonts w:asciiTheme="minorHAnsi" w:eastAsia="Calibri" w:hAnsiTheme="minorHAnsi" w:cstheme="minorHAnsi"/>
          <w:color w:val="000000"/>
          <w:sz w:val="22"/>
          <w:szCs w:val="22"/>
        </w:rPr>
        <w:t xml:space="preserve">ďalej </w:t>
      </w:r>
      <w:r w:rsidR="00974E17" w:rsidRPr="00A63346">
        <w:rPr>
          <w:rFonts w:asciiTheme="minorHAnsi" w:eastAsia="Calibri" w:hAnsiTheme="minorHAnsi" w:cstheme="minorHAnsi"/>
          <w:color w:val="000000"/>
          <w:sz w:val="22"/>
          <w:szCs w:val="22"/>
        </w:rPr>
        <w:t>v texte označené aj ako „ČH“</w:t>
      </w:r>
      <w:r w:rsidRPr="00A63346">
        <w:rPr>
          <w:rFonts w:asciiTheme="minorHAnsi" w:eastAsia="Calibri" w:hAnsiTheme="minorHAnsi" w:cstheme="minorHAnsi"/>
          <w:color w:val="000000"/>
          <w:sz w:val="22"/>
          <w:szCs w:val="22"/>
        </w:rPr>
        <w:t>.</w:t>
      </w:r>
    </w:p>
    <w:p w14:paraId="70E16A2A" w14:textId="77777777" w:rsidR="00F66FAC" w:rsidRPr="00A63346" w:rsidRDefault="00F66FAC" w:rsidP="00FF4E31">
      <w:pPr>
        <w:widowControl w:val="0"/>
        <w:tabs>
          <w:tab w:val="left" w:pos="2160"/>
          <w:tab w:val="left" w:pos="2880"/>
          <w:tab w:val="left" w:pos="4500"/>
        </w:tabs>
        <w:jc w:val="both"/>
        <w:rPr>
          <w:rFonts w:asciiTheme="minorHAnsi" w:eastAsia="Calibri" w:hAnsiTheme="minorHAnsi" w:cstheme="minorHAnsi"/>
          <w:sz w:val="22"/>
          <w:szCs w:val="22"/>
        </w:rPr>
      </w:pPr>
    </w:p>
    <w:p w14:paraId="6CF1C2AF" w14:textId="7A532E22" w:rsidR="00A377EC" w:rsidRPr="00A63346" w:rsidRDefault="00765B40" w:rsidP="00FF4E31">
      <w:pPr>
        <w:widowControl w:val="0"/>
        <w:tabs>
          <w:tab w:val="left" w:pos="2160"/>
          <w:tab w:val="left" w:pos="2880"/>
          <w:tab w:val="left" w:pos="4500"/>
        </w:tabs>
        <w:jc w:val="both"/>
        <w:rPr>
          <w:rFonts w:asciiTheme="minorHAnsi" w:eastAsia="Calibri" w:hAnsiTheme="minorHAnsi" w:cstheme="minorHAnsi"/>
          <w:b/>
          <w:color w:val="000000"/>
          <w:sz w:val="22"/>
          <w:szCs w:val="22"/>
        </w:rPr>
      </w:pPr>
      <w:r w:rsidRPr="00A63346">
        <w:rPr>
          <w:rFonts w:asciiTheme="minorHAnsi" w:eastAsia="Calibri" w:hAnsiTheme="minorHAnsi" w:cstheme="minorHAnsi"/>
          <w:b/>
          <w:sz w:val="22"/>
          <w:szCs w:val="22"/>
        </w:rPr>
        <w:t>Objednávateľ</w:t>
      </w:r>
      <w:r w:rsidR="009954B7" w:rsidRPr="00A63346">
        <w:rPr>
          <w:rFonts w:asciiTheme="minorHAnsi" w:eastAsia="Calibri" w:hAnsiTheme="minorHAnsi" w:cstheme="minorHAnsi"/>
          <w:b/>
          <w:sz w:val="22"/>
          <w:szCs w:val="22"/>
        </w:rPr>
        <w:t xml:space="preserve"> </w:t>
      </w:r>
      <w:r w:rsidR="001936FD" w:rsidRPr="00A63346">
        <w:rPr>
          <w:rFonts w:asciiTheme="minorHAnsi" w:eastAsia="Calibri" w:hAnsiTheme="minorHAnsi" w:cstheme="minorHAnsi"/>
          <w:b/>
          <w:sz w:val="22"/>
          <w:szCs w:val="22"/>
        </w:rPr>
        <w:t>-</w:t>
      </w:r>
      <w:r w:rsidR="00FD7624" w:rsidRPr="00A63346">
        <w:rPr>
          <w:rFonts w:asciiTheme="minorHAnsi" w:eastAsia="Calibri" w:hAnsiTheme="minorHAnsi" w:cstheme="minorHAnsi"/>
          <w:b/>
          <w:sz w:val="22"/>
          <w:szCs w:val="22"/>
        </w:rPr>
        <w:t xml:space="preserve"> </w:t>
      </w:r>
      <w:r w:rsidR="00080C76" w:rsidRPr="00A63346">
        <w:rPr>
          <w:rFonts w:asciiTheme="minorHAnsi" w:eastAsia="Calibri" w:hAnsiTheme="minorHAnsi" w:cstheme="minorHAnsi"/>
          <w:sz w:val="22"/>
          <w:szCs w:val="22"/>
        </w:rPr>
        <w:t>Ústredný kontrolný a skúšobný ústav poľnohospodársky</w:t>
      </w:r>
      <w:r w:rsidR="00FD7624" w:rsidRPr="00A63346">
        <w:rPr>
          <w:rFonts w:asciiTheme="minorHAnsi" w:eastAsia="Calibri" w:hAnsiTheme="minorHAnsi" w:cstheme="minorHAnsi"/>
          <w:sz w:val="22"/>
          <w:szCs w:val="22"/>
        </w:rPr>
        <w:t>,</w:t>
      </w:r>
      <w:r w:rsidR="00080C76" w:rsidRPr="00A63346">
        <w:rPr>
          <w:rFonts w:asciiTheme="minorHAnsi" w:eastAsia="Calibri" w:hAnsiTheme="minorHAnsi" w:cstheme="minorHAnsi"/>
          <w:sz w:val="22"/>
          <w:szCs w:val="22"/>
        </w:rPr>
        <w:t xml:space="preserve"> </w:t>
      </w:r>
      <w:r w:rsidR="007633A8" w:rsidRPr="00A63346">
        <w:rPr>
          <w:rFonts w:asciiTheme="minorHAnsi" w:eastAsia="Calibri" w:hAnsiTheme="minorHAnsi" w:cstheme="minorHAnsi"/>
          <w:sz w:val="22"/>
          <w:szCs w:val="22"/>
        </w:rPr>
        <w:t>Matúškova 12</w:t>
      </w:r>
      <w:r w:rsidR="004651FF" w:rsidRPr="00A63346">
        <w:rPr>
          <w:rFonts w:asciiTheme="minorHAnsi" w:eastAsia="Calibri" w:hAnsiTheme="minorHAnsi" w:cstheme="minorHAnsi"/>
          <w:sz w:val="22"/>
          <w:szCs w:val="22"/>
        </w:rPr>
        <w:t>,</w:t>
      </w:r>
      <w:r w:rsidR="007633A8" w:rsidRPr="00A63346">
        <w:rPr>
          <w:rFonts w:asciiTheme="minorHAnsi" w:eastAsia="Calibri" w:hAnsiTheme="minorHAnsi" w:cstheme="minorHAnsi"/>
          <w:sz w:val="22"/>
          <w:szCs w:val="22"/>
        </w:rPr>
        <w:t xml:space="preserve"> </w:t>
      </w:r>
      <w:r w:rsidR="00080C76" w:rsidRPr="00A63346">
        <w:rPr>
          <w:rFonts w:asciiTheme="minorHAnsi" w:eastAsia="Calibri" w:hAnsiTheme="minorHAnsi" w:cstheme="minorHAnsi"/>
          <w:sz w:val="22"/>
          <w:szCs w:val="22"/>
        </w:rPr>
        <w:t>IČO</w:t>
      </w:r>
      <w:r w:rsidR="004651FF" w:rsidRPr="00A63346">
        <w:rPr>
          <w:rFonts w:asciiTheme="minorHAnsi" w:eastAsia="Calibri" w:hAnsiTheme="minorHAnsi" w:cstheme="minorHAnsi"/>
          <w:sz w:val="22"/>
          <w:szCs w:val="22"/>
        </w:rPr>
        <w:t>:</w:t>
      </w:r>
      <w:r w:rsidR="00080C76" w:rsidRPr="00A63346">
        <w:rPr>
          <w:rFonts w:asciiTheme="minorHAnsi" w:eastAsia="Calibri" w:hAnsiTheme="minorHAnsi" w:cstheme="minorHAnsi"/>
          <w:sz w:val="22"/>
          <w:szCs w:val="22"/>
        </w:rPr>
        <w:t xml:space="preserve"> </w:t>
      </w:r>
      <w:r w:rsidR="004651FF" w:rsidRPr="00A63346">
        <w:rPr>
          <w:rFonts w:asciiTheme="minorHAnsi" w:eastAsia="Calibri" w:hAnsiTheme="minorHAnsi" w:cstheme="minorHAnsi"/>
          <w:sz w:val="22"/>
          <w:szCs w:val="22"/>
        </w:rPr>
        <w:t>00156582</w:t>
      </w:r>
      <w:r w:rsidR="00080C76" w:rsidRPr="00A63346">
        <w:rPr>
          <w:rFonts w:asciiTheme="minorHAnsi" w:eastAsia="Calibri" w:hAnsiTheme="minorHAnsi" w:cstheme="minorHAnsi"/>
          <w:sz w:val="22"/>
          <w:szCs w:val="22"/>
        </w:rPr>
        <w:t xml:space="preserve"> verejný obstarávateľ podľa </w:t>
      </w:r>
      <w:r w:rsidR="005678CB" w:rsidRPr="00A63346">
        <w:rPr>
          <w:rFonts w:asciiTheme="minorHAnsi" w:eastAsia="Calibri" w:hAnsiTheme="minorHAnsi" w:cstheme="minorHAnsi"/>
          <w:sz w:val="22"/>
          <w:szCs w:val="22"/>
        </w:rPr>
        <w:t xml:space="preserve">zákona č. </w:t>
      </w:r>
      <w:r w:rsidR="004651FF" w:rsidRPr="00A63346">
        <w:rPr>
          <w:rFonts w:asciiTheme="minorHAnsi" w:eastAsia="Calibri" w:hAnsiTheme="minorHAnsi" w:cstheme="minorHAnsi"/>
          <w:sz w:val="22"/>
          <w:szCs w:val="22"/>
        </w:rPr>
        <w:t>343/2015 Z. z. o verejnom obstarávaní a o zmene a doplnení niektorých zákonov</w:t>
      </w:r>
      <w:r w:rsidR="00A20FC4" w:rsidRPr="00A63346">
        <w:rPr>
          <w:rFonts w:asciiTheme="minorHAnsi" w:eastAsia="Calibri" w:hAnsiTheme="minorHAnsi" w:cstheme="minorHAnsi"/>
          <w:sz w:val="22"/>
          <w:szCs w:val="22"/>
        </w:rPr>
        <w:t>.</w:t>
      </w:r>
    </w:p>
    <w:p w14:paraId="641DB946" w14:textId="77777777" w:rsidR="00A20FC4" w:rsidRPr="00A63346" w:rsidRDefault="00A20FC4" w:rsidP="001E6E88">
      <w:pPr>
        <w:autoSpaceDE w:val="0"/>
        <w:autoSpaceDN w:val="0"/>
        <w:adjustRightInd w:val="0"/>
        <w:jc w:val="both"/>
        <w:rPr>
          <w:rFonts w:asciiTheme="minorHAnsi" w:eastAsiaTheme="minorHAnsi" w:hAnsiTheme="minorHAnsi" w:cstheme="minorHAnsi"/>
          <w:b/>
          <w:color w:val="000000"/>
          <w:sz w:val="22"/>
          <w:szCs w:val="22"/>
        </w:rPr>
      </w:pPr>
    </w:p>
    <w:p w14:paraId="11C69CED" w14:textId="6ACD4FD3" w:rsidR="000A5579" w:rsidRPr="00A63346" w:rsidRDefault="000A5579" w:rsidP="001E6E88">
      <w:pPr>
        <w:autoSpaceDE w:val="0"/>
        <w:autoSpaceDN w:val="0"/>
        <w:adjustRightInd w:val="0"/>
        <w:jc w:val="both"/>
        <w:rPr>
          <w:rFonts w:asciiTheme="minorHAnsi" w:eastAsia="Calibri" w:hAnsiTheme="minorHAnsi" w:cstheme="minorHAnsi"/>
          <w:b/>
          <w:sz w:val="22"/>
          <w:szCs w:val="22"/>
        </w:rPr>
      </w:pPr>
      <w:r w:rsidRPr="00A63346">
        <w:rPr>
          <w:rFonts w:asciiTheme="minorHAnsi" w:eastAsiaTheme="minorHAnsi" w:hAnsiTheme="minorHAnsi" w:cstheme="minorHAnsi"/>
          <w:b/>
          <w:color w:val="000000"/>
          <w:sz w:val="22"/>
          <w:szCs w:val="22"/>
        </w:rPr>
        <w:t>Podnet</w:t>
      </w:r>
      <w:r w:rsidRPr="00A63346">
        <w:rPr>
          <w:rFonts w:asciiTheme="minorHAnsi" w:eastAsiaTheme="minorHAnsi" w:hAnsiTheme="minorHAnsi" w:cstheme="minorHAnsi"/>
          <w:color w:val="000000"/>
          <w:sz w:val="22"/>
          <w:szCs w:val="22"/>
        </w:rPr>
        <w:t xml:space="preserve"> – všetky hlásenia dopytov, návrhov, požiadaviek, servisných požiadaviek, chýb, porúch, nefunkčností, opráv</w:t>
      </w:r>
      <w:r w:rsidR="000F4369" w:rsidRPr="00A63346">
        <w:rPr>
          <w:rFonts w:asciiTheme="minorHAnsi" w:eastAsiaTheme="minorHAnsi" w:hAnsiTheme="minorHAnsi" w:cstheme="minorHAnsi"/>
          <w:color w:val="000000"/>
          <w:sz w:val="22"/>
          <w:szCs w:val="22"/>
        </w:rPr>
        <w:t xml:space="preserve">, </w:t>
      </w:r>
      <w:r w:rsidR="001E6E88" w:rsidRPr="00A63346">
        <w:rPr>
          <w:rFonts w:asciiTheme="minorHAnsi" w:eastAsiaTheme="minorHAnsi" w:hAnsiTheme="minorHAnsi" w:cstheme="minorHAnsi"/>
          <w:color w:val="000000"/>
          <w:sz w:val="22"/>
          <w:szCs w:val="22"/>
        </w:rPr>
        <w:t>úprav</w:t>
      </w:r>
      <w:r w:rsidR="00AD1968" w:rsidRPr="00A63346">
        <w:rPr>
          <w:rFonts w:asciiTheme="minorHAnsi" w:eastAsiaTheme="minorHAnsi" w:hAnsiTheme="minorHAnsi" w:cstheme="minorHAnsi"/>
          <w:color w:val="000000"/>
          <w:sz w:val="22"/>
          <w:szCs w:val="22"/>
        </w:rPr>
        <w:t xml:space="preserve"> </w:t>
      </w:r>
      <w:r w:rsidR="000F4369" w:rsidRPr="00A63346">
        <w:rPr>
          <w:rFonts w:asciiTheme="minorHAnsi" w:eastAsiaTheme="minorHAnsi" w:hAnsiTheme="minorHAnsi" w:cstheme="minorHAnsi"/>
          <w:color w:val="000000"/>
          <w:sz w:val="22"/>
          <w:szCs w:val="22"/>
        </w:rPr>
        <w:t xml:space="preserve">a doplnení </w:t>
      </w:r>
      <w:r w:rsidR="00AD1968" w:rsidRPr="00A63346">
        <w:rPr>
          <w:rFonts w:asciiTheme="minorHAnsi" w:eastAsiaTheme="minorHAnsi" w:hAnsiTheme="minorHAnsi" w:cstheme="minorHAnsi"/>
          <w:color w:val="000000"/>
          <w:sz w:val="22"/>
          <w:szCs w:val="22"/>
        </w:rPr>
        <w:t>IS</w:t>
      </w:r>
      <w:r w:rsidRPr="00A63346">
        <w:rPr>
          <w:rFonts w:asciiTheme="minorHAnsi" w:eastAsiaTheme="minorHAnsi" w:hAnsiTheme="minorHAnsi" w:cstheme="minorHAnsi"/>
          <w:color w:val="000000"/>
          <w:sz w:val="22"/>
          <w:szCs w:val="22"/>
        </w:rPr>
        <w:t>, žiadost</w:t>
      </w:r>
      <w:r w:rsidR="00AE0CA8" w:rsidRPr="00A63346">
        <w:rPr>
          <w:rFonts w:asciiTheme="minorHAnsi" w:eastAsiaTheme="minorHAnsi" w:hAnsiTheme="minorHAnsi" w:cstheme="minorHAnsi"/>
          <w:color w:val="000000"/>
          <w:sz w:val="22"/>
          <w:szCs w:val="22"/>
        </w:rPr>
        <w:t>í</w:t>
      </w:r>
      <w:r w:rsidR="00AD1968" w:rsidRPr="00A63346">
        <w:rPr>
          <w:rFonts w:asciiTheme="minorHAnsi" w:eastAsiaTheme="minorHAnsi" w:hAnsiTheme="minorHAnsi" w:cstheme="minorHAnsi"/>
          <w:color w:val="000000"/>
          <w:sz w:val="22"/>
          <w:szCs w:val="22"/>
        </w:rPr>
        <w:t xml:space="preserve"> a objednáv</w:t>
      </w:r>
      <w:r w:rsidR="00AE0CA8" w:rsidRPr="00A63346">
        <w:rPr>
          <w:rFonts w:asciiTheme="minorHAnsi" w:eastAsiaTheme="minorHAnsi" w:hAnsiTheme="minorHAnsi" w:cstheme="minorHAnsi"/>
          <w:color w:val="000000"/>
          <w:sz w:val="22"/>
          <w:szCs w:val="22"/>
        </w:rPr>
        <w:t>ok</w:t>
      </w:r>
      <w:r w:rsidRPr="00A63346">
        <w:rPr>
          <w:rFonts w:asciiTheme="minorHAnsi" w:eastAsiaTheme="minorHAnsi" w:hAnsiTheme="minorHAnsi" w:cstheme="minorHAnsi"/>
          <w:color w:val="000000"/>
          <w:sz w:val="22"/>
          <w:szCs w:val="22"/>
        </w:rPr>
        <w:t xml:space="preserve"> o poskytnutie služieb k predmetu zákazky alebo iných oznámení </w:t>
      </w:r>
      <w:r w:rsidR="00B7465E" w:rsidRPr="00A63346">
        <w:rPr>
          <w:rFonts w:asciiTheme="minorHAnsi" w:eastAsiaTheme="minorHAnsi" w:hAnsiTheme="minorHAnsi" w:cstheme="minorHAnsi"/>
          <w:color w:val="000000"/>
          <w:sz w:val="22"/>
          <w:szCs w:val="22"/>
        </w:rPr>
        <w:t xml:space="preserve">prijatých od objednávateľa </w:t>
      </w:r>
      <w:r w:rsidRPr="00A63346">
        <w:rPr>
          <w:rFonts w:asciiTheme="minorHAnsi" w:eastAsiaTheme="minorHAnsi" w:hAnsiTheme="minorHAnsi" w:cstheme="minorHAnsi"/>
          <w:color w:val="000000"/>
          <w:sz w:val="22"/>
          <w:szCs w:val="22"/>
        </w:rPr>
        <w:t>(ďalej len „podnety“)</w:t>
      </w:r>
      <w:r w:rsidR="001B41F1" w:rsidRPr="00A63346">
        <w:rPr>
          <w:rFonts w:asciiTheme="minorHAnsi" w:eastAsiaTheme="minorHAnsi" w:hAnsiTheme="minorHAnsi" w:cstheme="minorHAnsi"/>
          <w:color w:val="000000"/>
          <w:sz w:val="22"/>
          <w:szCs w:val="22"/>
        </w:rPr>
        <w:t>.</w:t>
      </w:r>
      <w:r w:rsidR="00954147" w:rsidRPr="00A63346">
        <w:rPr>
          <w:rFonts w:asciiTheme="minorHAnsi" w:eastAsiaTheme="minorHAnsi" w:hAnsiTheme="minorHAnsi" w:cstheme="minorHAnsi"/>
          <w:color w:val="000000"/>
          <w:sz w:val="22"/>
          <w:szCs w:val="22"/>
        </w:rPr>
        <w:t xml:space="preserve"> </w:t>
      </w:r>
    </w:p>
    <w:p w14:paraId="0B7EF290" w14:textId="77777777" w:rsidR="007751CB" w:rsidRPr="00A63346" w:rsidRDefault="007751CB" w:rsidP="00FF4E31">
      <w:pPr>
        <w:widowControl w:val="0"/>
        <w:tabs>
          <w:tab w:val="left" w:pos="2160"/>
          <w:tab w:val="left" w:pos="2880"/>
          <w:tab w:val="left" w:pos="4500"/>
        </w:tabs>
        <w:jc w:val="both"/>
        <w:rPr>
          <w:rFonts w:asciiTheme="minorHAnsi" w:eastAsia="Calibri" w:hAnsiTheme="minorHAnsi" w:cstheme="minorHAnsi"/>
          <w:b/>
          <w:sz w:val="22"/>
          <w:szCs w:val="22"/>
        </w:rPr>
      </w:pPr>
    </w:p>
    <w:p w14:paraId="202C3636" w14:textId="77777777" w:rsidR="007751CB" w:rsidRPr="00A63346" w:rsidRDefault="007751CB" w:rsidP="00FF4E31">
      <w:pPr>
        <w:widowControl w:val="0"/>
        <w:tabs>
          <w:tab w:val="left" w:pos="2160"/>
          <w:tab w:val="left" w:pos="2880"/>
          <w:tab w:val="left" w:pos="4500"/>
        </w:tabs>
        <w:jc w:val="both"/>
        <w:rPr>
          <w:rFonts w:asciiTheme="minorHAnsi" w:eastAsia="Calibri" w:hAnsiTheme="minorHAnsi" w:cstheme="minorHAnsi"/>
          <w:sz w:val="22"/>
          <w:szCs w:val="22"/>
        </w:rPr>
      </w:pPr>
      <w:r w:rsidRPr="00A63346">
        <w:rPr>
          <w:rFonts w:asciiTheme="minorHAnsi" w:eastAsia="Calibri" w:hAnsiTheme="minorHAnsi" w:cstheme="minorHAnsi"/>
          <w:b/>
          <w:sz w:val="22"/>
          <w:szCs w:val="22"/>
        </w:rPr>
        <w:t xml:space="preserve">Projektová podpora - </w:t>
      </w:r>
      <w:r w:rsidRPr="00A63346">
        <w:rPr>
          <w:rFonts w:asciiTheme="minorHAnsi" w:eastAsia="Calibri" w:hAnsiTheme="minorHAnsi" w:cstheme="minorHAnsi"/>
          <w:sz w:val="22"/>
          <w:szCs w:val="22"/>
        </w:rPr>
        <w:t>predstavuje činnosti poskytovateľa, ktorými zabezpečí koordináciu a kontrolu všetkých procesov t</w:t>
      </w:r>
      <w:r w:rsidR="00842A50" w:rsidRPr="00A63346">
        <w:rPr>
          <w:rFonts w:asciiTheme="minorHAnsi" w:eastAsia="Calibri" w:hAnsiTheme="minorHAnsi" w:cstheme="minorHAnsi"/>
          <w:sz w:val="22"/>
          <w:szCs w:val="22"/>
        </w:rPr>
        <w:t xml:space="preserve">ýkajúcich sa riešenia podnetov </w:t>
      </w:r>
      <w:r w:rsidRPr="00A63346">
        <w:rPr>
          <w:rFonts w:asciiTheme="minorHAnsi" w:eastAsia="Calibri" w:hAnsiTheme="minorHAnsi" w:cstheme="minorHAnsi"/>
          <w:sz w:val="22"/>
          <w:szCs w:val="22"/>
        </w:rPr>
        <w:t xml:space="preserve">a komunikácie medzi objednávateľom a poskytovateľom </w:t>
      </w:r>
      <w:r w:rsidR="00842A50" w:rsidRPr="00A63346">
        <w:rPr>
          <w:rFonts w:asciiTheme="minorHAnsi" w:eastAsia="Calibri" w:hAnsiTheme="minorHAnsi" w:cstheme="minorHAnsi"/>
          <w:sz w:val="22"/>
          <w:szCs w:val="22"/>
        </w:rPr>
        <w:t xml:space="preserve">s </w:t>
      </w:r>
      <w:r w:rsidRPr="00A63346">
        <w:rPr>
          <w:rFonts w:asciiTheme="minorHAnsi" w:hAnsiTheme="minorHAnsi" w:cstheme="minorHAnsi"/>
          <w:sz w:val="22"/>
          <w:szCs w:val="22"/>
        </w:rPr>
        <w:t xml:space="preserve">cieľom zabezpečiť, aby boli jednotlivé služby dodané v požadovanej kvalite a rozsahu, v rámci časového harmonogramu. </w:t>
      </w:r>
    </w:p>
    <w:p w14:paraId="5B287C6C" w14:textId="77777777" w:rsidR="000A5579" w:rsidRPr="00A63346" w:rsidRDefault="000A5579" w:rsidP="00FF4E31">
      <w:pPr>
        <w:widowControl w:val="0"/>
        <w:tabs>
          <w:tab w:val="left" w:pos="2160"/>
          <w:tab w:val="left" w:pos="2880"/>
          <w:tab w:val="left" w:pos="4500"/>
        </w:tabs>
        <w:jc w:val="both"/>
        <w:rPr>
          <w:rFonts w:asciiTheme="minorHAnsi" w:eastAsia="Calibri" w:hAnsiTheme="minorHAnsi" w:cstheme="minorHAnsi"/>
          <w:b/>
          <w:sz w:val="22"/>
          <w:szCs w:val="22"/>
        </w:rPr>
      </w:pPr>
    </w:p>
    <w:p w14:paraId="3B3A2E06" w14:textId="69B374DA" w:rsidR="00807068" w:rsidRPr="00A63346" w:rsidRDefault="009954B7" w:rsidP="00FF4E31">
      <w:pPr>
        <w:autoSpaceDE w:val="0"/>
        <w:autoSpaceDN w:val="0"/>
        <w:adjustRightInd w:val="0"/>
        <w:jc w:val="both"/>
        <w:rPr>
          <w:rFonts w:asciiTheme="minorHAnsi" w:eastAsiaTheme="minorHAnsi" w:hAnsiTheme="minorHAnsi" w:cstheme="minorHAnsi"/>
          <w:color w:val="000000"/>
          <w:sz w:val="22"/>
          <w:szCs w:val="22"/>
        </w:rPr>
      </w:pPr>
      <w:proofErr w:type="spellStart"/>
      <w:r w:rsidRPr="00A63346">
        <w:rPr>
          <w:rFonts w:asciiTheme="minorHAnsi" w:eastAsia="Calibri" w:hAnsiTheme="minorHAnsi" w:cstheme="minorHAnsi"/>
          <w:b/>
          <w:sz w:val="22"/>
          <w:szCs w:val="22"/>
        </w:rPr>
        <w:t>ServiceDesk</w:t>
      </w:r>
      <w:proofErr w:type="spellEnd"/>
      <w:r w:rsidR="00807068" w:rsidRPr="00A63346">
        <w:rPr>
          <w:rFonts w:asciiTheme="minorHAnsi" w:eastAsia="Calibri" w:hAnsiTheme="minorHAnsi" w:cstheme="minorHAnsi"/>
          <w:sz w:val="22"/>
          <w:szCs w:val="22"/>
        </w:rPr>
        <w:t xml:space="preserve"> </w:t>
      </w:r>
      <w:r w:rsidR="00457627" w:rsidRPr="00A63346">
        <w:rPr>
          <w:rFonts w:asciiTheme="minorHAnsi" w:eastAsia="Calibri" w:hAnsiTheme="minorHAnsi" w:cstheme="minorHAnsi"/>
          <w:sz w:val="22"/>
          <w:szCs w:val="22"/>
        </w:rPr>
        <w:t xml:space="preserve">- </w:t>
      </w:r>
      <w:r w:rsidRPr="00A63346">
        <w:rPr>
          <w:rFonts w:asciiTheme="minorHAnsi" w:eastAsia="Calibri" w:hAnsiTheme="minorHAnsi" w:cstheme="minorHAnsi"/>
          <w:sz w:val="22"/>
          <w:szCs w:val="22"/>
        </w:rPr>
        <w:t xml:space="preserve">predstavuje </w:t>
      </w:r>
      <w:r w:rsidR="00807068" w:rsidRPr="00A63346">
        <w:rPr>
          <w:rFonts w:asciiTheme="minorHAnsi" w:eastAsiaTheme="minorHAnsi" w:hAnsiTheme="minorHAnsi" w:cstheme="minorHAnsi"/>
          <w:color w:val="000000"/>
          <w:sz w:val="22"/>
          <w:szCs w:val="22"/>
        </w:rPr>
        <w:t>jednotný kontaktný bod</w:t>
      </w:r>
      <w:r w:rsidR="00BC38B6" w:rsidRPr="00A63346">
        <w:rPr>
          <w:rFonts w:asciiTheme="minorHAnsi" w:eastAsiaTheme="minorHAnsi" w:hAnsiTheme="minorHAnsi" w:cstheme="minorHAnsi"/>
          <w:color w:val="000000"/>
          <w:sz w:val="22"/>
          <w:szCs w:val="22"/>
        </w:rPr>
        <w:t>, ktorý</w:t>
      </w:r>
      <w:r w:rsidR="00807068" w:rsidRPr="00A63346">
        <w:rPr>
          <w:rFonts w:asciiTheme="minorHAnsi" w:eastAsiaTheme="minorHAnsi" w:hAnsiTheme="minorHAnsi" w:cstheme="minorHAnsi"/>
          <w:color w:val="000000"/>
          <w:sz w:val="22"/>
          <w:szCs w:val="22"/>
        </w:rPr>
        <w:t xml:space="preserve"> slúži predovšetkým na </w:t>
      </w:r>
      <w:r w:rsidR="00185C50" w:rsidRPr="00A63346">
        <w:rPr>
          <w:rFonts w:asciiTheme="minorHAnsi" w:eastAsiaTheme="minorHAnsi" w:hAnsiTheme="minorHAnsi" w:cstheme="minorHAnsi"/>
          <w:color w:val="000000"/>
          <w:sz w:val="22"/>
          <w:szCs w:val="22"/>
        </w:rPr>
        <w:t>evidenciu a príjem všetkých podne</w:t>
      </w:r>
      <w:r w:rsidR="00185C50" w:rsidRPr="00A63346">
        <w:rPr>
          <w:rFonts w:asciiTheme="minorHAnsi" w:hAnsiTheme="minorHAnsi" w:cstheme="minorHAnsi"/>
          <w:sz w:val="22"/>
          <w:szCs w:val="22"/>
        </w:rPr>
        <w:t xml:space="preserve">tov, </w:t>
      </w:r>
      <w:r w:rsidR="004F2199" w:rsidRPr="00A63346">
        <w:rPr>
          <w:rFonts w:asciiTheme="minorHAnsi" w:hAnsiTheme="minorHAnsi" w:cstheme="minorHAnsi"/>
          <w:sz w:val="22"/>
          <w:szCs w:val="22"/>
        </w:rPr>
        <w:t>zabezpečenie identifikácie a eskaláci</w:t>
      </w:r>
      <w:r w:rsidR="00166E2C" w:rsidRPr="00A63346">
        <w:rPr>
          <w:rFonts w:asciiTheme="minorHAnsi" w:hAnsiTheme="minorHAnsi" w:cstheme="minorHAnsi"/>
          <w:sz w:val="22"/>
          <w:szCs w:val="22"/>
        </w:rPr>
        <w:t>e</w:t>
      </w:r>
      <w:r w:rsidR="004F2199" w:rsidRPr="00A63346">
        <w:rPr>
          <w:rFonts w:asciiTheme="minorHAnsi" w:hAnsiTheme="minorHAnsi" w:cstheme="minorHAnsi"/>
          <w:sz w:val="22"/>
          <w:szCs w:val="22"/>
        </w:rPr>
        <w:t xml:space="preserve"> riešenia </w:t>
      </w:r>
      <w:r w:rsidR="00842A50" w:rsidRPr="00A63346">
        <w:rPr>
          <w:rFonts w:asciiTheme="minorHAnsi" w:hAnsiTheme="minorHAnsi" w:cstheme="minorHAnsi"/>
          <w:sz w:val="22"/>
          <w:szCs w:val="22"/>
        </w:rPr>
        <w:t>nahlásených/</w:t>
      </w:r>
      <w:r w:rsidR="004F2199" w:rsidRPr="00A63346">
        <w:rPr>
          <w:rFonts w:asciiTheme="minorHAnsi" w:hAnsiTheme="minorHAnsi" w:cstheme="minorHAnsi"/>
          <w:sz w:val="22"/>
          <w:szCs w:val="22"/>
        </w:rPr>
        <w:t xml:space="preserve">prijatých podnetov, </w:t>
      </w:r>
      <w:r w:rsidR="004F2199" w:rsidRPr="00A63346">
        <w:rPr>
          <w:rFonts w:asciiTheme="minorHAnsi" w:eastAsiaTheme="minorHAnsi" w:hAnsiTheme="minorHAnsi" w:cstheme="minorHAnsi"/>
          <w:color w:val="000000"/>
          <w:sz w:val="22"/>
          <w:szCs w:val="22"/>
        </w:rPr>
        <w:t xml:space="preserve">dokumentovanie a archivovanie priebehu </w:t>
      </w:r>
      <w:r w:rsidR="00842A50" w:rsidRPr="00A63346">
        <w:rPr>
          <w:rFonts w:asciiTheme="minorHAnsi" w:eastAsiaTheme="minorHAnsi" w:hAnsiTheme="minorHAnsi" w:cstheme="minorHAnsi"/>
          <w:color w:val="000000"/>
          <w:sz w:val="22"/>
          <w:szCs w:val="22"/>
        </w:rPr>
        <w:t>nahlásených/</w:t>
      </w:r>
      <w:r w:rsidR="004F2199" w:rsidRPr="00A63346">
        <w:rPr>
          <w:rFonts w:asciiTheme="minorHAnsi" w:eastAsiaTheme="minorHAnsi" w:hAnsiTheme="minorHAnsi" w:cstheme="minorHAnsi"/>
          <w:color w:val="000000"/>
          <w:sz w:val="22"/>
          <w:szCs w:val="22"/>
        </w:rPr>
        <w:t xml:space="preserve">prijatých podnetov od objednávateľa od ich vzniku až po úspešné vyriešenie alebo ukončenie, </w:t>
      </w:r>
      <w:r w:rsidR="00185C50" w:rsidRPr="00A63346">
        <w:rPr>
          <w:rFonts w:asciiTheme="minorHAnsi" w:hAnsiTheme="minorHAnsi" w:cstheme="minorHAnsi"/>
          <w:sz w:val="22"/>
          <w:szCs w:val="22"/>
        </w:rPr>
        <w:t xml:space="preserve"> </w:t>
      </w:r>
      <w:r w:rsidR="004F2199" w:rsidRPr="00A63346">
        <w:rPr>
          <w:rFonts w:asciiTheme="minorHAnsi" w:eastAsiaTheme="minorHAnsi" w:hAnsiTheme="minorHAnsi" w:cstheme="minorHAnsi"/>
          <w:color w:val="000000"/>
          <w:sz w:val="22"/>
          <w:szCs w:val="22"/>
        </w:rPr>
        <w:t xml:space="preserve">poskytovanie výstupov a výkazov a </w:t>
      </w:r>
      <w:r w:rsidR="00807068" w:rsidRPr="00A63346">
        <w:rPr>
          <w:rFonts w:asciiTheme="minorHAnsi" w:eastAsia="Calibri" w:hAnsiTheme="minorHAnsi" w:cstheme="minorHAnsi"/>
          <w:sz w:val="22"/>
          <w:szCs w:val="22"/>
        </w:rPr>
        <w:t>zároveň rieši komunikáciu medzi objednávateľom a poskytovateľom.</w:t>
      </w:r>
      <w:r w:rsidR="00A10FC3" w:rsidRPr="00A63346">
        <w:rPr>
          <w:rFonts w:asciiTheme="minorHAnsi" w:eastAsia="Calibri" w:hAnsiTheme="minorHAnsi" w:cstheme="minorHAnsi"/>
          <w:sz w:val="22"/>
          <w:szCs w:val="22"/>
        </w:rPr>
        <w:t xml:space="preserve"> </w:t>
      </w:r>
    </w:p>
    <w:p w14:paraId="42048082" w14:textId="77777777" w:rsidR="00E11482" w:rsidRPr="00A63346" w:rsidRDefault="00E11482" w:rsidP="00FF4E31">
      <w:pPr>
        <w:autoSpaceDE w:val="0"/>
        <w:autoSpaceDN w:val="0"/>
        <w:adjustRightInd w:val="0"/>
        <w:jc w:val="both"/>
        <w:rPr>
          <w:rFonts w:asciiTheme="minorHAnsi" w:eastAsiaTheme="minorHAnsi" w:hAnsiTheme="minorHAnsi" w:cstheme="minorHAnsi"/>
          <w:b/>
          <w:color w:val="000000"/>
          <w:sz w:val="22"/>
          <w:szCs w:val="22"/>
        </w:rPr>
      </w:pPr>
    </w:p>
    <w:p w14:paraId="6BB3D07D" w14:textId="22EDEFB2" w:rsidR="002F5893" w:rsidRPr="00A63346" w:rsidRDefault="00C10252" w:rsidP="00FF4E31">
      <w:pPr>
        <w:autoSpaceDE w:val="0"/>
        <w:autoSpaceDN w:val="0"/>
        <w:adjustRightInd w:val="0"/>
        <w:ind w:left="426" w:hanging="426"/>
        <w:jc w:val="both"/>
        <w:rPr>
          <w:rFonts w:asciiTheme="minorHAnsi" w:hAnsiTheme="minorHAnsi" w:cstheme="minorHAnsi"/>
          <w:color w:val="000000"/>
          <w:sz w:val="22"/>
          <w:szCs w:val="22"/>
        </w:rPr>
      </w:pPr>
      <w:r w:rsidRPr="00A63346">
        <w:rPr>
          <w:rFonts w:asciiTheme="minorHAnsi" w:hAnsiTheme="minorHAnsi" w:cstheme="minorHAnsi"/>
          <w:b/>
          <w:bCs/>
          <w:color w:val="000000"/>
          <w:sz w:val="22"/>
          <w:szCs w:val="22"/>
        </w:rPr>
        <w:t>2.</w:t>
      </w:r>
      <w:r w:rsidR="004A2F87" w:rsidRPr="00A63346">
        <w:rPr>
          <w:rFonts w:asciiTheme="minorHAnsi" w:hAnsiTheme="minorHAnsi" w:cstheme="minorHAnsi"/>
          <w:b/>
          <w:bCs/>
          <w:color w:val="000000"/>
          <w:sz w:val="22"/>
          <w:szCs w:val="22"/>
        </w:rPr>
        <w:t xml:space="preserve"> </w:t>
      </w:r>
      <w:r w:rsidR="00225E78" w:rsidRPr="00A63346">
        <w:rPr>
          <w:rFonts w:asciiTheme="minorHAnsi" w:hAnsiTheme="minorHAnsi" w:cstheme="minorHAnsi"/>
          <w:b/>
          <w:bCs/>
          <w:color w:val="000000"/>
          <w:sz w:val="22"/>
          <w:szCs w:val="22"/>
        </w:rPr>
        <w:t>Podrobný opis predmetu zákazky</w:t>
      </w:r>
    </w:p>
    <w:p w14:paraId="6C524E15" w14:textId="77777777" w:rsidR="00C3605E" w:rsidRPr="00A63346" w:rsidRDefault="00C3605E" w:rsidP="00FF4E31">
      <w:pPr>
        <w:ind w:left="567" w:hanging="567"/>
        <w:jc w:val="both"/>
        <w:rPr>
          <w:rFonts w:asciiTheme="minorHAnsi" w:hAnsiTheme="minorHAnsi" w:cstheme="minorHAnsi"/>
          <w:sz w:val="22"/>
          <w:szCs w:val="22"/>
          <w:shd w:val="clear" w:color="auto" w:fill="FFFFFF"/>
        </w:rPr>
      </w:pPr>
    </w:p>
    <w:p w14:paraId="55871FE2" w14:textId="4A9E969F" w:rsidR="00246257" w:rsidRPr="00A63346" w:rsidRDefault="00A0687C" w:rsidP="00246257">
      <w:pPr>
        <w:autoSpaceDE w:val="0"/>
        <w:autoSpaceDN w:val="0"/>
        <w:adjustRightInd w:val="0"/>
        <w:jc w:val="both"/>
        <w:rPr>
          <w:rFonts w:asciiTheme="minorHAnsi" w:eastAsiaTheme="minorHAnsi" w:hAnsiTheme="minorHAnsi" w:cstheme="minorHAnsi"/>
          <w:color w:val="000000"/>
          <w:sz w:val="22"/>
          <w:szCs w:val="22"/>
        </w:rPr>
      </w:pPr>
      <w:r w:rsidRPr="00A63346">
        <w:rPr>
          <w:rFonts w:asciiTheme="minorHAnsi" w:hAnsiTheme="minorHAnsi" w:cstheme="minorHAnsi"/>
          <w:sz w:val="22"/>
          <w:szCs w:val="22"/>
          <w:shd w:val="clear" w:color="auto" w:fill="FFFFFF"/>
        </w:rPr>
        <w:t>Predmetom zákazky je poskyt</w:t>
      </w:r>
      <w:r w:rsidR="002E0536" w:rsidRPr="00A63346">
        <w:rPr>
          <w:rFonts w:asciiTheme="minorHAnsi" w:hAnsiTheme="minorHAnsi" w:cstheme="minorHAnsi"/>
          <w:sz w:val="22"/>
          <w:szCs w:val="22"/>
          <w:shd w:val="clear" w:color="auto" w:fill="FFFFFF"/>
        </w:rPr>
        <w:t>ova</w:t>
      </w:r>
      <w:r w:rsidRPr="00A63346">
        <w:rPr>
          <w:rFonts w:asciiTheme="minorHAnsi" w:hAnsiTheme="minorHAnsi" w:cstheme="minorHAnsi"/>
          <w:sz w:val="22"/>
          <w:szCs w:val="22"/>
          <w:shd w:val="clear" w:color="auto" w:fill="FFFFFF"/>
        </w:rPr>
        <w:t xml:space="preserve">nie </w:t>
      </w:r>
      <w:r w:rsidR="006F6C28" w:rsidRPr="00A63346">
        <w:rPr>
          <w:rFonts w:asciiTheme="minorHAnsi" w:hAnsiTheme="minorHAnsi" w:cstheme="minorHAnsi"/>
          <w:sz w:val="22"/>
          <w:szCs w:val="22"/>
          <w:shd w:val="clear" w:color="auto" w:fill="FFFFFF"/>
        </w:rPr>
        <w:t xml:space="preserve">služieb pre zabezpečenie </w:t>
      </w:r>
      <w:r w:rsidR="00765710" w:rsidRPr="00A63346">
        <w:rPr>
          <w:rFonts w:asciiTheme="minorHAnsi" w:hAnsiTheme="minorHAnsi" w:cstheme="minorHAnsi"/>
          <w:sz w:val="22"/>
          <w:szCs w:val="22"/>
          <w:shd w:val="clear" w:color="auto" w:fill="FFFFFF"/>
        </w:rPr>
        <w:t xml:space="preserve">udržateľnosti a úprav </w:t>
      </w:r>
      <w:r w:rsidR="003624C9" w:rsidRPr="00A63346">
        <w:rPr>
          <w:rFonts w:asciiTheme="minorHAnsi" w:hAnsiTheme="minorHAnsi" w:cstheme="minorHAnsi"/>
          <w:sz w:val="22"/>
          <w:szCs w:val="22"/>
          <w:shd w:val="clear" w:color="auto" w:fill="FFFFFF"/>
        </w:rPr>
        <w:t>existujúcich</w:t>
      </w:r>
      <w:r w:rsidR="00B659A0" w:rsidRPr="00A63346">
        <w:rPr>
          <w:rFonts w:asciiTheme="minorHAnsi" w:hAnsiTheme="minorHAnsi" w:cstheme="minorHAnsi"/>
          <w:sz w:val="22"/>
          <w:szCs w:val="22"/>
          <w:shd w:val="clear" w:color="auto" w:fill="FFFFFF"/>
        </w:rPr>
        <w:t xml:space="preserve"> </w:t>
      </w:r>
      <w:r w:rsidR="00FD7624" w:rsidRPr="00A63346">
        <w:rPr>
          <w:rFonts w:asciiTheme="minorHAnsi" w:hAnsiTheme="minorHAnsi" w:cstheme="minorHAnsi"/>
          <w:sz w:val="22"/>
          <w:szCs w:val="22"/>
          <w:shd w:val="clear" w:color="auto" w:fill="FFFFFF"/>
        </w:rPr>
        <w:t>i</w:t>
      </w:r>
      <w:r w:rsidR="003624C9" w:rsidRPr="00A63346">
        <w:rPr>
          <w:rFonts w:asciiTheme="minorHAnsi" w:hAnsiTheme="minorHAnsi" w:cstheme="minorHAnsi"/>
          <w:sz w:val="22"/>
          <w:szCs w:val="22"/>
          <w:shd w:val="clear" w:color="auto" w:fill="FFFFFF"/>
        </w:rPr>
        <w:t>nformačných systémov verejnej správy</w:t>
      </w:r>
      <w:r w:rsidR="00B659A0" w:rsidRPr="00A63346">
        <w:rPr>
          <w:rFonts w:asciiTheme="minorHAnsi" w:hAnsiTheme="minorHAnsi" w:cstheme="minorHAnsi"/>
          <w:sz w:val="22"/>
          <w:szCs w:val="22"/>
          <w:shd w:val="clear" w:color="auto" w:fill="FFFFFF"/>
        </w:rPr>
        <w:t xml:space="preserve"> </w:t>
      </w:r>
      <w:r w:rsidR="00EF2C88" w:rsidRPr="00A63346">
        <w:rPr>
          <w:rFonts w:asciiTheme="minorHAnsi" w:hAnsiTheme="minorHAnsi" w:cstheme="minorHAnsi"/>
          <w:sz w:val="22"/>
          <w:szCs w:val="22"/>
          <w:shd w:val="clear" w:color="auto" w:fill="FFFFFF"/>
        </w:rPr>
        <w:t xml:space="preserve">(ďalej aj „IS“) </w:t>
      </w:r>
      <w:r w:rsidR="00DE3053" w:rsidRPr="00A63346">
        <w:rPr>
          <w:rFonts w:asciiTheme="minorHAnsi" w:hAnsiTheme="minorHAnsi" w:cstheme="minorHAnsi"/>
          <w:sz w:val="22"/>
          <w:szCs w:val="22"/>
          <w:shd w:val="clear" w:color="auto" w:fill="FFFFFF"/>
        </w:rPr>
        <w:t xml:space="preserve">v pôsobnosti správcu a prevádzkovateľa, ktorým je objednávateľ. </w:t>
      </w:r>
      <w:r w:rsidR="00EF2C88" w:rsidRPr="00A63346">
        <w:rPr>
          <w:rFonts w:asciiTheme="minorHAnsi" w:hAnsiTheme="minorHAnsi" w:cstheme="minorHAnsi"/>
          <w:sz w:val="22"/>
          <w:szCs w:val="22"/>
        </w:rPr>
        <w:t>C</w:t>
      </w:r>
      <w:r w:rsidR="00EF2C88" w:rsidRPr="00A63346">
        <w:rPr>
          <w:rFonts w:asciiTheme="minorHAnsi" w:hAnsiTheme="minorHAnsi" w:cstheme="minorHAnsi"/>
          <w:sz w:val="22"/>
          <w:szCs w:val="22"/>
          <w:shd w:val="clear" w:color="auto" w:fill="FFFFFF"/>
        </w:rPr>
        <w:t xml:space="preserve">ieľom </w:t>
      </w:r>
      <w:r w:rsidR="006F6C28" w:rsidRPr="00A63346">
        <w:rPr>
          <w:rFonts w:asciiTheme="minorHAnsi" w:hAnsiTheme="minorHAnsi" w:cstheme="minorHAnsi"/>
          <w:sz w:val="22"/>
          <w:szCs w:val="22"/>
          <w:shd w:val="clear" w:color="auto" w:fill="FFFFFF"/>
        </w:rPr>
        <w:t xml:space="preserve">poskytovania služieb </w:t>
      </w:r>
      <w:r w:rsidR="004A5BAD" w:rsidRPr="00A63346">
        <w:rPr>
          <w:rFonts w:asciiTheme="minorHAnsi" w:hAnsiTheme="minorHAnsi" w:cstheme="minorHAnsi"/>
          <w:sz w:val="22"/>
          <w:szCs w:val="22"/>
          <w:shd w:val="clear" w:color="auto" w:fill="FFFFFF"/>
        </w:rPr>
        <w:t>pre zabezpečenie udržateľnosti</w:t>
      </w:r>
      <w:r w:rsidR="00EF2C88" w:rsidRPr="00A63346">
        <w:rPr>
          <w:rFonts w:asciiTheme="minorHAnsi" w:hAnsiTheme="minorHAnsi" w:cstheme="minorHAnsi"/>
          <w:sz w:val="22"/>
          <w:szCs w:val="22"/>
          <w:shd w:val="clear" w:color="auto" w:fill="FFFFFF"/>
        </w:rPr>
        <w:t xml:space="preserve"> IS </w:t>
      </w:r>
      <w:r w:rsidR="004A5BAD" w:rsidRPr="00A63346">
        <w:rPr>
          <w:rFonts w:asciiTheme="minorHAnsi" w:hAnsiTheme="minorHAnsi" w:cstheme="minorHAnsi"/>
          <w:sz w:val="22"/>
          <w:szCs w:val="22"/>
          <w:shd w:val="clear" w:color="auto" w:fill="FFFFFF"/>
        </w:rPr>
        <w:t xml:space="preserve">je </w:t>
      </w:r>
      <w:r w:rsidR="00EF2C88" w:rsidRPr="00A63346">
        <w:rPr>
          <w:rFonts w:asciiTheme="minorHAnsi" w:hAnsiTheme="minorHAnsi" w:cstheme="minorHAnsi"/>
          <w:sz w:val="22"/>
          <w:szCs w:val="22"/>
          <w:shd w:val="clear" w:color="auto" w:fill="FFFFFF"/>
        </w:rPr>
        <w:t xml:space="preserve">vykonávanie takých činností na strane poskytovateľa, </w:t>
      </w:r>
      <w:r w:rsidR="00165451" w:rsidRPr="00A63346">
        <w:rPr>
          <w:rFonts w:asciiTheme="minorHAnsi" w:hAnsiTheme="minorHAnsi" w:cstheme="minorHAnsi"/>
          <w:sz w:val="22"/>
          <w:szCs w:val="22"/>
          <w:shd w:val="clear" w:color="auto" w:fill="FFFFFF"/>
        </w:rPr>
        <w:t>ktoré zabezpečia aby</w:t>
      </w:r>
      <w:r w:rsidR="00EF2C88" w:rsidRPr="00A63346">
        <w:rPr>
          <w:rFonts w:asciiTheme="minorHAnsi" w:hAnsiTheme="minorHAnsi" w:cstheme="minorHAnsi"/>
          <w:sz w:val="22"/>
          <w:szCs w:val="22"/>
          <w:shd w:val="clear" w:color="auto" w:fill="FFFFFF"/>
        </w:rPr>
        <w:t xml:space="preserve"> IS boli prevádzky schopné a dostupné interným používateľom na zaznamenávanie/vkladanie nových údajov do IS</w:t>
      </w:r>
      <w:r w:rsidR="004C5C9F" w:rsidRPr="00A63346">
        <w:rPr>
          <w:rFonts w:asciiTheme="minorHAnsi" w:hAnsiTheme="minorHAnsi" w:cstheme="minorHAnsi"/>
          <w:sz w:val="22"/>
          <w:szCs w:val="22"/>
          <w:shd w:val="clear" w:color="auto" w:fill="FFFFFF"/>
        </w:rPr>
        <w:t xml:space="preserve">, </w:t>
      </w:r>
      <w:r w:rsidR="00EF2C88" w:rsidRPr="00A63346">
        <w:rPr>
          <w:rFonts w:asciiTheme="minorHAnsi" w:hAnsiTheme="minorHAnsi" w:cstheme="minorHAnsi"/>
          <w:sz w:val="22"/>
          <w:szCs w:val="22"/>
          <w:shd w:val="clear" w:color="auto" w:fill="FFFFFF"/>
        </w:rPr>
        <w:t xml:space="preserve">vykonávať </w:t>
      </w:r>
      <w:r w:rsidR="004C5C9F" w:rsidRPr="00A63346">
        <w:rPr>
          <w:rFonts w:asciiTheme="minorHAnsi" w:hAnsiTheme="minorHAnsi" w:cstheme="minorHAnsi"/>
          <w:sz w:val="22"/>
          <w:szCs w:val="22"/>
          <w:shd w:val="clear" w:color="auto" w:fill="FFFFFF"/>
        </w:rPr>
        <w:t xml:space="preserve">také </w:t>
      </w:r>
      <w:r w:rsidR="00EF2C88" w:rsidRPr="00A63346">
        <w:rPr>
          <w:rFonts w:asciiTheme="minorHAnsi" w:hAnsiTheme="minorHAnsi" w:cstheme="minorHAnsi"/>
          <w:sz w:val="22"/>
          <w:szCs w:val="22"/>
          <w:shd w:val="clear" w:color="auto" w:fill="FFFFFF"/>
        </w:rPr>
        <w:t xml:space="preserve">úpravy v IS, ktorým výsledkom bude </w:t>
      </w:r>
      <w:r w:rsidR="004C5C9F" w:rsidRPr="00A63346">
        <w:rPr>
          <w:rFonts w:asciiTheme="minorHAnsi" w:hAnsiTheme="minorHAnsi" w:cstheme="minorHAnsi"/>
          <w:sz w:val="22"/>
          <w:szCs w:val="22"/>
          <w:shd w:val="clear" w:color="auto" w:fill="FFFFFF"/>
        </w:rPr>
        <w:t>sfunkčnenie vyhotovovania a exportu predpísaných</w:t>
      </w:r>
      <w:r w:rsidR="00DD68A4" w:rsidRPr="00A63346">
        <w:rPr>
          <w:rFonts w:asciiTheme="minorHAnsi" w:hAnsiTheme="minorHAnsi" w:cstheme="minorHAnsi"/>
          <w:sz w:val="22"/>
          <w:szCs w:val="22"/>
          <w:shd w:val="clear" w:color="auto" w:fill="FFFFFF"/>
        </w:rPr>
        <w:t>/požadovaných</w:t>
      </w:r>
      <w:r w:rsidR="004C5C9F" w:rsidRPr="00A63346">
        <w:rPr>
          <w:rFonts w:asciiTheme="minorHAnsi" w:hAnsiTheme="minorHAnsi" w:cstheme="minorHAnsi"/>
          <w:sz w:val="22"/>
          <w:szCs w:val="22"/>
          <w:shd w:val="clear" w:color="auto" w:fill="FFFFFF"/>
        </w:rPr>
        <w:t xml:space="preserve"> výstup</w:t>
      </w:r>
      <w:r w:rsidR="009E1631" w:rsidRPr="00A63346">
        <w:rPr>
          <w:rFonts w:asciiTheme="minorHAnsi" w:hAnsiTheme="minorHAnsi" w:cstheme="minorHAnsi"/>
          <w:sz w:val="22"/>
          <w:szCs w:val="22"/>
          <w:shd w:val="clear" w:color="auto" w:fill="FFFFFF"/>
        </w:rPr>
        <w:t xml:space="preserve">ov (väčšinou </w:t>
      </w:r>
      <w:r w:rsidR="00770139" w:rsidRPr="00A63346">
        <w:rPr>
          <w:rFonts w:asciiTheme="minorHAnsi" w:hAnsiTheme="minorHAnsi" w:cstheme="minorHAnsi"/>
          <w:sz w:val="22"/>
          <w:szCs w:val="22"/>
          <w:shd w:val="clear" w:color="auto" w:fill="FFFFFF"/>
        </w:rPr>
        <w:lastRenderedPageBreak/>
        <w:t>výkazy/dokumenty</w:t>
      </w:r>
      <w:r w:rsidR="00BC0247" w:rsidRPr="00A63346">
        <w:rPr>
          <w:rFonts w:asciiTheme="minorHAnsi" w:hAnsiTheme="minorHAnsi" w:cstheme="minorHAnsi"/>
          <w:sz w:val="22"/>
          <w:szCs w:val="22"/>
          <w:shd w:val="clear" w:color="auto" w:fill="FFFFFF"/>
        </w:rPr>
        <w:t>/formuláre</w:t>
      </w:r>
      <w:r w:rsidR="009E1631" w:rsidRPr="00A63346">
        <w:rPr>
          <w:rFonts w:asciiTheme="minorHAnsi" w:hAnsiTheme="minorHAnsi" w:cstheme="minorHAnsi"/>
          <w:sz w:val="22"/>
          <w:szCs w:val="22"/>
          <w:shd w:val="clear" w:color="auto" w:fill="FFFFFF"/>
        </w:rPr>
        <w:t xml:space="preserve"> vo formáte</w:t>
      </w:r>
      <w:r w:rsidR="004C5C9F" w:rsidRPr="00A63346">
        <w:rPr>
          <w:rFonts w:asciiTheme="minorHAnsi" w:hAnsiTheme="minorHAnsi" w:cstheme="minorHAnsi"/>
          <w:sz w:val="22"/>
          <w:szCs w:val="22"/>
          <w:shd w:val="clear" w:color="auto" w:fill="FFFFFF"/>
        </w:rPr>
        <w:t xml:space="preserve"> </w:t>
      </w:r>
      <w:r w:rsidR="004734BD" w:rsidRPr="00A63346">
        <w:rPr>
          <w:rFonts w:asciiTheme="minorHAnsi" w:hAnsiTheme="minorHAnsi" w:cstheme="minorHAnsi"/>
          <w:sz w:val="22"/>
          <w:szCs w:val="22"/>
          <w:shd w:val="clear" w:color="auto" w:fill="FFFFFF"/>
        </w:rPr>
        <w:t xml:space="preserve">napr.: </w:t>
      </w:r>
      <w:r w:rsidR="00C50099" w:rsidRPr="00A63346">
        <w:rPr>
          <w:rFonts w:asciiTheme="minorHAnsi" w:hAnsiTheme="minorHAnsi" w:cstheme="minorHAnsi"/>
          <w:sz w:val="22"/>
          <w:szCs w:val="22"/>
          <w:shd w:val="clear" w:color="auto" w:fill="FFFFFF"/>
        </w:rPr>
        <w:t>*doc</w:t>
      </w:r>
      <w:r w:rsidR="004734BD" w:rsidRPr="00A63346">
        <w:rPr>
          <w:rFonts w:asciiTheme="minorHAnsi" w:hAnsiTheme="minorHAnsi" w:cstheme="minorHAnsi"/>
          <w:sz w:val="22"/>
          <w:szCs w:val="22"/>
          <w:shd w:val="clear" w:color="auto" w:fill="FFFFFF"/>
        </w:rPr>
        <w:t>.</w:t>
      </w:r>
      <w:r w:rsidR="00C50099" w:rsidRPr="00A63346">
        <w:rPr>
          <w:rFonts w:asciiTheme="minorHAnsi" w:hAnsiTheme="minorHAnsi" w:cstheme="minorHAnsi"/>
          <w:sz w:val="22"/>
          <w:szCs w:val="22"/>
          <w:shd w:val="clear" w:color="auto" w:fill="FFFFFF"/>
        </w:rPr>
        <w:t>, *</w:t>
      </w:r>
      <w:proofErr w:type="spellStart"/>
      <w:r w:rsidR="00C50099" w:rsidRPr="00A63346">
        <w:rPr>
          <w:rFonts w:asciiTheme="minorHAnsi" w:hAnsiTheme="minorHAnsi" w:cstheme="minorHAnsi"/>
          <w:sz w:val="22"/>
          <w:szCs w:val="22"/>
          <w:shd w:val="clear" w:color="auto" w:fill="FFFFFF"/>
        </w:rPr>
        <w:t>xls</w:t>
      </w:r>
      <w:proofErr w:type="spellEnd"/>
      <w:r w:rsidR="004734BD" w:rsidRPr="00A63346">
        <w:rPr>
          <w:rFonts w:asciiTheme="minorHAnsi" w:hAnsiTheme="minorHAnsi" w:cstheme="minorHAnsi"/>
          <w:sz w:val="22"/>
          <w:szCs w:val="22"/>
          <w:shd w:val="clear" w:color="auto" w:fill="FFFFFF"/>
        </w:rPr>
        <w:t>.</w:t>
      </w:r>
      <w:r w:rsidR="00C50099" w:rsidRPr="00A63346">
        <w:rPr>
          <w:rFonts w:asciiTheme="minorHAnsi" w:hAnsiTheme="minorHAnsi" w:cstheme="minorHAnsi"/>
          <w:sz w:val="22"/>
          <w:szCs w:val="22"/>
          <w:shd w:val="clear" w:color="auto" w:fill="FFFFFF"/>
        </w:rPr>
        <w:t>, *.</w:t>
      </w:r>
      <w:proofErr w:type="spellStart"/>
      <w:r w:rsidR="00C50099" w:rsidRPr="00A63346">
        <w:rPr>
          <w:rFonts w:asciiTheme="minorHAnsi" w:hAnsiTheme="minorHAnsi" w:cstheme="minorHAnsi"/>
          <w:sz w:val="22"/>
          <w:szCs w:val="22"/>
          <w:shd w:val="clear" w:color="auto" w:fill="FFFFFF"/>
        </w:rPr>
        <w:t>pdf</w:t>
      </w:r>
      <w:proofErr w:type="spellEnd"/>
      <w:r w:rsidR="009E1631" w:rsidRPr="00A63346">
        <w:rPr>
          <w:rFonts w:asciiTheme="minorHAnsi" w:hAnsiTheme="minorHAnsi" w:cstheme="minorHAnsi"/>
          <w:sz w:val="22"/>
          <w:szCs w:val="22"/>
          <w:shd w:val="clear" w:color="auto" w:fill="FFFFFF"/>
        </w:rPr>
        <w:t>, príp. *.</w:t>
      </w:r>
      <w:proofErr w:type="spellStart"/>
      <w:r w:rsidR="009E1631" w:rsidRPr="00A63346">
        <w:rPr>
          <w:rFonts w:asciiTheme="minorHAnsi" w:hAnsiTheme="minorHAnsi" w:cstheme="minorHAnsi"/>
          <w:sz w:val="22"/>
          <w:szCs w:val="22"/>
          <w:shd w:val="clear" w:color="auto" w:fill="FFFFFF"/>
        </w:rPr>
        <w:t>csv</w:t>
      </w:r>
      <w:proofErr w:type="spellEnd"/>
      <w:r w:rsidR="009E1631" w:rsidRPr="00A63346">
        <w:rPr>
          <w:rFonts w:asciiTheme="minorHAnsi" w:hAnsiTheme="minorHAnsi" w:cstheme="minorHAnsi"/>
          <w:sz w:val="22"/>
          <w:szCs w:val="22"/>
          <w:shd w:val="clear" w:color="auto" w:fill="FFFFFF"/>
        </w:rPr>
        <w:t xml:space="preserve"> k štandardom pre sprístupňovanie dátových zdrojov</w:t>
      </w:r>
      <w:r w:rsidR="004C5C9F" w:rsidRPr="00A63346">
        <w:rPr>
          <w:rFonts w:asciiTheme="minorHAnsi" w:hAnsiTheme="minorHAnsi" w:cstheme="minorHAnsi"/>
          <w:sz w:val="22"/>
          <w:szCs w:val="22"/>
          <w:shd w:val="clear" w:color="auto" w:fill="FFFFFF"/>
        </w:rPr>
        <w:t>)</w:t>
      </w:r>
      <w:r w:rsidR="0085309F" w:rsidRPr="00A63346">
        <w:rPr>
          <w:rFonts w:asciiTheme="minorHAnsi" w:hAnsiTheme="minorHAnsi" w:cstheme="minorHAnsi"/>
          <w:sz w:val="22"/>
          <w:szCs w:val="22"/>
          <w:shd w:val="clear" w:color="auto" w:fill="FFFFFF"/>
        </w:rPr>
        <w:t xml:space="preserve"> ako </w:t>
      </w:r>
      <w:r w:rsidR="00EC61F8" w:rsidRPr="00A63346">
        <w:rPr>
          <w:rFonts w:asciiTheme="minorHAnsi" w:hAnsiTheme="minorHAnsi" w:cstheme="minorHAnsi"/>
          <w:sz w:val="22"/>
          <w:szCs w:val="22"/>
          <w:shd w:val="clear" w:color="auto" w:fill="FFFFFF"/>
        </w:rPr>
        <w:t xml:space="preserve">v </w:t>
      </w:r>
      <w:r w:rsidR="0085309F" w:rsidRPr="00A63346">
        <w:rPr>
          <w:rFonts w:asciiTheme="minorHAnsi" w:hAnsiTheme="minorHAnsi" w:cstheme="minorHAnsi"/>
          <w:sz w:val="22"/>
          <w:szCs w:val="22"/>
          <w:shd w:val="clear" w:color="auto" w:fill="FFFFFF"/>
        </w:rPr>
        <w:t>elektronick</w:t>
      </w:r>
      <w:r w:rsidR="00EC61F8" w:rsidRPr="00A63346">
        <w:rPr>
          <w:rFonts w:asciiTheme="minorHAnsi" w:hAnsiTheme="minorHAnsi" w:cstheme="minorHAnsi"/>
          <w:sz w:val="22"/>
          <w:szCs w:val="22"/>
          <w:shd w:val="clear" w:color="auto" w:fill="FFFFFF"/>
        </w:rPr>
        <w:t>ej</w:t>
      </w:r>
      <w:r w:rsidR="0085309F" w:rsidRPr="00A63346">
        <w:rPr>
          <w:rFonts w:asciiTheme="minorHAnsi" w:hAnsiTheme="minorHAnsi" w:cstheme="minorHAnsi"/>
          <w:sz w:val="22"/>
          <w:szCs w:val="22"/>
          <w:shd w:val="clear" w:color="auto" w:fill="FFFFFF"/>
        </w:rPr>
        <w:t xml:space="preserve"> tak aj listinn</w:t>
      </w:r>
      <w:r w:rsidR="00EC61F8" w:rsidRPr="00A63346">
        <w:rPr>
          <w:rFonts w:asciiTheme="minorHAnsi" w:hAnsiTheme="minorHAnsi" w:cstheme="minorHAnsi"/>
          <w:sz w:val="22"/>
          <w:szCs w:val="22"/>
          <w:shd w:val="clear" w:color="auto" w:fill="FFFFFF"/>
        </w:rPr>
        <w:t>ej forme</w:t>
      </w:r>
      <w:r w:rsidR="004C5C9F" w:rsidRPr="00A63346">
        <w:rPr>
          <w:rFonts w:asciiTheme="minorHAnsi" w:hAnsiTheme="minorHAnsi" w:cstheme="minorHAnsi"/>
          <w:sz w:val="22"/>
          <w:szCs w:val="22"/>
          <w:shd w:val="clear" w:color="auto" w:fill="FFFFFF"/>
        </w:rPr>
        <w:t xml:space="preserve">, </w:t>
      </w:r>
      <w:r w:rsidR="00EF2C88" w:rsidRPr="00A63346">
        <w:rPr>
          <w:rFonts w:asciiTheme="minorHAnsi" w:hAnsiTheme="minorHAnsi" w:cstheme="minorHAnsi"/>
          <w:sz w:val="22"/>
          <w:szCs w:val="22"/>
          <w:shd w:val="clear" w:color="auto" w:fill="FFFFFF"/>
        </w:rPr>
        <w:t>dosiahnutie úprav</w:t>
      </w:r>
      <w:r w:rsidR="0085309F" w:rsidRPr="00A63346">
        <w:rPr>
          <w:rFonts w:asciiTheme="minorHAnsi" w:hAnsiTheme="minorHAnsi" w:cstheme="minorHAnsi"/>
          <w:sz w:val="22"/>
          <w:szCs w:val="22"/>
          <w:shd w:val="clear" w:color="auto" w:fill="FFFFFF"/>
        </w:rPr>
        <w:t>/opráv</w:t>
      </w:r>
      <w:r w:rsidR="00EF2C88" w:rsidRPr="00A63346">
        <w:rPr>
          <w:rFonts w:asciiTheme="minorHAnsi" w:hAnsiTheme="minorHAnsi" w:cstheme="minorHAnsi"/>
          <w:sz w:val="22"/>
          <w:szCs w:val="22"/>
          <w:shd w:val="clear" w:color="auto" w:fill="FFFFFF"/>
        </w:rPr>
        <w:t xml:space="preserve"> </w:t>
      </w:r>
      <w:r w:rsidR="00AF3E0B" w:rsidRPr="00A63346">
        <w:rPr>
          <w:rFonts w:asciiTheme="minorHAnsi" w:hAnsiTheme="minorHAnsi" w:cstheme="minorHAnsi"/>
          <w:sz w:val="22"/>
          <w:szCs w:val="22"/>
          <w:shd w:val="clear" w:color="auto" w:fill="FFFFFF"/>
        </w:rPr>
        <w:t>textov</w:t>
      </w:r>
      <w:r w:rsidR="00246257" w:rsidRPr="00A63346">
        <w:rPr>
          <w:rFonts w:asciiTheme="minorHAnsi" w:hAnsiTheme="minorHAnsi" w:cstheme="minorHAnsi"/>
          <w:sz w:val="22"/>
          <w:szCs w:val="22"/>
          <w:shd w:val="clear" w:color="auto" w:fill="FFFFFF"/>
        </w:rPr>
        <w:t xml:space="preserve">, grafických prvkov, obsahu číselníkov vstupujúcich do </w:t>
      </w:r>
      <w:r w:rsidR="00AF3E0B" w:rsidRPr="00A63346">
        <w:rPr>
          <w:rFonts w:asciiTheme="minorHAnsi" w:hAnsiTheme="minorHAnsi" w:cstheme="minorHAnsi"/>
          <w:sz w:val="22"/>
          <w:szCs w:val="22"/>
          <w:shd w:val="clear" w:color="auto" w:fill="FFFFFF"/>
        </w:rPr>
        <w:t xml:space="preserve">existujúcich </w:t>
      </w:r>
      <w:r w:rsidR="00246257" w:rsidRPr="00A63346">
        <w:rPr>
          <w:rFonts w:asciiTheme="minorHAnsi" w:hAnsiTheme="minorHAnsi" w:cstheme="minorHAnsi"/>
          <w:sz w:val="22"/>
          <w:szCs w:val="22"/>
          <w:shd w:val="clear" w:color="auto" w:fill="FFFFFF"/>
        </w:rPr>
        <w:t xml:space="preserve">výstupov </w:t>
      </w:r>
      <w:r w:rsidR="0085309F" w:rsidRPr="00A63346">
        <w:rPr>
          <w:rFonts w:asciiTheme="minorHAnsi" w:hAnsiTheme="minorHAnsi" w:cstheme="minorHAnsi"/>
          <w:sz w:val="22"/>
          <w:szCs w:val="22"/>
        </w:rPr>
        <w:t xml:space="preserve">bez </w:t>
      </w:r>
      <w:r w:rsidR="00F33E40" w:rsidRPr="00A63346">
        <w:rPr>
          <w:rFonts w:asciiTheme="minorHAnsi" w:hAnsiTheme="minorHAnsi" w:cstheme="minorHAnsi"/>
          <w:sz w:val="22"/>
          <w:szCs w:val="22"/>
        </w:rPr>
        <w:t xml:space="preserve">nutnosti </w:t>
      </w:r>
      <w:r w:rsidR="00587642" w:rsidRPr="00A63346">
        <w:rPr>
          <w:rFonts w:asciiTheme="minorHAnsi" w:hAnsiTheme="minorHAnsi" w:cstheme="minorHAnsi"/>
          <w:sz w:val="22"/>
          <w:szCs w:val="22"/>
        </w:rPr>
        <w:t xml:space="preserve">obstarať </w:t>
      </w:r>
      <w:r w:rsidR="00F33E40" w:rsidRPr="00A63346">
        <w:rPr>
          <w:rFonts w:asciiTheme="minorHAnsi" w:hAnsiTheme="minorHAnsi" w:cstheme="minorHAnsi"/>
          <w:sz w:val="22"/>
          <w:szCs w:val="22"/>
        </w:rPr>
        <w:t>ďalšie technické a programové prostriedky</w:t>
      </w:r>
      <w:r w:rsidR="00EC2034" w:rsidRPr="00A63346">
        <w:rPr>
          <w:rFonts w:asciiTheme="minorHAnsi" w:hAnsiTheme="minorHAnsi" w:cstheme="minorHAnsi"/>
          <w:sz w:val="22"/>
          <w:szCs w:val="22"/>
        </w:rPr>
        <w:t>.</w:t>
      </w:r>
      <w:r w:rsidR="00587642" w:rsidRPr="00A63346">
        <w:rPr>
          <w:rFonts w:asciiTheme="minorHAnsi" w:hAnsiTheme="minorHAnsi" w:cstheme="minorHAnsi"/>
          <w:sz w:val="22"/>
          <w:szCs w:val="22"/>
        </w:rPr>
        <w:t xml:space="preserve"> </w:t>
      </w:r>
      <w:r w:rsidR="00CA10F7" w:rsidRPr="00A63346">
        <w:rPr>
          <w:rFonts w:asciiTheme="minorHAnsi" w:hAnsiTheme="minorHAnsi" w:cstheme="minorHAnsi"/>
          <w:sz w:val="22"/>
          <w:szCs w:val="22"/>
        </w:rPr>
        <w:t>Poskytovateľ bude vykonávať iba také úpravy a doplnenia do IS, ktoré nezhoršia súčasný stav prevádzky a funkčnosti IS</w:t>
      </w:r>
      <w:r w:rsidR="00246257" w:rsidRPr="00A63346">
        <w:rPr>
          <w:rFonts w:asciiTheme="minorHAnsi" w:hAnsiTheme="minorHAnsi" w:cstheme="minorHAnsi"/>
          <w:sz w:val="22"/>
          <w:szCs w:val="22"/>
        </w:rPr>
        <w:t xml:space="preserve"> a to na základe požiadaviek objednávateľa formou </w:t>
      </w:r>
      <w:r w:rsidR="004F606A">
        <w:rPr>
          <w:rFonts w:asciiTheme="minorHAnsi" w:hAnsiTheme="minorHAnsi" w:cstheme="minorHAnsi"/>
          <w:sz w:val="22"/>
          <w:szCs w:val="22"/>
        </w:rPr>
        <w:t xml:space="preserve">písomných očíslovaných </w:t>
      </w:r>
      <w:r w:rsidR="00246257" w:rsidRPr="00A63346">
        <w:rPr>
          <w:rFonts w:asciiTheme="minorHAnsi" w:hAnsiTheme="minorHAnsi" w:cstheme="minorHAnsi"/>
          <w:sz w:val="22"/>
          <w:szCs w:val="22"/>
        </w:rPr>
        <w:t>objednávok</w:t>
      </w:r>
      <w:r w:rsidR="004F606A">
        <w:rPr>
          <w:rFonts w:asciiTheme="minorHAnsi" w:hAnsiTheme="minorHAnsi" w:cstheme="minorHAnsi"/>
          <w:sz w:val="22"/>
          <w:szCs w:val="22"/>
        </w:rPr>
        <w:t xml:space="preserve"> (ďalej len „objednávka“)</w:t>
      </w:r>
      <w:r w:rsidR="00CA10F7" w:rsidRPr="00A63346">
        <w:rPr>
          <w:rFonts w:asciiTheme="minorHAnsi" w:hAnsiTheme="minorHAnsi" w:cstheme="minorHAnsi"/>
          <w:sz w:val="22"/>
          <w:szCs w:val="22"/>
        </w:rPr>
        <w:t xml:space="preserve">. </w:t>
      </w:r>
      <w:r w:rsidR="005123AE" w:rsidRPr="00A63346">
        <w:rPr>
          <w:rFonts w:asciiTheme="minorHAnsi" w:hAnsiTheme="minorHAnsi" w:cstheme="minorHAnsi"/>
          <w:sz w:val="22"/>
          <w:szCs w:val="22"/>
        </w:rPr>
        <w:t xml:space="preserve">Súčasťou predmetu zákazky </w:t>
      </w:r>
      <w:r w:rsidR="00A91622" w:rsidRPr="00A63346">
        <w:rPr>
          <w:rFonts w:asciiTheme="minorHAnsi" w:hAnsiTheme="minorHAnsi" w:cstheme="minorHAnsi"/>
          <w:sz w:val="22"/>
          <w:szCs w:val="22"/>
        </w:rPr>
        <w:t>budú školenia používateľov a aktualizácia (v prípade absencie vyhotov</w:t>
      </w:r>
      <w:r w:rsidR="00A05B1D" w:rsidRPr="00A63346">
        <w:rPr>
          <w:rFonts w:asciiTheme="minorHAnsi" w:hAnsiTheme="minorHAnsi" w:cstheme="minorHAnsi"/>
          <w:sz w:val="22"/>
          <w:szCs w:val="22"/>
        </w:rPr>
        <w:t>enie) administrátorskej príručky</w:t>
      </w:r>
      <w:r w:rsidR="00A91622" w:rsidRPr="00A63346">
        <w:rPr>
          <w:rFonts w:asciiTheme="minorHAnsi" w:hAnsiTheme="minorHAnsi" w:cstheme="minorHAnsi"/>
          <w:sz w:val="22"/>
          <w:szCs w:val="22"/>
        </w:rPr>
        <w:t xml:space="preserve"> alebo aj používateľskej príručky a to </w:t>
      </w:r>
      <w:r w:rsidR="005123AE" w:rsidRPr="00A63346">
        <w:rPr>
          <w:rFonts w:asciiTheme="minorHAnsi" w:hAnsiTheme="minorHAnsi" w:cstheme="minorHAnsi"/>
          <w:sz w:val="22"/>
          <w:szCs w:val="22"/>
        </w:rPr>
        <w:t>po takých úpravách </w:t>
      </w:r>
      <w:r w:rsidR="00A05B1D" w:rsidRPr="00A63346">
        <w:rPr>
          <w:rFonts w:asciiTheme="minorHAnsi" w:hAnsiTheme="minorHAnsi" w:cstheme="minorHAnsi"/>
          <w:sz w:val="22"/>
          <w:szCs w:val="22"/>
        </w:rPr>
        <w:t xml:space="preserve">existujúcich </w:t>
      </w:r>
      <w:r w:rsidR="005123AE" w:rsidRPr="00A63346">
        <w:rPr>
          <w:rFonts w:asciiTheme="minorHAnsi" w:hAnsiTheme="minorHAnsi" w:cstheme="minorHAnsi"/>
          <w:sz w:val="22"/>
          <w:szCs w:val="22"/>
        </w:rPr>
        <w:t xml:space="preserve">IS, ktoré  </w:t>
      </w:r>
      <w:r w:rsidR="00314A9A" w:rsidRPr="00A63346">
        <w:rPr>
          <w:rFonts w:asciiTheme="minorHAnsi" w:hAnsiTheme="minorHAnsi" w:cstheme="minorHAnsi"/>
          <w:sz w:val="22"/>
          <w:szCs w:val="22"/>
        </w:rPr>
        <w:t xml:space="preserve">prinášajú jeho kvalitatívne zmeny, ako je napr. </w:t>
      </w:r>
      <w:r w:rsidR="00E219FE" w:rsidRPr="00A63346">
        <w:rPr>
          <w:rFonts w:asciiTheme="minorHAnsi" w:hAnsiTheme="minorHAnsi" w:cstheme="minorHAnsi"/>
          <w:sz w:val="22"/>
          <w:szCs w:val="22"/>
        </w:rPr>
        <w:t xml:space="preserve">úprava a </w:t>
      </w:r>
      <w:r w:rsidR="00314A9A" w:rsidRPr="00A63346">
        <w:rPr>
          <w:rFonts w:asciiTheme="minorHAnsi" w:hAnsiTheme="minorHAnsi" w:cstheme="minorHAnsi"/>
          <w:sz w:val="22"/>
          <w:szCs w:val="22"/>
        </w:rPr>
        <w:t xml:space="preserve">rozšírenie </w:t>
      </w:r>
      <w:r w:rsidR="00E219FE" w:rsidRPr="00A63346">
        <w:rPr>
          <w:rFonts w:asciiTheme="minorHAnsi" w:hAnsiTheme="minorHAnsi" w:cstheme="minorHAnsi"/>
          <w:sz w:val="22"/>
          <w:szCs w:val="22"/>
        </w:rPr>
        <w:t xml:space="preserve">existujúcich funkcií </w:t>
      </w:r>
      <w:r w:rsidR="002D433D" w:rsidRPr="00A63346">
        <w:rPr>
          <w:rFonts w:asciiTheme="minorHAnsi" w:hAnsiTheme="minorHAnsi" w:cstheme="minorHAnsi"/>
          <w:sz w:val="22"/>
          <w:szCs w:val="22"/>
        </w:rPr>
        <w:t xml:space="preserve">IS, </w:t>
      </w:r>
      <w:r w:rsidR="00314A9A" w:rsidRPr="00A63346">
        <w:rPr>
          <w:rFonts w:asciiTheme="minorHAnsi" w:hAnsiTheme="minorHAnsi" w:cstheme="minorHAnsi"/>
          <w:sz w:val="22"/>
          <w:szCs w:val="22"/>
        </w:rPr>
        <w:t>zavedenie</w:t>
      </w:r>
      <w:r w:rsidR="002D433D" w:rsidRPr="00A63346">
        <w:rPr>
          <w:rFonts w:asciiTheme="minorHAnsi" w:hAnsiTheme="minorHAnsi" w:cstheme="minorHAnsi"/>
          <w:sz w:val="22"/>
          <w:szCs w:val="22"/>
        </w:rPr>
        <w:t>/naprogramovanie</w:t>
      </w:r>
      <w:r w:rsidR="00314A9A" w:rsidRPr="00A63346">
        <w:rPr>
          <w:rFonts w:asciiTheme="minorHAnsi" w:hAnsiTheme="minorHAnsi" w:cstheme="minorHAnsi"/>
          <w:sz w:val="22"/>
          <w:szCs w:val="22"/>
        </w:rPr>
        <w:t xml:space="preserve"> nových funkcií</w:t>
      </w:r>
      <w:r w:rsidR="002D433D" w:rsidRPr="00A63346">
        <w:rPr>
          <w:rFonts w:asciiTheme="minorHAnsi" w:hAnsiTheme="minorHAnsi" w:cstheme="minorHAnsi"/>
          <w:sz w:val="22"/>
          <w:szCs w:val="22"/>
        </w:rPr>
        <w:t xml:space="preserve"> IS</w:t>
      </w:r>
      <w:r w:rsidR="00314A9A" w:rsidRPr="00A63346">
        <w:rPr>
          <w:rFonts w:asciiTheme="minorHAnsi" w:hAnsiTheme="minorHAnsi" w:cstheme="minorHAnsi"/>
          <w:sz w:val="22"/>
          <w:szCs w:val="22"/>
        </w:rPr>
        <w:t xml:space="preserve"> alebo zmena obsahu </w:t>
      </w:r>
      <w:r w:rsidR="002D433D" w:rsidRPr="00A63346">
        <w:rPr>
          <w:rFonts w:asciiTheme="minorHAnsi" w:hAnsiTheme="minorHAnsi" w:cstheme="minorHAnsi"/>
          <w:sz w:val="22"/>
          <w:szCs w:val="22"/>
        </w:rPr>
        <w:t xml:space="preserve">IS </w:t>
      </w:r>
      <w:r w:rsidR="00314A9A" w:rsidRPr="00A63346">
        <w:rPr>
          <w:rFonts w:asciiTheme="minorHAnsi" w:hAnsiTheme="minorHAnsi" w:cstheme="minorHAnsi"/>
          <w:sz w:val="22"/>
          <w:szCs w:val="22"/>
        </w:rPr>
        <w:t xml:space="preserve">(napr. </w:t>
      </w:r>
      <w:r w:rsidR="00563128" w:rsidRPr="00A63346">
        <w:rPr>
          <w:rFonts w:asciiTheme="minorHAnsi" w:hAnsiTheme="minorHAnsi" w:cstheme="minorHAnsi"/>
          <w:sz w:val="22"/>
          <w:szCs w:val="22"/>
        </w:rPr>
        <w:t xml:space="preserve">aktualizované alebo </w:t>
      </w:r>
      <w:r w:rsidR="00314A9A" w:rsidRPr="00A63346">
        <w:rPr>
          <w:rFonts w:asciiTheme="minorHAnsi" w:hAnsiTheme="minorHAnsi" w:cstheme="minorHAnsi"/>
          <w:sz w:val="22"/>
          <w:szCs w:val="22"/>
        </w:rPr>
        <w:t>nové formuláre</w:t>
      </w:r>
      <w:r w:rsidR="00851390" w:rsidRPr="00A63346">
        <w:rPr>
          <w:rFonts w:asciiTheme="minorHAnsi" w:hAnsiTheme="minorHAnsi" w:cstheme="minorHAnsi"/>
          <w:sz w:val="22"/>
          <w:szCs w:val="22"/>
        </w:rPr>
        <w:t>/výstupy</w:t>
      </w:r>
      <w:r w:rsidR="00314A9A" w:rsidRPr="00A63346">
        <w:rPr>
          <w:rFonts w:asciiTheme="minorHAnsi" w:hAnsiTheme="minorHAnsi" w:cstheme="minorHAnsi"/>
          <w:sz w:val="22"/>
          <w:szCs w:val="22"/>
        </w:rPr>
        <w:t>) na základe požiadaviek objednávateľa formou objednávok.</w:t>
      </w:r>
    </w:p>
    <w:p w14:paraId="567B7A9C" w14:textId="3DC2C414" w:rsidR="00A5498B" w:rsidRPr="00A63346" w:rsidRDefault="00806A70">
      <w:pPr>
        <w:pStyle w:val="Default"/>
        <w:jc w:val="both"/>
        <w:rPr>
          <w:rFonts w:asciiTheme="minorHAnsi" w:hAnsiTheme="minorHAnsi" w:cstheme="minorHAnsi"/>
          <w:sz w:val="22"/>
          <w:szCs w:val="22"/>
        </w:rPr>
      </w:pPr>
      <w:r w:rsidRPr="00806A70">
        <w:rPr>
          <w:rFonts w:asciiTheme="minorHAnsi" w:hAnsiTheme="minorHAnsi" w:cstheme="minorHAnsi"/>
          <w:sz w:val="22"/>
          <w:szCs w:val="22"/>
        </w:rPr>
        <w:t>Platnosť zmluvného vzťahu bude 24 mesiacov, pričom poskytovanie služieb na prvých 12 mesiacov je fixných a na nasledujúcich 12 mesiacov je umožnené poskytovanie služieb zabezpečiť na základe objednávok.</w:t>
      </w:r>
      <w:bookmarkStart w:id="2" w:name="_GoBack"/>
      <w:bookmarkEnd w:id="2"/>
      <w:r w:rsidR="008A360E" w:rsidRPr="00A63346">
        <w:rPr>
          <w:rFonts w:asciiTheme="minorHAnsi" w:hAnsiTheme="minorHAnsi" w:cstheme="minorHAnsi"/>
          <w:sz w:val="22"/>
          <w:szCs w:val="22"/>
        </w:rPr>
        <w:t xml:space="preserve"> </w:t>
      </w:r>
    </w:p>
    <w:p w14:paraId="5BD81FFC" w14:textId="77777777" w:rsidR="005D6B07" w:rsidRPr="00A63346" w:rsidRDefault="005D6B07" w:rsidP="00FF4E31">
      <w:pPr>
        <w:pStyle w:val="Default"/>
        <w:jc w:val="both"/>
        <w:rPr>
          <w:rFonts w:asciiTheme="minorHAnsi" w:hAnsiTheme="minorHAnsi" w:cstheme="minorHAnsi"/>
          <w:sz w:val="22"/>
          <w:szCs w:val="22"/>
        </w:rPr>
      </w:pPr>
    </w:p>
    <w:p w14:paraId="0D4FFD9D" w14:textId="45937C90" w:rsidR="006A629C" w:rsidRPr="00A63346" w:rsidRDefault="006A629C" w:rsidP="00FF4E31">
      <w:pPr>
        <w:pStyle w:val="Default"/>
        <w:jc w:val="both"/>
        <w:rPr>
          <w:rFonts w:asciiTheme="minorHAnsi" w:hAnsiTheme="minorHAnsi" w:cstheme="minorHAnsi"/>
          <w:sz w:val="22"/>
          <w:szCs w:val="22"/>
        </w:rPr>
      </w:pPr>
      <w:r w:rsidRPr="00A63346">
        <w:rPr>
          <w:rFonts w:asciiTheme="minorHAnsi" w:hAnsiTheme="minorHAnsi" w:cstheme="minorHAnsi"/>
          <w:sz w:val="22"/>
          <w:szCs w:val="22"/>
        </w:rPr>
        <w:t>IS sú prevádzkované v informačno-</w:t>
      </w:r>
      <w:r w:rsidR="005678CB" w:rsidRPr="00A63346">
        <w:rPr>
          <w:rFonts w:asciiTheme="minorHAnsi" w:hAnsiTheme="minorHAnsi" w:cstheme="minorHAnsi"/>
          <w:sz w:val="22"/>
          <w:szCs w:val="22"/>
        </w:rPr>
        <w:t xml:space="preserve">technologickom </w:t>
      </w:r>
      <w:r w:rsidRPr="00A63346">
        <w:rPr>
          <w:rFonts w:asciiTheme="minorHAnsi" w:hAnsiTheme="minorHAnsi" w:cstheme="minorHAnsi"/>
          <w:sz w:val="22"/>
          <w:szCs w:val="22"/>
        </w:rPr>
        <w:t>prostredí objednávateľa</w:t>
      </w:r>
      <w:r w:rsidR="00101195" w:rsidRPr="00A63346">
        <w:rPr>
          <w:rFonts w:asciiTheme="minorHAnsi" w:hAnsiTheme="minorHAnsi" w:cstheme="minorHAnsi"/>
          <w:sz w:val="22"/>
          <w:szCs w:val="22"/>
        </w:rPr>
        <w:t>,</w:t>
      </w:r>
      <w:r w:rsidRPr="00A63346">
        <w:rPr>
          <w:rFonts w:asciiTheme="minorHAnsi" w:hAnsiTheme="minorHAnsi" w:cstheme="minorHAnsi"/>
          <w:sz w:val="22"/>
          <w:szCs w:val="22"/>
        </w:rPr>
        <w:t xml:space="preserve"> kt</w:t>
      </w:r>
      <w:r w:rsidR="00101195" w:rsidRPr="00A63346">
        <w:rPr>
          <w:rFonts w:asciiTheme="minorHAnsi" w:hAnsiTheme="minorHAnsi" w:cstheme="minorHAnsi"/>
          <w:sz w:val="22"/>
          <w:szCs w:val="22"/>
        </w:rPr>
        <w:t>orým je:</w:t>
      </w:r>
    </w:p>
    <w:tbl>
      <w:tblPr>
        <w:tblW w:w="9629" w:type="dxa"/>
        <w:tblInd w:w="80" w:type="dxa"/>
        <w:tblCellMar>
          <w:left w:w="70" w:type="dxa"/>
          <w:right w:w="70" w:type="dxa"/>
        </w:tblCellMar>
        <w:tblLook w:val="04A0" w:firstRow="1" w:lastRow="0" w:firstColumn="1" w:lastColumn="0" w:noHBand="0" w:noVBand="1"/>
      </w:tblPr>
      <w:tblGrid>
        <w:gridCol w:w="984"/>
        <w:gridCol w:w="1841"/>
        <w:gridCol w:w="2694"/>
        <w:gridCol w:w="1193"/>
        <w:gridCol w:w="791"/>
        <w:gridCol w:w="851"/>
        <w:gridCol w:w="1275"/>
      </w:tblGrid>
      <w:tr w:rsidR="001520E2" w:rsidRPr="00A63346" w14:paraId="67CD88C1" w14:textId="77777777" w:rsidTr="00DD6F8D">
        <w:trPr>
          <w:trHeight w:val="315"/>
        </w:trPr>
        <w:tc>
          <w:tcPr>
            <w:tcW w:w="984" w:type="dxa"/>
            <w:tcBorders>
              <w:top w:val="single" w:sz="8" w:space="0" w:color="auto"/>
              <w:left w:val="single" w:sz="8" w:space="0" w:color="auto"/>
              <w:bottom w:val="single" w:sz="8" w:space="0" w:color="auto"/>
              <w:right w:val="single" w:sz="8" w:space="0" w:color="auto"/>
            </w:tcBorders>
            <w:shd w:val="clear" w:color="auto" w:fill="auto"/>
            <w:noWrap/>
            <w:hideMark/>
          </w:tcPr>
          <w:p w14:paraId="1B48D138"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IS/Server</w:t>
            </w:r>
          </w:p>
        </w:tc>
        <w:tc>
          <w:tcPr>
            <w:tcW w:w="1841" w:type="dxa"/>
            <w:tcBorders>
              <w:top w:val="single" w:sz="8" w:space="0" w:color="auto"/>
              <w:left w:val="nil"/>
              <w:bottom w:val="single" w:sz="8" w:space="0" w:color="auto"/>
              <w:right w:val="single" w:sz="8" w:space="0" w:color="auto"/>
            </w:tcBorders>
            <w:shd w:val="clear" w:color="auto" w:fill="auto"/>
            <w:noWrap/>
            <w:hideMark/>
          </w:tcPr>
          <w:p w14:paraId="538F183A"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Verzia</w:t>
            </w:r>
          </w:p>
        </w:tc>
        <w:tc>
          <w:tcPr>
            <w:tcW w:w="2694" w:type="dxa"/>
            <w:tcBorders>
              <w:top w:val="single" w:sz="8" w:space="0" w:color="auto"/>
              <w:left w:val="nil"/>
              <w:bottom w:val="single" w:sz="8" w:space="0" w:color="auto"/>
              <w:right w:val="single" w:sz="8" w:space="0" w:color="auto"/>
            </w:tcBorders>
            <w:shd w:val="clear" w:color="auto" w:fill="auto"/>
            <w:noWrap/>
            <w:hideMark/>
          </w:tcPr>
          <w:p w14:paraId="33A13C77"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Databáza</w:t>
            </w:r>
          </w:p>
        </w:tc>
        <w:tc>
          <w:tcPr>
            <w:tcW w:w="1193" w:type="dxa"/>
            <w:tcBorders>
              <w:top w:val="single" w:sz="8" w:space="0" w:color="auto"/>
              <w:left w:val="nil"/>
              <w:bottom w:val="single" w:sz="8" w:space="0" w:color="auto"/>
              <w:right w:val="single" w:sz="8" w:space="0" w:color="auto"/>
            </w:tcBorders>
            <w:shd w:val="clear" w:color="auto" w:fill="auto"/>
            <w:noWrap/>
            <w:hideMark/>
          </w:tcPr>
          <w:p w14:paraId="4B998170"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Aplikácia</w:t>
            </w:r>
          </w:p>
        </w:tc>
        <w:tc>
          <w:tcPr>
            <w:tcW w:w="791" w:type="dxa"/>
            <w:tcBorders>
              <w:top w:val="single" w:sz="8" w:space="0" w:color="auto"/>
              <w:left w:val="nil"/>
              <w:bottom w:val="single" w:sz="8" w:space="0" w:color="auto"/>
              <w:right w:val="single" w:sz="8" w:space="0" w:color="auto"/>
            </w:tcBorders>
            <w:shd w:val="clear" w:color="auto" w:fill="auto"/>
            <w:noWrap/>
            <w:hideMark/>
          </w:tcPr>
          <w:p w14:paraId="5B078838" w14:textId="77777777" w:rsidR="001520E2" w:rsidRPr="00A63346" w:rsidRDefault="001520E2" w:rsidP="001520E2">
            <w:pPr>
              <w:rPr>
                <w:rFonts w:asciiTheme="minorHAnsi" w:hAnsiTheme="minorHAnsi" w:cstheme="minorHAnsi"/>
                <w:bCs/>
                <w:color w:val="000000"/>
                <w:sz w:val="22"/>
                <w:szCs w:val="22"/>
                <w:lang w:eastAsia="sk-SK"/>
              </w:rPr>
            </w:pPr>
            <w:proofErr w:type="spellStart"/>
            <w:r w:rsidRPr="00A63346">
              <w:rPr>
                <w:rFonts w:asciiTheme="minorHAnsi" w:hAnsiTheme="minorHAnsi" w:cstheme="minorHAnsi"/>
                <w:bCs/>
                <w:color w:val="000000"/>
                <w:sz w:val="22"/>
                <w:szCs w:val="22"/>
                <w:lang w:eastAsia="sk-SK"/>
              </w:rPr>
              <w:t>Ram</w:t>
            </w:r>
            <w:proofErr w:type="spellEnd"/>
          </w:p>
        </w:tc>
        <w:tc>
          <w:tcPr>
            <w:tcW w:w="851" w:type="dxa"/>
            <w:tcBorders>
              <w:top w:val="single" w:sz="8" w:space="0" w:color="auto"/>
              <w:left w:val="nil"/>
              <w:bottom w:val="single" w:sz="8" w:space="0" w:color="auto"/>
              <w:right w:val="single" w:sz="8" w:space="0" w:color="auto"/>
            </w:tcBorders>
            <w:shd w:val="clear" w:color="auto" w:fill="auto"/>
            <w:noWrap/>
            <w:hideMark/>
          </w:tcPr>
          <w:p w14:paraId="4B01A0B6" w14:textId="77777777" w:rsidR="001520E2" w:rsidRPr="00A63346" w:rsidRDefault="001520E2" w:rsidP="001520E2">
            <w:pPr>
              <w:rPr>
                <w:rFonts w:asciiTheme="minorHAnsi" w:hAnsiTheme="minorHAnsi" w:cstheme="minorHAnsi"/>
                <w:bCs/>
                <w:color w:val="000000"/>
                <w:sz w:val="22"/>
                <w:szCs w:val="22"/>
                <w:lang w:eastAsia="sk-SK"/>
              </w:rPr>
            </w:pPr>
            <w:proofErr w:type="spellStart"/>
            <w:r w:rsidRPr="00A63346">
              <w:rPr>
                <w:rFonts w:asciiTheme="minorHAnsi" w:hAnsiTheme="minorHAnsi" w:cstheme="minorHAnsi"/>
                <w:bCs/>
                <w:color w:val="000000"/>
                <w:sz w:val="22"/>
                <w:szCs w:val="22"/>
                <w:lang w:eastAsia="sk-SK"/>
              </w:rPr>
              <w:t>Cpu</w:t>
            </w:r>
            <w:proofErr w:type="spellEnd"/>
          </w:p>
        </w:tc>
        <w:tc>
          <w:tcPr>
            <w:tcW w:w="1275" w:type="dxa"/>
            <w:tcBorders>
              <w:top w:val="single" w:sz="8" w:space="0" w:color="auto"/>
              <w:left w:val="nil"/>
              <w:bottom w:val="single" w:sz="8" w:space="0" w:color="auto"/>
              <w:right w:val="single" w:sz="8" w:space="0" w:color="auto"/>
            </w:tcBorders>
            <w:shd w:val="clear" w:color="auto" w:fill="auto"/>
            <w:noWrap/>
            <w:hideMark/>
          </w:tcPr>
          <w:p w14:paraId="187F5431" w14:textId="77777777" w:rsidR="001520E2" w:rsidRPr="00A63346" w:rsidRDefault="001520E2" w:rsidP="001520E2">
            <w:pPr>
              <w:rPr>
                <w:rFonts w:asciiTheme="minorHAnsi" w:hAnsiTheme="minorHAnsi" w:cstheme="minorHAnsi"/>
                <w:bCs/>
                <w:color w:val="000000"/>
                <w:sz w:val="22"/>
                <w:szCs w:val="22"/>
                <w:lang w:eastAsia="sk-SK"/>
              </w:rPr>
            </w:pPr>
            <w:proofErr w:type="spellStart"/>
            <w:r w:rsidRPr="00A63346">
              <w:rPr>
                <w:rFonts w:asciiTheme="minorHAnsi" w:hAnsiTheme="minorHAnsi" w:cstheme="minorHAnsi"/>
                <w:bCs/>
                <w:color w:val="000000"/>
                <w:sz w:val="22"/>
                <w:szCs w:val="22"/>
                <w:lang w:eastAsia="sk-SK"/>
              </w:rPr>
              <w:t>Hdd</w:t>
            </w:r>
            <w:proofErr w:type="spellEnd"/>
          </w:p>
        </w:tc>
      </w:tr>
      <w:tr w:rsidR="001520E2" w:rsidRPr="00A63346" w14:paraId="4852AFAB" w14:textId="77777777" w:rsidTr="00DD6F8D">
        <w:trPr>
          <w:trHeight w:val="300"/>
        </w:trPr>
        <w:tc>
          <w:tcPr>
            <w:tcW w:w="984" w:type="dxa"/>
            <w:tcBorders>
              <w:top w:val="nil"/>
              <w:left w:val="single" w:sz="4" w:space="0" w:color="auto"/>
              <w:bottom w:val="single" w:sz="4" w:space="0" w:color="auto"/>
              <w:right w:val="single" w:sz="4" w:space="0" w:color="auto"/>
            </w:tcBorders>
            <w:shd w:val="clear" w:color="auto" w:fill="auto"/>
            <w:noWrap/>
            <w:hideMark/>
          </w:tcPr>
          <w:p w14:paraId="530453B7" w14:textId="633CEB71" w:rsidR="001520E2" w:rsidRPr="00A63346" w:rsidRDefault="003A000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 xml:space="preserve">IS </w:t>
            </w:r>
            <w:r w:rsidR="001520E2" w:rsidRPr="00A63346">
              <w:rPr>
                <w:rFonts w:asciiTheme="minorHAnsi" w:hAnsiTheme="minorHAnsi" w:cstheme="minorHAnsi"/>
                <w:bCs/>
                <w:color w:val="000000"/>
                <w:sz w:val="22"/>
                <w:szCs w:val="22"/>
                <w:lang w:eastAsia="sk-SK"/>
              </w:rPr>
              <w:t>RIS</w:t>
            </w:r>
          </w:p>
        </w:tc>
        <w:tc>
          <w:tcPr>
            <w:tcW w:w="1841" w:type="dxa"/>
            <w:tcBorders>
              <w:top w:val="nil"/>
              <w:left w:val="nil"/>
              <w:bottom w:val="single" w:sz="4" w:space="0" w:color="auto"/>
              <w:right w:val="single" w:sz="4" w:space="0" w:color="auto"/>
            </w:tcBorders>
            <w:shd w:val="clear" w:color="auto" w:fill="auto"/>
            <w:noWrap/>
            <w:hideMark/>
          </w:tcPr>
          <w:p w14:paraId="680C7A21"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Win_ser_2008_R2</w:t>
            </w:r>
          </w:p>
        </w:tc>
        <w:tc>
          <w:tcPr>
            <w:tcW w:w="2694" w:type="dxa"/>
            <w:tcBorders>
              <w:top w:val="nil"/>
              <w:left w:val="nil"/>
              <w:bottom w:val="single" w:sz="4" w:space="0" w:color="auto"/>
              <w:right w:val="single" w:sz="4" w:space="0" w:color="auto"/>
            </w:tcBorders>
            <w:shd w:val="clear" w:color="000000" w:fill="FFF2CC"/>
            <w:noWrap/>
            <w:hideMark/>
          </w:tcPr>
          <w:p w14:paraId="41B63E59"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SNTSQL</w:t>
            </w:r>
          </w:p>
        </w:tc>
        <w:tc>
          <w:tcPr>
            <w:tcW w:w="1193" w:type="dxa"/>
            <w:tcBorders>
              <w:top w:val="nil"/>
              <w:left w:val="nil"/>
              <w:bottom w:val="single" w:sz="4" w:space="0" w:color="auto"/>
              <w:right w:val="single" w:sz="4" w:space="0" w:color="auto"/>
            </w:tcBorders>
            <w:shd w:val="clear" w:color="auto" w:fill="auto"/>
            <w:noWrap/>
            <w:hideMark/>
          </w:tcPr>
          <w:p w14:paraId="0782A790"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web</w:t>
            </w:r>
          </w:p>
        </w:tc>
        <w:tc>
          <w:tcPr>
            <w:tcW w:w="791" w:type="dxa"/>
            <w:tcBorders>
              <w:top w:val="nil"/>
              <w:left w:val="nil"/>
              <w:bottom w:val="single" w:sz="4" w:space="0" w:color="auto"/>
              <w:right w:val="single" w:sz="4" w:space="0" w:color="auto"/>
            </w:tcBorders>
            <w:shd w:val="clear" w:color="auto" w:fill="auto"/>
            <w:noWrap/>
            <w:hideMark/>
          </w:tcPr>
          <w:p w14:paraId="3A6300E0"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12 Gb</w:t>
            </w:r>
          </w:p>
        </w:tc>
        <w:tc>
          <w:tcPr>
            <w:tcW w:w="851" w:type="dxa"/>
            <w:tcBorders>
              <w:top w:val="nil"/>
              <w:left w:val="nil"/>
              <w:bottom w:val="single" w:sz="4" w:space="0" w:color="auto"/>
              <w:right w:val="single" w:sz="4" w:space="0" w:color="auto"/>
            </w:tcBorders>
            <w:shd w:val="clear" w:color="auto" w:fill="auto"/>
            <w:noWrap/>
            <w:hideMark/>
          </w:tcPr>
          <w:p w14:paraId="032568BF"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 xml:space="preserve">6 </w:t>
            </w:r>
            <w:proofErr w:type="spellStart"/>
            <w:r w:rsidRPr="00A63346">
              <w:rPr>
                <w:rFonts w:asciiTheme="minorHAnsi" w:hAnsiTheme="minorHAnsi" w:cstheme="minorHAnsi"/>
                <w:bCs/>
                <w:color w:val="000000"/>
                <w:sz w:val="22"/>
                <w:szCs w:val="22"/>
                <w:lang w:eastAsia="sk-SK"/>
              </w:rPr>
              <w:t>Vcpu</w:t>
            </w:r>
            <w:proofErr w:type="spellEnd"/>
          </w:p>
        </w:tc>
        <w:tc>
          <w:tcPr>
            <w:tcW w:w="1275" w:type="dxa"/>
            <w:tcBorders>
              <w:top w:val="nil"/>
              <w:left w:val="nil"/>
              <w:bottom w:val="single" w:sz="4" w:space="0" w:color="auto"/>
              <w:right w:val="single" w:sz="4" w:space="0" w:color="auto"/>
            </w:tcBorders>
            <w:shd w:val="clear" w:color="auto" w:fill="auto"/>
            <w:noWrap/>
            <w:hideMark/>
          </w:tcPr>
          <w:p w14:paraId="4D3012EB"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c : 80 Gb</w:t>
            </w:r>
          </w:p>
        </w:tc>
      </w:tr>
      <w:tr w:rsidR="001520E2" w:rsidRPr="00A63346" w14:paraId="37B7F16F" w14:textId="77777777" w:rsidTr="00DD6F8D">
        <w:trPr>
          <w:trHeight w:val="300"/>
        </w:trPr>
        <w:tc>
          <w:tcPr>
            <w:tcW w:w="984" w:type="dxa"/>
            <w:tcBorders>
              <w:top w:val="nil"/>
              <w:left w:val="single" w:sz="4" w:space="0" w:color="auto"/>
              <w:bottom w:val="single" w:sz="4" w:space="0" w:color="auto"/>
              <w:right w:val="single" w:sz="4" w:space="0" w:color="auto"/>
            </w:tcBorders>
            <w:shd w:val="clear" w:color="auto" w:fill="auto"/>
            <w:noWrap/>
            <w:hideMark/>
          </w:tcPr>
          <w:p w14:paraId="272A0BFD" w14:textId="1D9BFE1E" w:rsidR="001520E2" w:rsidRPr="00A63346" w:rsidRDefault="003A000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 xml:space="preserve">IS </w:t>
            </w:r>
            <w:r w:rsidR="001520E2" w:rsidRPr="00A63346">
              <w:rPr>
                <w:rFonts w:asciiTheme="minorHAnsi" w:hAnsiTheme="minorHAnsi" w:cstheme="minorHAnsi"/>
                <w:bCs/>
                <w:color w:val="000000"/>
                <w:sz w:val="22"/>
                <w:szCs w:val="22"/>
                <w:lang w:eastAsia="sk-SK"/>
              </w:rPr>
              <w:t>CRO</w:t>
            </w:r>
          </w:p>
        </w:tc>
        <w:tc>
          <w:tcPr>
            <w:tcW w:w="1841" w:type="dxa"/>
            <w:tcBorders>
              <w:top w:val="nil"/>
              <w:left w:val="nil"/>
              <w:bottom w:val="single" w:sz="4" w:space="0" w:color="auto"/>
              <w:right w:val="single" w:sz="4" w:space="0" w:color="auto"/>
            </w:tcBorders>
            <w:shd w:val="clear" w:color="auto" w:fill="auto"/>
            <w:noWrap/>
            <w:hideMark/>
          </w:tcPr>
          <w:p w14:paraId="131AACB9"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Win_ser_2008_R2</w:t>
            </w:r>
          </w:p>
        </w:tc>
        <w:tc>
          <w:tcPr>
            <w:tcW w:w="2694" w:type="dxa"/>
            <w:tcBorders>
              <w:top w:val="nil"/>
              <w:left w:val="nil"/>
              <w:bottom w:val="single" w:sz="4" w:space="0" w:color="auto"/>
              <w:right w:val="single" w:sz="4" w:space="0" w:color="auto"/>
            </w:tcBorders>
            <w:shd w:val="clear" w:color="000000" w:fill="B4C6E7"/>
            <w:noWrap/>
            <w:hideMark/>
          </w:tcPr>
          <w:p w14:paraId="0160F773" w14:textId="04C5A96F" w:rsidR="001520E2" w:rsidRPr="00A63346" w:rsidRDefault="00F3108A"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MS</w:t>
            </w:r>
            <w:r w:rsidR="001520E2" w:rsidRPr="00A63346">
              <w:rPr>
                <w:rFonts w:asciiTheme="minorHAnsi" w:hAnsiTheme="minorHAnsi" w:cstheme="minorHAnsi"/>
                <w:bCs/>
                <w:color w:val="000000"/>
                <w:sz w:val="22"/>
                <w:szCs w:val="22"/>
                <w:lang w:eastAsia="sk-SK"/>
              </w:rPr>
              <w:t xml:space="preserve"> SQL server 2012 Express</w:t>
            </w:r>
          </w:p>
        </w:tc>
        <w:tc>
          <w:tcPr>
            <w:tcW w:w="1193" w:type="dxa"/>
            <w:tcBorders>
              <w:top w:val="nil"/>
              <w:left w:val="nil"/>
              <w:bottom w:val="single" w:sz="4" w:space="0" w:color="auto"/>
              <w:right w:val="single" w:sz="4" w:space="0" w:color="auto"/>
            </w:tcBorders>
            <w:shd w:val="clear" w:color="auto" w:fill="auto"/>
            <w:noWrap/>
            <w:hideMark/>
          </w:tcPr>
          <w:p w14:paraId="000199C6"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web</w:t>
            </w:r>
          </w:p>
        </w:tc>
        <w:tc>
          <w:tcPr>
            <w:tcW w:w="791" w:type="dxa"/>
            <w:tcBorders>
              <w:top w:val="nil"/>
              <w:left w:val="nil"/>
              <w:bottom w:val="single" w:sz="4" w:space="0" w:color="auto"/>
              <w:right w:val="single" w:sz="4" w:space="0" w:color="auto"/>
            </w:tcBorders>
            <w:shd w:val="clear" w:color="auto" w:fill="auto"/>
            <w:noWrap/>
            <w:hideMark/>
          </w:tcPr>
          <w:p w14:paraId="5874EDBD"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6 Gb</w:t>
            </w:r>
          </w:p>
        </w:tc>
        <w:tc>
          <w:tcPr>
            <w:tcW w:w="851" w:type="dxa"/>
            <w:tcBorders>
              <w:top w:val="nil"/>
              <w:left w:val="nil"/>
              <w:bottom w:val="single" w:sz="4" w:space="0" w:color="auto"/>
              <w:right w:val="single" w:sz="4" w:space="0" w:color="auto"/>
            </w:tcBorders>
            <w:shd w:val="clear" w:color="auto" w:fill="auto"/>
            <w:noWrap/>
            <w:hideMark/>
          </w:tcPr>
          <w:p w14:paraId="18D14277"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 xml:space="preserve">2 </w:t>
            </w:r>
            <w:proofErr w:type="spellStart"/>
            <w:r w:rsidRPr="00A63346">
              <w:rPr>
                <w:rFonts w:asciiTheme="minorHAnsi" w:hAnsiTheme="minorHAnsi" w:cstheme="minorHAnsi"/>
                <w:bCs/>
                <w:color w:val="000000"/>
                <w:sz w:val="22"/>
                <w:szCs w:val="22"/>
                <w:lang w:eastAsia="sk-SK"/>
              </w:rPr>
              <w:t>Vcpu</w:t>
            </w:r>
            <w:proofErr w:type="spellEnd"/>
          </w:p>
        </w:tc>
        <w:tc>
          <w:tcPr>
            <w:tcW w:w="1275" w:type="dxa"/>
            <w:tcBorders>
              <w:top w:val="nil"/>
              <w:left w:val="nil"/>
              <w:bottom w:val="single" w:sz="4" w:space="0" w:color="auto"/>
              <w:right w:val="single" w:sz="4" w:space="0" w:color="auto"/>
            </w:tcBorders>
            <w:shd w:val="clear" w:color="auto" w:fill="auto"/>
            <w:noWrap/>
            <w:hideMark/>
          </w:tcPr>
          <w:p w14:paraId="2EEF91C5"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c : 80 Gb</w:t>
            </w:r>
          </w:p>
        </w:tc>
      </w:tr>
      <w:tr w:rsidR="001520E2" w:rsidRPr="00A63346" w14:paraId="68C72A9C" w14:textId="77777777" w:rsidTr="00DD6F8D">
        <w:trPr>
          <w:trHeight w:val="300"/>
        </w:trPr>
        <w:tc>
          <w:tcPr>
            <w:tcW w:w="984" w:type="dxa"/>
            <w:tcBorders>
              <w:top w:val="nil"/>
              <w:left w:val="single" w:sz="4" w:space="0" w:color="auto"/>
              <w:bottom w:val="single" w:sz="4" w:space="0" w:color="auto"/>
              <w:right w:val="single" w:sz="4" w:space="0" w:color="auto"/>
            </w:tcBorders>
            <w:shd w:val="clear" w:color="auto" w:fill="auto"/>
            <w:noWrap/>
            <w:hideMark/>
          </w:tcPr>
          <w:p w14:paraId="26B5F203" w14:textId="6D4D63F0" w:rsidR="001520E2" w:rsidRPr="00A63346" w:rsidRDefault="003A000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 xml:space="preserve">IS </w:t>
            </w:r>
            <w:r w:rsidR="001520E2" w:rsidRPr="00A63346">
              <w:rPr>
                <w:rFonts w:asciiTheme="minorHAnsi" w:hAnsiTheme="minorHAnsi" w:cstheme="minorHAnsi"/>
                <w:bCs/>
                <w:color w:val="000000"/>
                <w:sz w:val="22"/>
                <w:szCs w:val="22"/>
                <w:lang w:eastAsia="sk-SK"/>
              </w:rPr>
              <w:t>EKOP</w:t>
            </w:r>
          </w:p>
        </w:tc>
        <w:tc>
          <w:tcPr>
            <w:tcW w:w="1841" w:type="dxa"/>
            <w:tcBorders>
              <w:top w:val="nil"/>
              <w:left w:val="nil"/>
              <w:bottom w:val="single" w:sz="4" w:space="0" w:color="auto"/>
              <w:right w:val="single" w:sz="4" w:space="0" w:color="auto"/>
            </w:tcBorders>
            <w:shd w:val="clear" w:color="auto" w:fill="auto"/>
            <w:noWrap/>
            <w:hideMark/>
          </w:tcPr>
          <w:p w14:paraId="2D1229E5"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Win_ser_2012_R2</w:t>
            </w:r>
          </w:p>
        </w:tc>
        <w:tc>
          <w:tcPr>
            <w:tcW w:w="2694" w:type="dxa"/>
            <w:tcBorders>
              <w:top w:val="nil"/>
              <w:left w:val="nil"/>
              <w:bottom w:val="single" w:sz="4" w:space="0" w:color="auto"/>
              <w:right w:val="single" w:sz="4" w:space="0" w:color="auto"/>
            </w:tcBorders>
            <w:shd w:val="clear" w:color="000000" w:fill="FFF2CC"/>
            <w:noWrap/>
            <w:hideMark/>
          </w:tcPr>
          <w:p w14:paraId="2CDDF0A3"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SNTSQL</w:t>
            </w:r>
          </w:p>
        </w:tc>
        <w:tc>
          <w:tcPr>
            <w:tcW w:w="1193" w:type="dxa"/>
            <w:tcBorders>
              <w:top w:val="nil"/>
              <w:left w:val="nil"/>
              <w:bottom w:val="single" w:sz="4" w:space="0" w:color="auto"/>
              <w:right w:val="single" w:sz="4" w:space="0" w:color="auto"/>
            </w:tcBorders>
            <w:shd w:val="clear" w:color="auto" w:fill="auto"/>
            <w:noWrap/>
            <w:hideMark/>
          </w:tcPr>
          <w:p w14:paraId="59656AC4"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web</w:t>
            </w:r>
          </w:p>
        </w:tc>
        <w:tc>
          <w:tcPr>
            <w:tcW w:w="791" w:type="dxa"/>
            <w:tcBorders>
              <w:top w:val="nil"/>
              <w:left w:val="nil"/>
              <w:bottom w:val="single" w:sz="4" w:space="0" w:color="auto"/>
              <w:right w:val="single" w:sz="4" w:space="0" w:color="auto"/>
            </w:tcBorders>
            <w:shd w:val="clear" w:color="auto" w:fill="auto"/>
            <w:noWrap/>
            <w:hideMark/>
          </w:tcPr>
          <w:p w14:paraId="22BDBAF8"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8 Gb</w:t>
            </w:r>
          </w:p>
        </w:tc>
        <w:tc>
          <w:tcPr>
            <w:tcW w:w="851" w:type="dxa"/>
            <w:tcBorders>
              <w:top w:val="nil"/>
              <w:left w:val="nil"/>
              <w:bottom w:val="single" w:sz="4" w:space="0" w:color="auto"/>
              <w:right w:val="single" w:sz="4" w:space="0" w:color="auto"/>
            </w:tcBorders>
            <w:shd w:val="clear" w:color="auto" w:fill="auto"/>
            <w:noWrap/>
            <w:hideMark/>
          </w:tcPr>
          <w:p w14:paraId="63BA86CC"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 xml:space="preserve">2 </w:t>
            </w:r>
            <w:proofErr w:type="spellStart"/>
            <w:r w:rsidRPr="00A63346">
              <w:rPr>
                <w:rFonts w:asciiTheme="minorHAnsi" w:hAnsiTheme="minorHAnsi" w:cstheme="minorHAnsi"/>
                <w:bCs/>
                <w:color w:val="000000"/>
                <w:sz w:val="22"/>
                <w:szCs w:val="22"/>
                <w:lang w:eastAsia="sk-SK"/>
              </w:rPr>
              <w:t>Vcpu</w:t>
            </w:r>
            <w:proofErr w:type="spellEnd"/>
          </w:p>
        </w:tc>
        <w:tc>
          <w:tcPr>
            <w:tcW w:w="1275" w:type="dxa"/>
            <w:tcBorders>
              <w:top w:val="nil"/>
              <w:left w:val="nil"/>
              <w:bottom w:val="single" w:sz="4" w:space="0" w:color="auto"/>
              <w:right w:val="single" w:sz="4" w:space="0" w:color="auto"/>
            </w:tcBorders>
            <w:shd w:val="clear" w:color="auto" w:fill="auto"/>
            <w:noWrap/>
            <w:hideMark/>
          </w:tcPr>
          <w:p w14:paraId="05D21DA0"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c : 100 Gb</w:t>
            </w:r>
          </w:p>
        </w:tc>
      </w:tr>
      <w:tr w:rsidR="001520E2" w:rsidRPr="00A63346" w14:paraId="53FF4DE0" w14:textId="77777777" w:rsidTr="00DD6F8D">
        <w:trPr>
          <w:trHeight w:val="300"/>
        </w:trPr>
        <w:tc>
          <w:tcPr>
            <w:tcW w:w="984" w:type="dxa"/>
            <w:tcBorders>
              <w:top w:val="nil"/>
              <w:left w:val="single" w:sz="4" w:space="0" w:color="auto"/>
              <w:bottom w:val="single" w:sz="4" w:space="0" w:color="auto"/>
              <w:right w:val="single" w:sz="4" w:space="0" w:color="auto"/>
            </w:tcBorders>
            <w:shd w:val="clear" w:color="000000" w:fill="B4C6E7"/>
            <w:noWrap/>
            <w:hideMark/>
          </w:tcPr>
          <w:p w14:paraId="3BBA984F" w14:textId="0D24F539" w:rsidR="001520E2" w:rsidRPr="00A63346" w:rsidRDefault="003A000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 xml:space="preserve">IS </w:t>
            </w:r>
            <w:r w:rsidR="001520E2" w:rsidRPr="00A63346">
              <w:rPr>
                <w:rFonts w:asciiTheme="minorHAnsi" w:hAnsiTheme="minorHAnsi" w:cstheme="minorHAnsi"/>
                <w:bCs/>
                <w:color w:val="000000"/>
                <w:sz w:val="22"/>
                <w:szCs w:val="22"/>
                <w:lang w:eastAsia="sk-SK"/>
              </w:rPr>
              <w:t>ROS</w:t>
            </w:r>
          </w:p>
        </w:tc>
        <w:tc>
          <w:tcPr>
            <w:tcW w:w="1841" w:type="dxa"/>
            <w:tcBorders>
              <w:top w:val="nil"/>
              <w:left w:val="nil"/>
              <w:bottom w:val="single" w:sz="4" w:space="0" w:color="auto"/>
              <w:right w:val="single" w:sz="4" w:space="0" w:color="auto"/>
            </w:tcBorders>
            <w:shd w:val="clear" w:color="auto" w:fill="auto"/>
            <w:noWrap/>
            <w:hideMark/>
          </w:tcPr>
          <w:p w14:paraId="0071EF49"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Win_ser_2012_R2</w:t>
            </w:r>
          </w:p>
        </w:tc>
        <w:tc>
          <w:tcPr>
            <w:tcW w:w="2694" w:type="dxa"/>
            <w:tcBorders>
              <w:top w:val="nil"/>
              <w:left w:val="nil"/>
              <w:bottom w:val="single" w:sz="4" w:space="0" w:color="auto"/>
              <w:right w:val="single" w:sz="4" w:space="0" w:color="auto"/>
            </w:tcBorders>
            <w:shd w:val="clear" w:color="000000" w:fill="FFF2CC"/>
            <w:noWrap/>
            <w:hideMark/>
          </w:tcPr>
          <w:p w14:paraId="2DF57C2B"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SNTSQL</w:t>
            </w:r>
          </w:p>
        </w:tc>
        <w:tc>
          <w:tcPr>
            <w:tcW w:w="1193" w:type="dxa"/>
            <w:tcBorders>
              <w:top w:val="nil"/>
              <w:left w:val="nil"/>
              <w:bottom w:val="single" w:sz="4" w:space="0" w:color="auto"/>
              <w:right w:val="single" w:sz="4" w:space="0" w:color="auto"/>
            </w:tcBorders>
            <w:shd w:val="clear" w:color="auto" w:fill="auto"/>
            <w:noWrap/>
            <w:hideMark/>
          </w:tcPr>
          <w:p w14:paraId="3DA93D63"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web</w:t>
            </w:r>
          </w:p>
        </w:tc>
        <w:tc>
          <w:tcPr>
            <w:tcW w:w="791" w:type="dxa"/>
            <w:tcBorders>
              <w:top w:val="nil"/>
              <w:left w:val="nil"/>
              <w:bottom w:val="single" w:sz="4" w:space="0" w:color="auto"/>
              <w:right w:val="single" w:sz="4" w:space="0" w:color="auto"/>
            </w:tcBorders>
            <w:shd w:val="clear" w:color="auto" w:fill="auto"/>
            <w:noWrap/>
            <w:hideMark/>
          </w:tcPr>
          <w:p w14:paraId="20A4D40C"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6 Gb</w:t>
            </w:r>
          </w:p>
        </w:tc>
        <w:tc>
          <w:tcPr>
            <w:tcW w:w="851" w:type="dxa"/>
            <w:tcBorders>
              <w:top w:val="nil"/>
              <w:left w:val="nil"/>
              <w:bottom w:val="single" w:sz="4" w:space="0" w:color="auto"/>
              <w:right w:val="single" w:sz="4" w:space="0" w:color="auto"/>
            </w:tcBorders>
            <w:shd w:val="clear" w:color="auto" w:fill="auto"/>
            <w:noWrap/>
            <w:hideMark/>
          </w:tcPr>
          <w:p w14:paraId="6E67A0AE"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 xml:space="preserve">4 </w:t>
            </w:r>
            <w:proofErr w:type="spellStart"/>
            <w:r w:rsidRPr="00A63346">
              <w:rPr>
                <w:rFonts w:asciiTheme="minorHAnsi" w:hAnsiTheme="minorHAnsi" w:cstheme="minorHAnsi"/>
                <w:bCs/>
                <w:color w:val="000000"/>
                <w:sz w:val="22"/>
                <w:szCs w:val="22"/>
                <w:lang w:eastAsia="sk-SK"/>
              </w:rPr>
              <w:t>Vcpu</w:t>
            </w:r>
            <w:proofErr w:type="spellEnd"/>
          </w:p>
        </w:tc>
        <w:tc>
          <w:tcPr>
            <w:tcW w:w="1275" w:type="dxa"/>
            <w:tcBorders>
              <w:top w:val="nil"/>
              <w:left w:val="nil"/>
              <w:bottom w:val="single" w:sz="4" w:space="0" w:color="auto"/>
              <w:right w:val="single" w:sz="4" w:space="0" w:color="auto"/>
            </w:tcBorders>
            <w:shd w:val="clear" w:color="auto" w:fill="auto"/>
            <w:noWrap/>
            <w:hideMark/>
          </w:tcPr>
          <w:p w14:paraId="188C28A0"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c : 70 Gb</w:t>
            </w:r>
          </w:p>
        </w:tc>
      </w:tr>
      <w:tr w:rsidR="001520E2" w:rsidRPr="00A63346" w14:paraId="382E90FA" w14:textId="77777777" w:rsidTr="00DD6F8D">
        <w:trPr>
          <w:trHeight w:val="600"/>
        </w:trPr>
        <w:tc>
          <w:tcPr>
            <w:tcW w:w="984" w:type="dxa"/>
            <w:tcBorders>
              <w:top w:val="nil"/>
              <w:left w:val="single" w:sz="4" w:space="0" w:color="auto"/>
              <w:bottom w:val="single" w:sz="4" w:space="0" w:color="auto"/>
              <w:right w:val="single" w:sz="4" w:space="0" w:color="auto"/>
            </w:tcBorders>
            <w:shd w:val="clear" w:color="000000" w:fill="FFF2CC"/>
            <w:noWrap/>
            <w:hideMark/>
          </w:tcPr>
          <w:p w14:paraId="045B7CB8"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SNTSQL</w:t>
            </w:r>
          </w:p>
        </w:tc>
        <w:tc>
          <w:tcPr>
            <w:tcW w:w="1841" w:type="dxa"/>
            <w:tcBorders>
              <w:top w:val="nil"/>
              <w:left w:val="nil"/>
              <w:bottom w:val="single" w:sz="4" w:space="0" w:color="auto"/>
              <w:right w:val="single" w:sz="4" w:space="0" w:color="auto"/>
            </w:tcBorders>
            <w:shd w:val="clear" w:color="auto" w:fill="auto"/>
            <w:noWrap/>
            <w:hideMark/>
          </w:tcPr>
          <w:p w14:paraId="44CC595D"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Win_ser_2003</w:t>
            </w:r>
          </w:p>
        </w:tc>
        <w:tc>
          <w:tcPr>
            <w:tcW w:w="2694" w:type="dxa"/>
            <w:tcBorders>
              <w:top w:val="nil"/>
              <w:left w:val="nil"/>
              <w:bottom w:val="single" w:sz="4" w:space="0" w:color="auto"/>
              <w:right w:val="single" w:sz="4" w:space="0" w:color="auto"/>
            </w:tcBorders>
            <w:shd w:val="clear" w:color="000000" w:fill="FFF2CC"/>
            <w:noWrap/>
            <w:hideMark/>
          </w:tcPr>
          <w:p w14:paraId="6E8D194D" w14:textId="704325B6" w:rsidR="001520E2" w:rsidRPr="00A63346" w:rsidRDefault="00F3108A"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MS</w:t>
            </w:r>
            <w:r w:rsidR="001520E2" w:rsidRPr="00A63346">
              <w:rPr>
                <w:rFonts w:asciiTheme="minorHAnsi" w:hAnsiTheme="minorHAnsi" w:cstheme="minorHAnsi"/>
                <w:bCs/>
                <w:color w:val="000000"/>
                <w:sz w:val="22"/>
                <w:szCs w:val="22"/>
                <w:lang w:eastAsia="sk-SK"/>
              </w:rPr>
              <w:t xml:space="preserve"> SQL server 2005</w:t>
            </w:r>
          </w:p>
        </w:tc>
        <w:tc>
          <w:tcPr>
            <w:tcW w:w="1193" w:type="dxa"/>
            <w:tcBorders>
              <w:top w:val="nil"/>
              <w:left w:val="nil"/>
              <w:bottom w:val="single" w:sz="4" w:space="0" w:color="auto"/>
              <w:right w:val="single" w:sz="4" w:space="0" w:color="auto"/>
            </w:tcBorders>
            <w:shd w:val="clear" w:color="auto" w:fill="auto"/>
            <w:noWrap/>
            <w:hideMark/>
          </w:tcPr>
          <w:p w14:paraId="36109AFB"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databázový server</w:t>
            </w:r>
          </w:p>
        </w:tc>
        <w:tc>
          <w:tcPr>
            <w:tcW w:w="791" w:type="dxa"/>
            <w:tcBorders>
              <w:top w:val="nil"/>
              <w:left w:val="nil"/>
              <w:bottom w:val="single" w:sz="4" w:space="0" w:color="auto"/>
              <w:right w:val="single" w:sz="4" w:space="0" w:color="auto"/>
            </w:tcBorders>
            <w:shd w:val="clear" w:color="auto" w:fill="auto"/>
            <w:noWrap/>
            <w:hideMark/>
          </w:tcPr>
          <w:p w14:paraId="36165A56"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10 Gb</w:t>
            </w:r>
          </w:p>
        </w:tc>
        <w:tc>
          <w:tcPr>
            <w:tcW w:w="851" w:type="dxa"/>
            <w:tcBorders>
              <w:top w:val="nil"/>
              <w:left w:val="nil"/>
              <w:bottom w:val="single" w:sz="4" w:space="0" w:color="auto"/>
              <w:right w:val="single" w:sz="4" w:space="0" w:color="auto"/>
            </w:tcBorders>
            <w:shd w:val="clear" w:color="auto" w:fill="auto"/>
            <w:noWrap/>
            <w:hideMark/>
          </w:tcPr>
          <w:p w14:paraId="12947634" w14:textId="77777777"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 xml:space="preserve">8 </w:t>
            </w:r>
            <w:proofErr w:type="spellStart"/>
            <w:r w:rsidRPr="00A63346">
              <w:rPr>
                <w:rFonts w:asciiTheme="minorHAnsi" w:hAnsiTheme="minorHAnsi" w:cstheme="minorHAnsi"/>
                <w:bCs/>
                <w:color w:val="000000"/>
                <w:sz w:val="22"/>
                <w:szCs w:val="22"/>
                <w:lang w:eastAsia="sk-SK"/>
              </w:rPr>
              <w:t>Vcpu</w:t>
            </w:r>
            <w:proofErr w:type="spellEnd"/>
          </w:p>
        </w:tc>
        <w:tc>
          <w:tcPr>
            <w:tcW w:w="1275" w:type="dxa"/>
            <w:tcBorders>
              <w:top w:val="nil"/>
              <w:left w:val="nil"/>
              <w:bottom w:val="single" w:sz="4" w:space="0" w:color="auto"/>
              <w:right w:val="single" w:sz="4" w:space="0" w:color="auto"/>
            </w:tcBorders>
            <w:shd w:val="clear" w:color="auto" w:fill="auto"/>
            <w:hideMark/>
          </w:tcPr>
          <w:p w14:paraId="49D052CE" w14:textId="07CD3A58" w:rsidR="00DD6F8D"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 xml:space="preserve">c : 60 Gb, </w:t>
            </w:r>
          </w:p>
          <w:p w14:paraId="65705B29" w14:textId="35C1615D" w:rsidR="00DD6F8D" w:rsidRPr="00A63346" w:rsidRDefault="0008154B"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r : 60 Gb</w:t>
            </w:r>
            <w:r w:rsidR="001520E2" w:rsidRPr="00A63346">
              <w:rPr>
                <w:rFonts w:asciiTheme="minorHAnsi" w:hAnsiTheme="minorHAnsi" w:cstheme="minorHAnsi"/>
                <w:bCs/>
                <w:color w:val="000000"/>
                <w:sz w:val="22"/>
                <w:szCs w:val="22"/>
                <w:lang w:eastAsia="sk-SK"/>
              </w:rPr>
              <w:t xml:space="preserve">, </w:t>
            </w:r>
          </w:p>
          <w:p w14:paraId="64875E03" w14:textId="22661DD8" w:rsidR="001520E2" w:rsidRPr="00A63346" w:rsidRDefault="001520E2" w:rsidP="001520E2">
            <w:pPr>
              <w:rPr>
                <w:rFonts w:asciiTheme="minorHAnsi" w:hAnsiTheme="minorHAnsi" w:cstheme="minorHAnsi"/>
                <w:bCs/>
                <w:color w:val="000000"/>
                <w:sz w:val="22"/>
                <w:szCs w:val="22"/>
                <w:lang w:eastAsia="sk-SK"/>
              </w:rPr>
            </w:pPr>
            <w:r w:rsidRPr="00A63346">
              <w:rPr>
                <w:rFonts w:asciiTheme="minorHAnsi" w:hAnsiTheme="minorHAnsi" w:cstheme="minorHAnsi"/>
                <w:bCs/>
                <w:color w:val="000000"/>
                <w:sz w:val="22"/>
                <w:szCs w:val="22"/>
                <w:lang w:eastAsia="sk-SK"/>
              </w:rPr>
              <w:t>s : 80 Gb</w:t>
            </w:r>
          </w:p>
        </w:tc>
      </w:tr>
    </w:tbl>
    <w:p w14:paraId="40BA6E6E" w14:textId="3B3C5E16" w:rsidR="00BF7B38" w:rsidRPr="00A63346" w:rsidRDefault="009F59CF" w:rsidP="00FF4E31">
      <w:pPr>
        <w:pStyle w:val="Default"/>
        <w:jc w:val="both"/>
        <w:rPr>
          <w:rFonts w:asciiTheme="minorHAnsi" w:eastAsia="Times New Roman" w:hAnsiTheme="minorHAnsi" w:cstheme="minorHAnsi"/>
          <w:color w:val="auto"/>
          <w:sz w:val="22"/>
          <w:szCs w:val="22"/>
          <w:shd w:val="clear" w:color="auto" w:fill="FFFFFF"/>
        </w:rPr>
      </w:pPr>
      <w:r w:rsidRPr="00A63346">
        <w:rPr>
          <w:rFonts w:asciiTheme="minorHAnsi" w:eastAsia="Times New Roman" w:hAnsiTheme="minorHAnsi" w:cstheme="minorHAnsi"/>
          <w:color w:val="auto"/>
          <w:sz w:val="22"/>
          <w:szCs w:val="22"/>
          <w:shd w:val="clear" w:color="auto" w:fill="FFFFFF"/>
        </w:rPr>
        <w:t>IS využívajú spoločný databázový server SNTSQL.</w:t>
      </w:r>
    </w:p>
    <w:p w14:paraId="1BE1551E" w14:textId="77777777" w:rsidR="001520E2" w:rsidRPr="00A63346" w:rsidRDefault="001520E2" w:rsidP="00FF4E31">
      <w:pPr>
        <w:pStyle w:val="Default"/>
        <w:jc w:val="both"/>
        <w:rPr>
          <w:rFonts w:asciiTheme="minorHAnsi" w:eastAsia="Times New Roman" w:hAnsiTheme="minorHAnsi" w:cstheme="minorHAnsi"/>
          <w:color w:val="auto"/>
          <w:sz w:val="22"/>
          <w:szCs w:val="22"/>
          <w:shd w:val="clear" w:color="auto" w:fill="FFFFFF"/>
        </w:rPr>
      </w:pPr>
    </w:p>
    <w:p w14:paraId="4B2B522B" w14:textId="61476C89" w:rsidR="001E6E88" w:rsidRPr="00A63346" w:rsidRDefault="003E23BC" w:rsidP="00FF4E31">
      <w:pPr>
        <w:pStyle w:val="Default"/>
        <w:ind w:left="284" w:hanging="284"/>
        <w:jc w:val="both"/>
        <w:rPr>
          <w:rFonts w:asciiTheme="minorHAnsi" w:eastAsia="Times New Roman" w:hAnsiTheme="minorHAnsi" w:cstheme="minorHAnsi"/>
          <w:color w:val="auto"/>
          <w:sz w:val="22"/>
          <w:szCs w:val="22"/>
          <w:shd w:val="clear" w:color="auto" w:fill="FFFFFF"/>
        </w:rPr>
      </w:pPr>
      <w:r w:rsidRPr="00A63346">
        <w:rPr>
          <w:rFonts w:asciiTheme="minorHAnsi" w:eastAsia="Times New Roman" w:hAnsiTheme="minorHAnsi" w:cstheme="minorHAnsi"/>
          <w:b/>
          <w:color w:val="auto"/>
          <w:sz w:val="22"/>
          <w:szCs w:val="22"/>
          <w:shd w:val="clear" w:color="auto" w:fill="FFFFFF"/>
        </w:rPr>
        <w:t>2.</w:t>
      </w:r>
      <w:r w:rsidR="001E6E88" w:rsidRPr="00A63346">
        <w:rPr>
          <w:rFonts w:asciiTheme="minorHAnsi" w:eastAsia="Times New Roman" w:hAnsiTheme="minorHAnsi" w:cstheme="minorHAnsi"/>
          <w:b/>
          <w:color w:val="auto"/>
          <w:sz w:val="22"/>
          <w:szCs w:val="22"/>
          <w:shd w:val="clear" w:color="auto" w:fill="FFFFFF"/>
        </w:rPr>
        <w:t>A - Ekologická poľnohospodárska výroba (EKOP)</w:t>
      </w:r>
      <w:r w:rsidR="001E6E88" w:rsidRPr="00A63346">
        <w:rPr>
          <w:rFonts w:asciiTheme="minorHAnsi" w:eastAsia="Times New Roman" w:hAnsiTheme="minorHAnsi" w:cstheme="minorHAnsi"/>
          <w:color w:val="auto"/>
          <w:sz w:val="22"/>
          <w:szCs w:val="22"/>
          <w:shd w:val="clear" w:color="auto" w:fill="FFFFFF"/>
        </w:rPr>
        <w:t xml:space="preserve"> – isvs_9919</w:t>
      </w:r>
      <w:r w:rsidR="003624C9" w:rsidRPr="00A63346">
        <w:rPr>
          <w:rFonts w:asciiTheme="minorHAnsi" w:eastAsia="Times New Roman" w:hAnsiTheme="minorHAnsi" w:cstheme="minorHAnsi"/>
          <w:color w:val="auto"/>
          <w:sz w:val="22"/>
          <w:szCs w:val="22"/>
          <w:shd w:val="clear" w:color="auto" w:fill="FFFFFF"/>
        </w:rPr>
        <w:t xml:space="preserve"> (ďalej len „</w:t>
      </w:r>
      <w:r w:rsidR="004E0720" w:rsidRPr="00A63346">
        <w:rPr>
          <w:rFonts w:asciiTheme="minorHAnsi" w:eastAsia="Times New Roman" w:hAnsiTheme="minorHAnsi" w:cstheme="minorHAnsi"/>
          <w:color w:val="auto"/>
          <w:sz w:val="22"/>
          <w:szCs w:val="22"/>
          <w:shd w:val="clear" w:color="auto" w:fill="FFFFFF"/>
        </w:rPr>
        <w:t xml:space="preserve">IS </w:t>
      </w:r>
      <w:r w:rsidR="003624C9" w:rsidRPr="00A63346">
        <w:rPr>
          <w:rFonts w:asciiTheme="minorHAnsi" w:eastAsia="Times New Roman" w:hAnsiTheme="minorHAnsi" w:cstheme="minorHAnsi"/>
          <w:color w:val="auto"/>
          <w:sz w:val="22"/>
          <w:szCs w:val="22"/>
          <w:shd w:val="clear" w:color="auto" w:fill="FFFFFF"/>
        </w:rPr>
        <w:t>EKOP“)</w:t>
      </w:r>
    </w:p>
    <w:p w14:paraId="61CB1BDE" w14:textId="166E30F6" w:rsidR="00222961" w:rsidRPr="00A63346" w:rsidRDefault="00222961" w:rsidP="00FF4E31">
      <w:pPr>
        <w:pStyle w:val="Default"/>
        <w:ind w:left="284" w:hanging="284"/>
        <w:jc w:val="both"/>
        <w:rPr>
          <w:rFonts w:asciiTheme="minorHAnsi" w:eastAsia="Times New Roman" w:hAnsiTheme="minorHAnsi" w:cstheme="minorHAnsi"/>
          <w:color w:val="auto"/>
          <w:sz w:val="22"/>
          <w:szCs w:val="22"/>
          <w:shd w:val="clear" w:color="auto" w:fill="FFFFFF"/>
        </w:rPr>
      </w:pPr>
    </w:p>
    <w:p w14:paraId="7AB479DC" w14:textId="77777777" w:rsidR="001520E2" w:rsidRPr="00A63346" w:rsidRDefault="001520E2" w:rsidP="001520E2">
      <w:pPr>
        <w:pStyle w:val="Default"/>
        <w:ind w:left="284" w:hanging="284"/>
        <w:jc w:val="both"/>
        <w:rPr>
          <w:rFonts w:asciiTheme="minorHAnsi" w:hAnsiTheme="minorHAnsi" w:cstheme="minorHAnsi"/>
          <w:b/>
          <w:bCs/>
          <w:color w:val="auto"/>
          <w:sz w:val="22"/>
          <w:szCs w:val="22"/>
          <w:shd w:val="clear" w:color="auto" w:fill="FFFFFF"/>
        </w:rPr>
      </w:pPr>
      <w:r w:rsidRPr="00A63346">
        <w:rPr>
          <w:rFonts w:asciiTheme="minorHAnsi" w:hAnsiTheme="minorHAnsi" w:cstheme="minorHAnsi"/>
          <w:b/>
          <w:bCs/>
          <w:color w:val="auto"/>
          <w:sz w:val="22"/>
          <w:szCs w:val="22"/>
          <w:shd w:val="clear" w:color="auto" w:fill="FFFFFF"/>
        </w:rPr>
        <w:t>Popis súčasného stavu:</w:t>
      </w:r>
    </w:p>
    <w:p w14:paraId="3DFF2372" w14:textId="309EEA14" w:rsidR="00377762" w:rsidRPr="00A63346" w:rsidRDefault="00C04704" w:rsidP="00377762">
      <w:pPr>
        <w:pStyle w:val="Default"/>
        <w:jc w:val="both"/>
        <w:rPr>
          <w:rFonts w:asciiTheme="minorHAnsi" w:eastAsia="Times New Roman" w:hAnsiTheme="minorHAnsi" w:cstheme="minorHAnsi"/>
          <w:color w:val="auto"/>
          <w:sz w:val="22"/>
          <w:szCs w:val="22"/>
          <w:shd w:val="clear" w:color="auto" w:fill="FFFFFF"/>
        </w:rPr>
      </w:pPr>
      <w:r w:rsidRPr="00A63346">
        <w:rPr>
          <w:rFonts w:asciiTheme="minorHAnsi" w:hAnsiTheme="minorHAnsi" w:cstheme="minorHAnsi"/>
          <w:color w:val="auto"/>
          <w:sz w:val="22"/>
          <w:szCs w:val="22"/>
        </w:rPr>
        <w:t xml:space="preserve">IS EKOP je naprogramovaný na programových prostriedkoch </w:t>
      </w:r>
      <w:proofErr w:type="spellStart"/>
      <w:r w:rsidRPr="00A63346">
        <w:rPr>
          <w:rFonts w:asciiTheme="minorHAnsi" w:hAnsiTheme="minorHAnsi" w:cstheme="minorHAnsi"/>
          <w:color w:val="auto"/>
          <w:sz w:val="22"/>
          <w:szCs w:val="22"/>
        </w:rPr>
        <w:t>ActiveOffice</w:t>
      </w:r>
      <w:proofErr w:type="spellEnd"/>
      <w:r w:rsidRPr="00A63346">
        <w:rPr>
          <w:rFonts w:asciiTheme="minorHAnsi" w:hAnsiTheme="minorHAnsi" w:cstheme="minorHAnsi"/>
          <w:color w:val="auto"/>
          <w:sz w:val="22"/>
          <w:szCs w:val="22"/>
        </w:rPr>
        <w:t>.</w:t>
      </w:r>
      <w:r w:rsidRPr="00A63346">
        <w:rPr>
          <w:rFonts w:asciiTheme="minorHAnsi" w:hAnsiTheme="minorHAnsi" w:cstheme="minorHAnsi"/>
          <w:color w:val="auto"/>
          <w:sz w:val="22"/>
          <w:szCs w:val="22"/>
          <w:shd w:val="clear" w:color="auto" w:fill="FFFFFF"/>
        </w:rPr>
        <w:t xml:space="preserve"> </w:t>
      </w:r>
      <w:r w:rsidR="001520E2" w:rsidRPr="00A63346">
        <w:rPr>
          <w:rFonts w:asciiTheme="minorHAnsi" w:hAnsiTheme="minorHAnsi" w:cstheme="minorHAnsi"/>
          <w:color w:val="auto"/>
          <w:sz w:val="22"/>
          <w:szCs w:val="22"/>
          <w:shd w:val="clear" w:color="auto" w:fill="FFFFFF"/>
        </w:rPr>
        <w:t xml:space="preserve">Slúži ako informačný systém </w:t>
      </w:r>
      <w:r w:rsidR="003B4F8A" w:rsidRPr="00A63346">
        <w:rPr>
          <w:rFonts w:asciiTheme="minorHAnsi" w:hAnsiTheme="minorHAnsi" w:cstheme="minorHAnsi"/>
          <w:color w:val="auto"/>
          <w:sz w:val="22"/>
          <w:szCs w:val="22"/>
          <w:shd w:val="clear" w:color="auto" w:fill="FFFFFF"/>
        </w:rPr>
        <w:t>na registráciu fyzických/právnických osôb (ďalej spolu „</w:t>
      </w:r>
      <w:r w:rsidR="00C16FEC" w:rsidRPr="00A63346">
        <w:rPr>
          <w:rFonts w:asciiTheme="minorHAnsi" w:hAnsiTheme="minorHAnsi" w:cstheme="minorHAnsi"/>
          <w:color w:val="auto"/>
          <w:sz w:val="22"/>
          <w:szCs w:val="22"/>
          <w:shd w:val="clear" w:color="auto" w:fill="FFFFFF"/>
        </w:rPr>
        <w:t>prevádzkovateľov</w:t>
      </w:r>
      <w:r w:rsidR="003B4F8A" w:rsidRPr="00A63346">
        <w:rPr>
          <w:rFonts w:asciiTheme="minorHAnsi" w:hAnsiTheme="minorHAnsi" w:cstheme="minorHAnsi"/>
          <w:color w:val="auto"/>
          <w:sz w:val="22"/>
          <w:szCs w:val="22"/>
          <w:shd w:val="clear" w:color="auto" w:fill="FFFFFF"/>
        </w:rPr>
        <w:t xml:space="preserve">“) </w:t>
      </w:r>
      <w:r w:rsidR="001520E2" w:rsidRPr="00A63346">
        <w:rPr>
          <w:rFonts w:asciiTheme="minorHAnsi" w:hAnsiTheme="minorHAnsi" w:cstheme="minorHAnsi"/>
          <w:color w:val="auto"/>
          <w:sz w:val="22"/>
          <w:szCs w:val="22"/>
          <w:shd w:val="clear" w:color="auto" w:fill="FFFFFF"/>
        </w:rPr>
        <w:t xml:space="preserve">v oblasti ekologickej poľnohospodárskej výroby (ďalej len </w:t>
      </w:r>
      <w:r w:rsidR="003209A6" w:rsidRPr="00A63346">
        <w:rPr>
          <w:rFonts w:asciiTheme="minorHAnsi" w:hAnsiTheme="minorHAnsi" w:cstheme="minorHAnsi"/>
          <w:color w:val="auto"/>
          <w:sz w:val="22"/>
          <w:szCs w:val="22"/>
          <w:shd w:val="clear" w:color="auto" w:fill="FFFFFF"/>
        </w:rPr>
        <w:t>„</w:t>
      </w:r>
      <w:r w:rsidR="001520E2" w:rsidRPr="00A63346">
        <w:rPr>
          <w:rFonts w:asciiTheme="minorHAnsi" w:hAnsiTheme="minorHAnsi" w:cstheme="minorHAnsi"/>
          <w:color w:val="auto"/>
          <w:sz w:val="22"/>
          <w:szCs w:val="22"/>
          <w:shd w:val="clear" w:color="auto" w:fill="FFFFFF"/>
        </w:rPr>
        <w:t>EPV</w:t>
      </w:r>
      <w:r w:rsidR="003209A6" w:rsidRPr="00A63346">
        <w:rPr>
          <w:rFonts w:asciiTheme="minorHAnsi" w:hAnsiTheme="minorHAnsi" w:cstheme="minorHAnsi"/>
          <w:color w:val="auto"/>
          <w:sz w:val="22"/>
          <w:szCs w:val="22"/>
          <w:shd w:val="clear" w:color="auto" w:fill="FFFFFF"/>
        </w:rPr>
        <w:t>“</w:t>
      </w:r>
      <w:r w:rsidR="001520E2" w:rsidRPr="00A63346">
        <w:rPr>
          <w:rFonts w:asciiTheme="minorHAnsi" w:hAnsiTheme="minorHAnsi" w:cstheme="minorHAnsi"/>
          <w:color w:val="auto"/>
          <w:sz w:val="22"/>
          <w:szCs w:val="22"/>
          <w:shd w:val="clear" w:color="auto" w:fill="FFFFFF"/>
        </w:rPr>
        <w:t xml:space="preserve">).  Cez tento </w:t>
      </w:r>
      <w:r w:rsidR="003209A6" w:rsidRPr="00A63346">
        <w:rPr>
          <w:rFonts w:asciiTheme="minorHAnsi" w:hAnsiTheme="minorHAnsi" w:cstheme="minorHAnsi"/>
          <w:color w:val="auto"/>
          <w:sz w:val="22"/>
          <w:szCs w:val="22"/>
          <w:shd w:val="clear" w:color="auto" w:fill="FFFFFF"/>
        </w:rPr>
        <w:t xml:space="preserve">IS </w:t>
      </w:r>
      <w:r w:rsidR="001520E2" w:rsidRPr="00A63346">
        <w:rPr>
          <w:rFonts w:asciiTheme="minorHAnsi" w:hAnsiTheme="minorHAnsi" w:cstheme="minorHAnsi"/>
          <w:color w:val="auto"/>
          <w:sz w:val="22"/>
          <w:szCs w:val="22"/>
          <w:shd w:val="clear" w:color="auto" w:fill="FFFFFF"/>
        </w:rPr>
        <w:t xml:space="preserve">sa registrujú noví </w:t>
      </w:r>
      <w:r w:rsidR="00283BA5" w:rsidRPr="00A63346">
        <w:rPr>
          <w:rFonts w:asciiTheme="minorHAnsi" w:hAnsiTheme="minorHAnsi" w:cstheme="minorHAnsi"/>
          <w:color w:val="auto"/>
          <w:sz w:val="22"/>
          <w:szCs w:val="22"/>
          <w:shd w:val="clear" w:color="auto" w:fill="FFFFFF"/>
        </w:rPr>
        <w:t xml:space="preserve">prevádzkovatelia na základe doručenej </w:t>
      </w:r>
      <w:r w:rsidR="001520E2" w:rsidRPr="00A63346">
        <w:rPr>
          <w:rFonts w:asciiTheme="minorHAnsi" w:hAnsiTheme="minorHAnsi" w:cstheme="minorHAnsi"/>
          <w:color w:val="auto"/>
          <w:sz w:val="22"/>
          <w:szCs w:val="22"/>
          <w:shd w:val="clear" w:color="auto" w:fill="FFFFFF"/>
        </w:rPr>
        <w:t>žiad</w:t>
      </w:r>
      <w:r w:rsidR="00283BA5" w:rsidRPr="00A63346">
        <w:rPr>
          <w:rFonts w:asciiTheme="minorHAnsi" w:hAnsiTheme="minorHAnsi" w:cstheme="minorHAnsi"/>
          <w:color w:val="auto"/>
          <w:sz w:val="22"/>
          <w:szCs w:val="22"/>
          <w:shd w:val="clear" w:color="auto" w:fill="FFFFFF"/>
        </w:rPr>
        <w:t>osti</w:t>
      </w:r>
      <w:r w:rsidR="00536663" w:rsidRPr="00A63346">
        <w:rPr>
          <w:rFonts w:asciiTheme="minorHAnsi" w:hAnsiTheme="minorHAnsi" w:cstheme="minorHAnsi"/>
          <w:color w:val="auto"/>
          <w:sz w:val="22"/>
          <w:szCs w:val="22"/>
          <w:shd w:val="clear" w:color="auto" w:fill="FFFFFF"/>
        </w:rPr>
        <w:t xml:space="preserve"> o registráciu</w:t>
      </w:r>
      <w:r w:rsidR="001520E2" w:rsidRPr="00A63346">
        <w:rPr>
          <w:rFonts w:asciiTheme="minorHAnsi" w:hAnsiTheme="minorHAnsi" w:cstheme="minorHAnsi"/>
          <w:color w:val="auto"/>
          <w:sz w:val="22"/>
          <w:szCs w:val="22"/>
          <w:shd w:val="clear" w:color="auto" w:fill="FFFFFF"/>
        </w:rPr>
        <w:t xml:space="preserve">, vykonávajú </w:t>
      </w:r>
      <w:r w:rsidR="007516F6" w:rsidRPr="00A63346">
        <w:rPr>
          <w:rFonts w:asciiTheme="minorHAnsi" w:hAnsiTheme="minorHAnsi" w:cstheme="minorHAnsi"/>
          <w:color w:val="auto"/>
          <w:sz w:val="22"/>
          <w:szCs w:val="22"/>
          <w:shd w:val="clear" w:color="auto" w:fill="FFFFFF"/>
        </w:rPr>
        <w:t xml:space="preserve">sa </w:t>
      </w:r>
      <w:r w:rsidR="001520E2" w:rsidRPr="00A63346">
        <w:rPr>
          <w:rFonts w:asciiTheme="minorHAnsi" w:hAnsiTheme="minorHAnsi" w:cstheme="minorHAnsi"/>
          <w:color w:val="auto"/>
          <w:sz w:val="22"/>
          <w:szCs w:val="22"/>
          <w:shd w:val="clear" w:color="auto" w:fill="FFFFFF"/>
        </w:rPr>
        <w:t xml:space="preserve">zmeny už </w:t>
      </w:r>
      <w:r w:rsidR="00C16FEC" w:rsidRPr="00A63346">
        <w:rPr>
          <w:rFonts w:asciiTheme="minorHAnsi" w:hAnsiTheme="minorHAnsi" w:cstheme="minorHAnsi"/>
          <w:color w:val="auto"/>
          <w:sz w:val="22"/>
          <w:szCs w:val="22"/>
          <w:shd w:val="clear" w:color="auto" w:fill="FFFFFF"/>
        </w:rPr>
        <w:t xml:space="preserve">v </w:t>
      </w:r>
      <w:r w:rsidR="001520E2" w:rsidRPr="00A63346">
        <w:rPr>
          <w:rFonts w:asciiTheme="minorHAnsi" w:hAnsiTheme="minorHAnsi" w:cstheme="minorHAnsi"/>
          <w:color w:val="auto"/>
          <w:sz w:val="22"/>
          <w:szCs w:val="22"/>
          <w:shd w:val="clear" w:color="auto" w:fill="FFFFFF"/>
        </w:rPr>
        <w:t xml:space="preserve">registrovaných </w:t>
      </w:r>
      <w:r w:rsidR="00C16FEC" w:rsidRPr="00A63346">
        <w:rPr>
          <w:rFonts w:asciiTheme="minorHAnsi" w:hAnsiTheme="minorHAnsi" w:cstheme="minorHAnsi"/>
          <w:color w:val="auto"/>
          <w:sz w:val="22"/>
          <w:szCs w:val="22"/>
          <w:shd w:val="clear" w:color="auto" w:fill="FFFFFF"/>
        </w:rPr>
        <w:t>prevádzkovateľoch v</w:t>
      </w:r>
      <w:r w:rsidR="004D7039" w:rsidRPr="00A63346">
        <w:rPr>
          <w:rFonts w:asciiTheme="minorHAnsi" w:hAnsiTheme="minorHAnsi" w:cstheme="minorHAnsi"/>
          <w:color w:val="auto"/>
          <w:sz w:val="22"/>
          <w:szCs w:val="22"/>
          <w:shd w:val="clear" w:color="auto" w:fill="FFFFFF"/>
        </w:rPr>
        <w:t>,</w:t>
      </w:r>
      <w:r w:rsidR="001520E2" w:rsidRPr="00A63346">
        <w:rPr>
          <w:rFonts w:asciiTheme="minorHAnsi" w:hAnsiTheme="minorHAnsi" w:cstheme="minorHAnsi"/>
          <w:color w:val="auto"/>
          <w:sz w:val="22"/>
          <w:szCs w:val="22"/>
          <w:shd w:val="clear" w:color="auto" w:fill="FFFFFF"/>
        </w:rPr>
        <w:t xml:space="preserve"> prípadne sa </w:t>
      </w:r>
      <w:r w:rsidR="003209A6" w:rsidRPr="00A63346">
        <w:rPr>
          <w:rFonts w:asciiTheme="minorHAnsi" w:hAnsiTheme="minorHAnsi" w:cstheme="minorHAnsi"/>
          <w:color w:val="auto"/>
          <w:sz w:val="22"/>
          <w:szCs w:val="22"/>
          <w:shd w:val="clear" w:color="auto" w:fill="FFFFFF"/>
        </w:rPr>
        <w:t>vyraďujú registrovan</w:t>
      </w:r>
      <w:r w:rsidR="00C16FEC" w:rsidRPr="00A63346">
        <w:rPr>
          <w:rFonts w:asciiTheme="minorHAnsi" w:hAnsiTheme="minorHAnsi" w:cstheme="minorHAnsi"/>
          <w:color w:val="auto"/>
          <w:sz w:val="22"/>
          <w:szCs w:val="22"/>
          <w:shd w:val="clear" w:color="auto" w:fill="FFFFFF"/>
        </w:rPr>
        <w:t>ý</w:t>
      </w:r>
      <w:r w:rsidR="003209A6" w:rsidRPr="00A63346">
        <w:rPr>
          <w:rFonts w:asciiTheme="minorHAnsi" w:hAnsiTheme="minorHAnsi" w:cstheme="minorHAnsi"/>
          <w:color w:val="auto"/>
          <w:sz w:val="22"/>
          <w:szCs w:val="22"/>
          <w:shd w:val="clear" w:color="auto" w:fill="FFFFFF"/>
        </w:rPr>
        <w:t xml:space="preserve"> </w:t>
      </w:r>
      <w:r w:rsidR="00C16FEC" w:rsidRPr="00A63346">
        <w:rPr>
          <w:rFonts w:asciiTheme="minorHAnsi" w:hAnsiTheme="minorHAnsi" w:cstheme="minorHAnsi"/>
          <w:color w:val="auto"/>
          <w:sz w:val="22"/>
          <w:szCs w:val="22"/>
          <w:shd w:val="clear" w:color="auto" w:fill="FFFFFF"/>
        </w:rPr>
        <w:t>prevádzkovatelia</w:t>
      </w:r>
      <w:r w:rsidR="003209A6" w:rsidRPr="00A63346">
        <w:rPr>
          <w:rFonts w:asciiTheme="minorHAnsi" w:hAnsiTheme="minorHAnsi" w:cstheme="minorHAnsi"/>
          <w:color w:val="auto"/>
          <w:sz w:val="22"/>
          <w:szCs w:val="22"/>
          <w:shd w:val="clear" w:color="auto" w:fill="FFFFFF"/>
        </w:rPr>
        <w:t xml:space="preserve"> </w:t>
      </w:r>
      <w:r w:rsidR="00F65EC0" w:rsidRPr="00A63346">
        <w:rPr>
          <w:rFonts w:asciiTheme="minorHAnsi" w:hAnsiTheme="minorHAnsi" w:cstheme="minorHAnsi"/>
          <w:color w:val="auto"/>
          <w:sz w:val="22"/>
          <w:szCs w:val="22"/>
          <w:shd w:val="clear" w:color="auto" w:fill="FFFFFF"/>
        </w:rPr>
        <w:t xml:space="preserve">z </w:t>
      </w:r>
      <w:r w:rsidR="001520E2" w:rsidRPr="00A63346">
        <w:rPr>
          <w:rFonts w:asciiTheme="minorHAnsi" w:hAnsiTheme="minorHAnsi" w:cstheme="minorHAnsi"/>
          <w:color w:val="auto"/>
          <w:sz w:val="22"/>
          <w:szCs w:val="22"/>
          <w:shd w:val="clear" w:color="auto" w:fill="FFFFFF"/>
        </w:rPr>
        <w:t xml:space="preserve">EPV. </w:t>
      </w:r>
      <w:r w:rsidR="00377762" w:rsidRPr="00A63346">
        <w:rPr>
          <w:rFonts w:asciiTheme="minorHAnsi" w:eastAsia="Times New Roman" w:hAnsiTheme="minorHAnsi" w:cstheme="minorHAnsi"/>
          <w:color w:val="auto"/>
          <w:sz w:val="22"/>
          <w:szCs w:val="22"/>
          <w:shd w:val="clear" w:color="auto" w:fill="FFFFFF"/>
        </w:rPr>
        <w:t xml:space="preserve">IS EKOP </w:t>
      </w:r>
      <w:r w:rsidR="00A05280" w:rsidRPr="00A63346">
        <w:rPr>
          <w:rFonts w:asciiTheme="minorHAnsi" w:eastAsia="Times New Roman" w:hAnsiTheme="minorHAnsi" w:cstheme="minorHAnsi"/>
          <w:color w:val="auto"/>
          <w:sz w:val="22"/>
          <w:szCs w:val="22"/>
          <w:shd w:val="clear" w:color="auto" w:fill="FFFFFF"/>
        </w:rPr>
        <w:t xml:space="preserve">obsahuje </w:t>
      </w:r>
      <w:r w:rsidR="00377762" w:rsidRPr="00A63346">
        <w:rPr>
          <w:rFonts w:asciiTheme="minorHAnsi" w:eastAsia="Times New Roman" w:hAnsiTheme="minorHAnsi" w:cstheme="minorHAnsi"/>
          <w:color w:val="auto"/>
          <w:sz w:val="22"/>
          <w:szCs w:val="22"/>
          <w:shd w:val="clear" w:color="auto" w:fill="FFFFFF"/>
        </w:rPr>
        <w:t>registe</w:t>
      </w:r>
      <w:r w:rsidR="00A05280" w:rsidRPr="00A63346">
        <w:rPr>
          <w:rFonts w:asciiTheme="minorHAnsi" w:eastAsia="Times New Roman" w:hAnsiTheme="minorHAnsi" w:cstheme="minorHAnsi"/>
          <w:color w:val="auto"/>
          <w:sz w:val="22"/>
          <w:szCs w:val="22"/>
          <w:shd w:val="clear" w:color="auto" w:fill="FFFFFF"/>
        </w:rPr>
        <w:t xml:space="preserve">r </w:t>
      </w:r>
      <w:r w:rsidR="00377762" w:rsidRPr="00A63346">
        <w:rPr>
          <w:rFonts w:asciiTheme="minorHAnsi" w:eastAsia="Times New Roman" w:hAnsiTheme="minorHAnsi" w:cstheme="minorHAnsi"/>
          <w:color w:val="auto"/>
          <w:sz w:val="22"/>
          <w:szCs w:val="22"/>
          <w:shd w:val="clear" w:color="auto" w:fill="FFFFFF"/>
        </w:rPr>
        <w:t>prevádzkovateľov a inšpekčných organizácií. R</w:t>
      </w:r>
      <w:r w:rsidR="00D1046C" w:rsidRPr="00A63346">
        <w:rPr>
          <w:rFonts w:asciiTheme="minorHAnsi" w:eastAsia="Times New Roman" w:hAnsiTheme="minorHAnsi" w:cstheme="minorHAnsi"/>
          <w:color w:val="auto"/>
          <w:sz w:val="22"/>
          <w:szCs w:val="22"/>
          <w:shd w:val="clear" w:color="auto" w:fill="FFFFFF"/>
        </w:rPr>
        <w:t>egister</w:t>
      </w:r>
      <w:r w:rsidR="00377762" w:rsidRPr="00A63346">
        <w:rPr>
          <w:rFonts w:asciiTheme="minorHAnsi" w:eastAsia="Times New Roman" w:hAnsiTheme="minorHAnsi" w:cstheme="minorHAnsi"/>
          <w:color w:val="auto"/>
          <w:sz w:val="22"/>
          <w:szCs w:val="22"/>
          <w:shd w:val="clear" w:color="auto" w:fill="FFFFFF"/>
        </w:rPr>
        <w:t xml:space="preserve"> obsah</w:t>
      </w:r>
      <w:r w:rsidR="00D1046C" w:rsidRPr="00A63346">
        <w:rPr>
          <w:rFonts w:asciiTheme="minorHAnsi" w:eastAsia="Times New Roman" w:hAnsiTheme="minorHAnsi" w:cstheme="minorHAnsi"/>
          <w:color w:val="auto"/>
          <w:sz w:val="22"/>
          <w:szCs w:val="22"/>
          <w:shd w:val="clear" w:color="auto" w:fill="FFFFFF"/>
        </w:rPr>
        <w:t xml:space="preserve">uje údaje: </w:t>
      </w:r>
    </w:p>
    <w:p w14:paraId="68C2BE39" w14:textId="728BBC99" w:rsidR="00D1046C" w:rsidRPr="00A63346" w:rsidRDefault="00D1046C" w:rsidP="00D1046C">
      <w:pPr>
        <w:pStyle w:val="Default"/>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a) meno, priezvisko a miesto trvalého pobytu, identifikačné číslo organizácie, ak ide o fyzickú osobu, alebo obchodné meno, sídlo a identifikačné číslo prevádzkovateľa, ak ide o právnickú osobu,</w:t>
      </w:r>
    </w:p>
    <w:p w14:paraId="6C3EFCBD" w14:textId="444E89CC" w:rsidR="00D1046C" w:rsidRPr="00A63346" w:rsidRDefault="00D1046C" w:rsidP="00D1046C">
      <w:pPr>
        <w:pStyle w:val="Default"/>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b) druh a miesto výkonu činnosti,</w:t>
      </w:r>
    </w:p>
    <w:p w14:paraId="1ABD4E8D" w14:textId="655777A8" w:rsidR="00D1046C" w:rsidRPr="00A63346" w:rsidRDefault="00D1046C" w:rsidP="00D1046C">
      <w:pPr>
        <w:pStyle w:val="Default"/>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c) registračné číslo pridelené ÚKSÚP,</w:t>
      </w:r>
    </w:p>
    <w:p w14:paraId="7031FA04" w14:textId="63E17C04" w:rsidR="00D1046C" w:rsidRPr="00A63346" w:rsidRDefault="00D1046C" w:rsidP="00D1046C">
      <w:pPr>
        <w:pStyle w:val="Default"/>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d) inšpekčné organizácie.</w:t>
      </w:r>
    </w:p>
    <w:p w14:paraId="78B3F98F" w14:textId="5BB0B919" w:rsidR="001520E2" w:rsidRPr="00A63346" w:rsidRDefault="001520E2" w:rsidP="004F1E1C">
      <w:pPr>
        <w:pStyle w:val="Default"/>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 xml:space="preserve">V tomto </w:t>
      </w:r>
      <w:r w:rsidR="003209A6" w:rsidRPr="00A63346">
        <w:rPr>
          <w:rFonts w:asciiTheme="minorHAnsi" w:hAnsiTheme="minorHAnsi" w:cstheme="minorHAnsi"/>
          <w:color w:val="auto"/>
          <w:sz w:val="22"/>
          <w:szCs w:val="22"/>
          <w:shd w:val="clear" w:color="auto" w:fill="FFFFFF"/>
        </w:rPr>
        <w:t>IS</w:t>
      </w:r>
      <w:r w:rsidR="004D7039" w:rsidRPr="00A63346">
        <w:rPr>
          <w:rFonts w:asciiTheme="minorHAnsi" w:hAnsiTheme="minorHAnsi" w:cstheme="minorHAnsi"/>
          <w:color w:val="auto"/>
          <w:sz w:val="22"/>
          <w:szCs w:val="22"/>
          <w:shd w:val="clear" w:color="auto" w:fill="FFFFFF"/>
        </w:rPr>
        <w:t xml:space="preserve"> sú</w:t>
      </w:r>
      <w:r w:rsidR="003209A6" w:rsidRPr="00A63346">
        <w:rPr>
          <w:rFonts w:asciiTheme="minorHAnsi" w:hAnsiTheme="minorHAnsi" w:cstheme="minorHAnsi"/>
          <w:color w:val="auto"/>
          <w:sz w:val="22"/>
          <w:szCs w:val="22"/>
          <w:shd w:val="clear" w:color="auto" w:fill="FFFFFF"/>
        </w:rPr>
        <w:t xml:space="preserve"> </w:t>
      </w:r>
      <w:r w:rsidRPr="00A63346">
        <w:rPr>
          <w:rFonts w:asciiTheme="minorHAnsi" w:hAnsiTheme="minorHAnsi" w:cstheme="minorHAnsi"/>
          <w:color w:val="auto"/>
          <w:sz w:val="22"/>
          <w:szCs w:val="22"/>
          <w:shd w:val="clear" w:color="auto" w:fill="FFFFFF"/>
        </w:rPr>
        <w:t xml:space="preserve">ďalej vykonávané aj fakturácie v EPV vo všetkých oblastiach. </w:t>
      </w:r>
      <w:r w:rsidR="004F1E1C" w:rsidRPr="00A63346">
        <w:rPr>
          <w:rFonts w:asciiTheme="minorHAnsi" w:hAnsiTheme="minorHAnsi" w:cstheme="minorHAnsi"/>
          <w:color w:val="auto"/>
          <w:sz w:val="22"/>
          <w:szCs w:val="22"/>
          <w:shd w:val="clear" w:color="auto" w:fill="FFFFFF"/>
        </w:rPr>
        <w:t xml:space="preserve">IS  </w:t>
      </w:r>
      <w:r w:rsidRPr="00A63346">
        <w:rPr>
          <w:rFonts w:asciiTheme="minorHAnsi" w:hAnsiTheme="minorHAnsi" w:cstheme="minorHAnsi"/>
          <w:color w:val="auto"/>
          <w:sz w:val="22"/>
          <w:szCs w:val="22"/>
          <w:shd w:val="clear" w:color="auto" w:fill="FFFFFF"/>
        </w:rPr>
        <w:t xml:space="preserve">je prepojený na IACS </w:t>
      </w:r>
      <w:r w:rsidR="00163E15" w:rsidRPr="00A63346">
        <w:rPr>
          <w:rFonts w:asciiTheme="minorHAnsi" w:hAnsiTheme="minorHAnsi" w:cstheme="minorHAnsi"/>
          <w:color w:val="auto"/>
          <w:sz w:val="22"/>
          <w:szCs w:val="22"/>
          <w:shd w:val="clear" w:color="auto" w:fill="FFFFFF"/>
        </w:rPr>
        <w:t>(Integrovaný administratívny a kontrolný systém, ktorého správcom a prevádzkovateľom je Pôdohospodárska platobná agentúra - PPA)</w:t>
      </w:r>
      <w:r w:rsidR="00024A0C" w:rsidRPr="00A63346">
        <w:rPr>
          <w:rFonts w:asciiTheme="minorHAnsi" w:hAnsiTheme="minorHAnsi" w:cstheme="minorHAnsi"/>
          <w:color w:val="auto"/>
          <w:sz w:val="22"/>
          <w:szCs w:val="22"/>
          <w:shd w:val="clear" w:color="auto" w:fill="FFFFFF"/>
        </w:rPr>
        <w:t xml:space="preserve"> </w:t>
      </w:r>
      <w:r w:rsidRPr="00A63346">
        <w:rPr>
          <w:rFonts w:asciiTheme="minorHAnsi" w:hAnsiTheme="minorHAnsi" w:cstheme="minorHAnsi"/>
          <w:color w:val="auto"/>
          <w:sz w:val="22"/>
          <w:szCs w:val="22"/>
          <w:shd w:val="clear" w:color="auto" w:fill="FFFFFF"/>
        </w:rPr>
        <w:t>– cez FTP</w:t>
      </w:r>
      <w:r w:rsidR="00AB0615" w:rsidRPr="00A63346">
        <w:rPr>
          <w:rFonts w:asciiTheme="minorHAnsi" w:hAnsiTheme="minorHAnsi" w:cstheme="minorHAnsi"/>
          <w:color w:val="auto"/>
          <w:sz w:val="22"/>
          <w:szCs w:val="22"/>
          <w:shd w:val="clear" w:color="auto" w:fill="FFFFFF"/>
        </w:rPr>
        <w:t xml:space="preserve"> (</w:t>
      </w:r>
      <w:proofErr w:type="spellStart"/>
      <w:r w:rsidR="00AB0615" w:rsidRPr="00A63346">
        <w:rPr>
          <w:rFonts w:asciiTheme="minorHAnsi" w:hAnsiTheme="minorHAnsi" w:cstheme="minorHAnsi"/>
          <w:color w:val="auto"/>
          <w:sz w:val="22"/>
          <w:szCs w:val="22"/>
          <w:shd w:val="clear" w:color="auto" w:fill="FFFFFF"/>
        </w:rPr>
        <w:t>File</w:t>
      </w:r>
      <w:proofErr w:type="spellEnd"/>
      <w:r w:rsidR="00AB0615" w:rsidRPr="00A63346">
        <w:rPr>
          <w:rFonts w:asciiTheme="minorHAnsi" w:hAnsiTheme="minorHAnsi" w:cstheme="minorHAnsi"/>
          <w:color w:val="auto"/>
          <w:sz w:val="22"/>
          <w:szCs w:val="22"/>
          <w:shd w:val="clear" w:color="auto" w:fill="FFFFFF"/>
        </w:rPr>
        <w:t xml:space="preserve"> Transfer </w:t>
      </w:r>
      <w:proofErr w:type="spellStart"/>
      <w:r w:rsidR="00AB0615" w:rsidRPr="00A63346">
        <w:rPr>
          <w:rFonts w:asciiTheme="minorHAnsi" w:hAnsiTheme="minorHAnsi" w:cstheme="minorHAnsi"/>
          <w:color w:val="auto"/>
          <w:sz w:val="22"/>
          <w:szCs w:val="22"/>
          <w:shd w:val="clear" w:color="auto" w:fill="FFFFFF"/>
        </w:rPr>
        <w:t>Protocol</w:t>
      </w:r>
      <w:proofErr w:type="spellEnd"/>
      <w:r w:rsidR="00AB0615" w:rsidRPr="00A63346">
        <w:rPr>
          <w:rFonts w:asciiTheme="minorHAnsi" w:hAnsiTheme="minorHAnsi" w:cstheme="minorHAnsi"/>
          <w:color w:val="auto"/>
          <w:sz w:val="22"/>
          <w:szCs w:val="22"/>
          <w:shd w:val="clear" w:color="auto" w:fill="FFFFFF"/>
        </w:rPr>
        <w:t>)</w:t>
      </w:r>
      <w:r w:rsidRPr="00A63346">
        <w:rPr>
          <w:rFonts w:asciiTheme="minorHAnsi" w:hAnsiTheme="minorHAnsi" w:cstheme="minorHAnsi"/>
          <w:color w:val="auto"/>
          <w:sz w:val="22"/>
          <w:szCs w:val="22"/>
          <w:shd w:val="clear" w:color="auto" w:fill="FFFFFF"/>
        </w:rPr>
        <w:t xml:space="preserve"> server, cez ktorý sa každý mesiac 1x posielajú/exportujú všetky registrované dáta v</w:t>
      </w:r>
      <w:r w:rsidR="00163E15" w:rsidRPr="00A63346">
        <w:rPr>
          <w:rFonts w:asciiTheme="minorHAnsi" w:hAnsiTheme="minorHAnsi" w:cstheme="minorHAnsi"/>
          <w:color w:val="auto"/>
          <w:sz w:val="22"/>
          <w:szCs w:val="22"/>
          <w:shd w:val="clear" w:color="auto" w:fill="FFFFFF"/>
        </w:rPr>
        <w:t xml:space="preserve"> IS EKOP </w:t>
      </w:r>
      <w:r w:rsidRPr="00A63346">
        <w:rPr>
          <w:rFonts w:asciiTheme="minorHAnsi" w:hAnsiTheme="minorHAnsi" w:cstheme="minorHAnsi"/>
          <w:color w:val="auto"/>
          <w:sz w:val="22"/>
          <w:szCs w:val="22"/>
          <w:shd w:val="clear" w:color="auto" w:fill="FFFFFF"/>
        </w:rPr>
        <w:t xml:space="preserve">podľa </w:t>
      </w:r>
      <w:r w:rsidR="00024A0C" w:rsidRPr="00A63346">
        <w:rPr>
          <w:rFonts w:asciiTheme="minorHAnsi" w:hAnsiTheme="minorHAnsi" w:cstheme="minorHAnsi"/>
          <w:color w:val="auto"/>
          <w:sz w:val="22"/>
          <w:szCs w:val="22"/>
          <w:shd w:val="clear" w:color="auto" w:fill="FFFFFF"/>
        </w:rPr>
        <w:t>zmluvného vzťahu s</w:t>
      </w:r>
      <w:r w:rsidRPr="00A63346">
        <w:rPr>
          <w:rFonts w:asciiTheme="minorHAnsi" w:hAnsiTheme="minorHAnsi" w:cstheme="minorHAnsi"/>
          <w:color w:val="auto"/>
          <w:sz w:val="22"/>
          <w:szCs w:val="22"/>
          <w:shd w:val="clear" w:color="auto" w:fill="FFFFFF"/>
        </w:rPr>
        <w:t xml:space="preserve"> PPA.</w:t>
      </w:r>
    </w:p>
    <w:p w14:paraId="2B79E0E8" w14:textId="6589683E" w:rsidR="001520E2" w:rsidRPr="00A63346" w:rsidRDefault="001520E2" w:rsidP="001520E2">
      <w:pPr>
        <w:pStyle w:val="Default"/>
        <w:jc w:val="both"/>
        <w:rPr>
          <w:rFonts w:asciiTheme="minorHAnsi" w:hAnsiTheme="minorHAnsi" w:cstheme="minorHAnsi"/>
          <w:color w:val="auto"/>
          <w:sz w:val="22"/>
          <w:szCs w:val="22"/>
          <w:shd w:val="clear" w:color="auto" w:fill="FFFFFF"/>
        </w:rPr>
      </w:pPr>
    </w:p>
    <w:p w14:paraId="017F272C" w14:textId="68E7F81C" w:rsidR="001520E2" w:rsidRPr="00A63346" w:rsidRDefault="001520E2" w:rsidP="00ED443F">
      <w:pPr>
        <w:pStyle w:val="Default"/>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 xml:space="preserve">K IS EKOP sa pristupuje prostredníctvom webového rozhrania </w:t>
      </w:r>
      <w:hyperlink r:id="rId9" w:history="1">
        <w:r w:rsidRPr="00A63346">
          <w:rPr>
            <w:rStyle w:val="Hypertextovprepojenie"/>
            <w:rFonts w:asciiTheme="minorHAnsi" w:hAnsiTheme="minorHAnsi" w:cstheme="minorHAnsi"/>
            <w:sz w:val="22"/>
            <w:szCs w:val="22"/>
            <w:shd w:val="clear" w:color="auto" w:fill="FFFFFF"/>
          </w:rPr>
          <w:t>http://ekop.uksup.sk/Login.aspx</w:t>
        </w:r>
      </w:hyperlink>
      <w:r w:rsidR="003B6DFC" w:rsidRPr="00A63346">
        <w:rPr>
          <w:rFonts w:asciiTheme="minorHAnsi" w:hAnsiTheme="minorHAnsi" w:cstheme="minorHAnsi"/>
          <w:color w:val="auto"/>
          <w:sz w:val="22"/>
          <w:szCs w:val="22"/>
          <w:shd w:val="clear" w:color="auto" w:fill="FFFFFF"/>
        </w:rPr>
        <w:t xml:space="preserve">. </w:t>
      </w:r>
      <w:r w:rsidR="00ED443F" w:rsidRPr="00A63346">
        <w:rPr>
          <w:rFonts w:asciiTheme="minorHAnsi" w:hAnsiTheme="minorHAnsi" w:cstheme="minorHAnsi"/>
          <w:sz w:val="22"/>
          <w:szCs w:val="22"/>
        </w:rPr>
        <w:t>P</w:t>
      </w:r>
      <w:r w:rsidRPr="00A63346">
        <w:rPr>
          <w:rFonts w:asciiTheme="minorHAnsi" w:hAnsiTheme="minorHAnsi" w:cstheme="minorHAnsi"/>
          <w:sz w:val="22"/>
          <w:szCs w:val="22"/>
        </w:rPr>
        <w:t>očet</w:t>
      </w:r>
      <w:r w:rsidR="00ED443F" w:rsidRPr="00A63346">
        <w:rPr>
          <w:rFonts w:asciiTheme="minorHAnsi" w:hAnsiTheme="minorHAnsi" w:cstheme="minorHAnsi"/>
          <w:sz w:val="22"/>
          <w:szCs w:val="22"/>
        </w:rPr>
        <w:t xml:space="preserve"> interných </w:t>
      </w:r>
      <w:r w:rsidRPr="00A63346">
        <w:rPr>
          <w:rFonts w:asciiTheme="minorHAnsi" w:hAnsiTheme="minorHAnsi" w:cstheme="minorHAnsi"/>
          <w:sz w:val="22"/>
          <w:szCs w:val="22"/>
        </w:rPr>
        <w:t xml:space="preserve">používateľov </w:t>
      </w:r>
      <w:r w:rsidR="00ED443F" w:rsidRPr="00A63346">
        <w:rPr>
          <w:rFonts w:asciiTheme="minorHAnsi" w:hAnsiTheme="minorHAnsi" w:cstheme="minorHAnsi"/>
          <w:sz w:val="22"/>
          <w:szCs w:val="22"/>
        </w:rPr>
        <w:t xml:space="preserve">je </w:t>
      </w:r>
      <w:r w:rsidRPr="00A63346">
        <w:rPr>
          <w:rFonts w:asciiTheme="minorHAnsi" w:hAnsiTheme="minorHAnsi" w:cstheme="minorHAnsi"/>
          <w:sz w:val="22"/>
          <w:szCs w:val="22"/>
        </w:rPr>
        <w:t>v rozsahu 10-15</w:t>
      </w:r>
      <w:r w:rsidR="00ED443F" w:rsidRPr="00A63346">
        <w:rPr>
          <w:rFonts w:asciiTheme="minorHAnsi" w:hAnsiTheme="minorHAnsi" w:cstheme="minorHAnsi"/>
          <w:sz w:val="22"/>
          <w:szCs w:val="22"/>
        </w:rPr>
        <w:t xml:space="preserve">. </w:t>
      </w:r>
      <w:r w:rsidRPr="00A63346">
        <w:rPr>
          <w:rFonts w:asciiTheme="minorHAnsi" w:hAnsiTheme="minorHAnsi" w:cstheme="minorHAnsi"/>
          <w:color w:val="auto"/>
          <w:sz w:val="22"/>
          <w:szCs w:val="22"/>
          <w:shd w:val="clear" w:color="auto" w:fill="FFFFFF"/>
        </w:rPr>
        <w:t>Používatelia majú vygenerované prístupové meno a</w:t>
      </w:r>
      <w:r w:rsidR="00ED443F" w:rsidRPr="00A63346">
        <w:rPr>
          <w:rFonts w:asciiTheme="minorHAnsi" w:hAnsiTheme="minorHAnsi" w:cstheme="minorHAnsi"/>
          <w:color w:val="auto"/>
          <w:sz w:val="22"/>
          <w:szCs w:val="22"/>
          <w:shd w:val="clear" w:color="auto" w:fill="FFFFFF"/>
        </w:rPr>
        <w:t> </w:t>
      </w:r>
      <w:r w:rsidRPr="00A63346">
        <w:rPr>
          <w:rFonts w:asciiTheme="minorHAnsi" w:hAnsiTheme="minorHAnsi" w:cstheme="minorHAnsi"/>
          <w:color w:val="auto"/>
          <w:sz w:val="22"/>
          <w:szCs w:val="22"/>
          <w:shd w:val="clear" w:color="auto" w:fill="FFFFFF"/>
        </w:rPr>
        <w:t>heslo</w:t>
      </w:r>
      <w:r w:rsidR="00ED443F" w:rsidRPr="00A63346">
        <w:rPr>
          <w:rFonts w:asciiTheme="minorHAnsi" w:hAnsiTheme="minorHAnsi" w:cstheme="minorHAnsi"/>
          <w:color w:val="auto"/>
          <w:sz w:val="22"/>
          <w:szCs w:val="22"/>
          <w:shd w:val="clear" w:color="auto" w:fill="FFFFFF"/>
        </w:rPr>
        <w:t>.</w:t>
      </w:r>
    </w:p>
    <w:p w14:paraId="060E85AD" w14:textId="7E09C73E" w:rsidR="001520E2" w:rsidRPr="00A63346" w:rsidRDefault="001520E2" w:rsidP="001520E2">
      <w:pPr>
        <w:pStyle w:val="Default"/>
        <w:ind w:left="284" w:hanging="284"/>
        <w:jc w:val="both"/>
        <w:rPr>
          <w:rFonts w:asciiTheme="minorHAnsi" w:hAnsiTheme="minorHAnsi" w:cstheme="minorHAnsi"/>
          <w:color w:val="auto"/>
          <w:sz w:val="22"/>
          <w:szCs w:val="22"/>
          <w:shd w:val="clear" w:color="auto" w:fill="FFFFFF"/>
        </w:rPr>
      </w:pPr>
      <w:r w:rsidRPr="00A63346">
        <w:rPr>
          <w:rFonts w:asciiTheme="minorHAnsi" w:hAnsiTheme="minorHAnsi" w:cstheme="minorHAnsi"/>
          <w:b/>
          <w:bCs/>
          <w:color w:val="auto"/>
          <w:sz w:val="22"/>
          <w:szCs w:val="22"/>
          <w:shd w:val="clear" w:color="auto" w:fill="FFFFFF"/>
        </w:rPr>
        <w:t>Role:</w:t>
      </w:r>
      <w:r w:rsidRPr="00A63346">
        <w:rPr>
          <w:rFonts w:asciiTheme="minorHAnsi" w:hAnsiTheme="minorHAnsi" w:cstheme="minorHAnsi"/>
          <w:color w:val="auto"/>
          <w:sz w:val="22"/>
          <w:szCs w:val="22"/>
          <w:shd w:val="clear" w:color="auto" w:fill="FFFFFF"/>
        </w:rPr>
        <w:t xml:space="preserve"> </w:t>
      </w:r>
      <w:r w:rsidR="00AB30CB" w:rsidRPr="00A63346">
        <w:rPr>
          <w:rFonts w:asciiTheme="minorHAnsi" w:hAnsiTheme="minorHAnsi" w:cstheme="minorHAnsi"/>
          <w:color w:val="auto"/>
          <w:sz w:val="22"/>
          <w:szCs w:val="22"/>
          <w:shd w:val="clear" w:color="auto" w:fill="FFFFFF"/>
        </w:rPr>
        <w:t>po</w:t>
      </w:r>
      <w:r w:rsidRPr="00A63346">
        <w:rPr>
          <w:rFonts w:asciiTheme="minorHAnsi" w:hAnsiTheme="minorHAnsi" w:cstheme="minorHAnsi"/>
          <w:color w:val="auto"/>
          <w:sz w:val="22"/>
          <w:szCs w:val="22"/>
          <w:shd w:val="clear" w:color="auto" w:fill="FFFFFF"/>
        </w:rPr>
        <w:t>užívateľ a</w:t>
      </w:r>
      <w:r w:rsidR="00DA5475" w:rsidRPr="00A63346">
        <w:rPr>
          <w:rFonts w:asciiTheme="minorHAnsi" w:hAnsiTheme="minorHAnsi" w:cstheme="minorHAnsi"/>
          <w:color w:val="auto"/>
          <w:sz w:val="22"/>
          <w:szCs w:val="22"/>
          <w:shd w:val="clear" w:color="auto" w:fill="FFFFFF"/>
        </w:rPr>
        <w:t> </w:t>
      </w:r>
      <w:r w:rsidRPr="00A63346">
        <w:rPr>
          <w:rFonts w:asciiTheme="minorHAnsi" w:hAnsiTheme="minorHAnsi" w:cstheme="minorHAnsi"/>
          <w:color w:val="auto"/>
          <w:sz w:val="22"/>
          <w:szCs w:val="22"/>
          <w:shd w:val="clear" w:color="auto" w:fill="FFFFFF"/>
        </w:rPr>
        <w:t>administrátor</w:t>
      </w:r>
    </w:p>
    <w:p w14:paraId="1EF0D3F3" w14:textId="6F21AD9D" w:rsidR="00DA5475" w:rsidRPr="00A63346" w:rsidRDefault="00DA5475" w:rsidP="001520E2">
      <w:pPr>
        <w:pStyle w:val="Default"/>
        <w:ind w:left="284" w:hanging="284"/>
        <w:jc w:val="both"/>
        <w:rPr>
          <w:rFonts w:asciiTheme="minorHAnsi" w:hAnsiTheme="minorHAnsi" w:cstheme="minorHAnsi"/>
          <w:sz w:val="22"/>
          <w:szCs w:val="22"/>
        </w:rPr>
      </w:pPr>
    </w:p>
    <w:p w14:paraId="7A0E5632" w14:textId="3A899E84" w:rsidR="00DA5475" w:rsidRPr="00A63346" w:rsidRDefault="00DA5475" w:rsidP="001520E2">
      <w:pPr>
        <w:pStyle w:val="Default"/>
        <w:ind w:left="284" w:hanging="284"/>
        <w:jc w:val="both"/>
        <w:rPr>
          <w:rFonts w:asciiTheme="minorHAnsi" w:hAnsiTheme="minorHAnsi" w:cstheme="minorHAnsi"/>
          <w:sz w:val="22"/>
          <w:szCs w:val="22"/>
        </w:rPr>
      </w:pPr>
      <w:r w:rsidRPr="00A63346">
        <w:rPr>
          <w:rFonts w:asciiTheme="minorHAnsi" w:hAnsiTheme="minorHAnsi" w:cstheme="minorHAnsi"/>
          <w:noProof/>
          <w:sz w:val="22"/>
          <w:szCs w:val="22"/>
          <w:lang w:eastAsia="sk-SK"/>
        </w:rPr>
        <w:lastRenderedPageBreak/>
        <w:drawing>
          <wp:inline distT="0" distB="0" distL="0" distR="0" wp14:anchorId="4C930D69" wp14:editId="7D30AB72">
            <wp:extent cx="5939790" cy="3133725"/>
            <wp:effectExtent l="0" t="0" r="3810" b="9525"/>
            <wp:docPr id="14"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KO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790" cy="3133725"/>
                    </a:xfrm>
                    <a:prstGeom prst="rect">
                      <a:avLst/>
                    </a:prstGeom>
                  </pic:spPr>
                </pic:pic>
              </a:graphicData>
            </a:graphic>
          </wp:inline>
        </w:drawing>
      </w:r>
    </w:p>
    <w:p w14:paraId="01BFD381" w14:textId="77777777" w:rsidR="00DA5475" w:rsidRPr="00A63346" w:rsidRDefault="00DA5475" w:rsidP="001520E2">
      <w:pPr>
        <w:pStyle w:val="Default"/>
        <w:ind w:left="284" w:hanging="284"/>
        <w:jc w:val="both"/>
        <w:rPr>
          <w:rFonts w:asciiTheme="minorHAnsi" w:hAnsiTheme="minorHAnsi" w:cstheme="minorHAnsi"/>
          <w:sz w:val="22"/>
          <w:szCs w:val="22"/>
        </w:rPr>
      </w:pPr>
    </w:p>
    <w:p w14:paraId="58D30A47" w14:textId="77777777" w:rsidR="001D421B" w:rsidRPr="00A63346" w:rsidRDefault="001520E2" w:rsidP="001520E2">
      <w:pPr>
        <w:pStyle w:val="Default"/>
        <w:jc w:val="both"/>
        <w:rPr>
          <w:rFonts w:asciiTheme="minorHAnsi" w:hAnsiTheme="minorHAnsi" w:cstheme="minorHAnsi"/>
          <w:sz w:val="22"/>
          <w:szCs w:val="22"/>
        </w:rPr>
      </w:pPr>
      <w:r w:rsidRPr="00A63346">
        <w:rPr>
          <w:rFonts w:asciiTheme="minorHAnsi" w:hAnsiTheme="minorHAnsi" w:cstheme="minorHAnsi"/>
          <w:b/>
          <w:bCs/>
          <w:sz w:val="22"/>
          <w:szCs w:val="22"/>
        </w:rPr>
        <w:t>Vstupy/výstupy</w:t>
      </w:r>
      <w:r w:rsidRPr="00A63346">
        <w:rPr>
          <w:rFonts w:asciiTheme="minorHAnsi" w:hAnsiTheme="minorHAnsi" w:cstheme="minorHAnsi"/>
          <w:sz w:val="22"/>
          <w:szCs w:val="22"/>
        </w:rPr>
        <w:t xml:space="preserve">: </w:t>
      </w:r>
    </w:p>
    <w:p w14:paraId="708FC430" w14:textId="77777777" w:rsidR="001D421B" w:rsidRPr="00A63346" w:rsidRDefault="001520E2" w:rsidP="001520E2">
      <w:pPr>
        <w:pStyle w:val="Default"/>
        <w:jc w:val="both"/>
        <w:rPr>
          <w:rFonts w:asciiTheme="minorHAnsi" w:hAnsiTheme="minorHAnsi" w:cstheme="minorHAnsi"/>
          <w:sz w:val="22"/>
          <w:szCs w:val="22"/>
        </w:rPr>
      </w:pPr>
      <w:r w:rsidRPr="00A63346">
        <w:rPr>
          <w:rFonts w:asciiTheme="minorHAnsi" w:hAnsiTheme="minorHAnsi" w:cstheme="minorHAnsi"/>
          <w:sz w:val="22"/>
          <w:szCs w:val="22"/>
        </w:rPr>
        <w:t>Vstupy do registra prichádzajú v </w:t>
      </w:r>
      <w:r w:rsidR="007516F6" w:rsidRPr="00A63346">
        <w:rPr>
          <w:rFonts w:asciiTheme="minorHAnsi" w:hAnsiTheme="minorHAnsi" w:cstheme="minorHAnsi"/>
          <w:sz w:val="22"/>
          <w:szCs w:val="22"/>
        </w:rPr>
        <w:t xml:space="preserve">listinnej </w:t>
      </w:r>
      <w:r w:rsidRPr="00A63346">
        <w:rPr>
          <w:rFonts w:asciiTheme="minorHAnsi" w:hAnsiTheme="minorHAnsi" w:cstheme="minorHAnsi"/>
          <w:sz w:val="22"/>
          <w:szCs w:val="22"/>
        </w:rPr>
        <w:t xml:space="preserve">forme z externého prostredia. </w:t>
      </w:r>
      <w:r w:rsidR="001D421B" w:rsidRPr="00A63346">
        <w:rPr>
          <w:rFonts w:asciiTheme="minorHAnsi" w:hAnsiTheme="minorHAnsi" w:cstheme="minorHAnsi"/>
          <w:sz w:val="22"/>
          <w:szCs w:val="22"/>
        </w:rPr>
        <w:t>Sú to o</w:t>
      </w:r>
      <w:r w:rsidRPr="00A63346">
        <w:rPr>
          <w:rFonts w:asciiTheme="minorHAnsi" w:hAnsiTheme="minorHAnsi" w:cstheme="minorHAnsi"/>
          <w:sz w:val="22"/>
          <w:szCs w:val="22"/>
        </w:rPr>
        <w:t>známenia o registrácii v EPV</w:t>
      </w:r>
      <w:r w:rsidR="007516F6" w:rsidRPr="00A63346">
        <w:rPr>
          <w:rFonts w:asciiTheme="minorHAnsi" w:hAnsiTheme="minorHAnsi" w:cstheme="minorHAnsi"/>
          <w:sz w:val="22"/>
          <w:szCs w:val="22"/>
        </w:rPr>
        <w:t>,</w:t>
      </w:r>
      <w:r w:rsidRPr="00A63346">
        <w:rPr>
          <w:rFonts w:asciiTheme="minorHAnsi" w:hAnsiTheme="minorHAnsi" w:cstheme="minorHAnsi"/>
          <w:sz w:val="22"/>
          <w:szCs w:val="22"/>
        </w:rPr>
        <w:t xml:space="preserve"> o zmene v registri alebo o zrušení registrácie</w:t>
      </w:r>
      <w:r w:rsidR="001D421B" w:rsidRPr="00A63346">
        <w:rPr>
          <w:rFonts w:asciiTheme="minorHAnsi" w:hAnsiTheme="minorHAnsi" w:cstheme="minorHAnsi"/>
          <w:sz w:val="22"/>
          <w:szCs w:val="22"/>
        </w:rPr>
        <w:t xml:space="preserve">. </w:t>
      </w:r>
    </w:p>
    <w:p w14:paraId="762AE449" w14:textId="56664665" w:rsidR="001520E2" w:rsidRPr="00A63346" w:rsidRDefault="001D421B" w:rsidP="001520E2">
      <w:pPr>
        <w:pStyle w:val="Default"/>
        <w:jc w:val="both"/>
        <w:rPr>
          <w:rFonts w:asciiTheme="minorHAnsi" w:hAnsiTheme="minorHAnsi" w:cstheme="minorHAnsi"/>
          <w:sz w:val="22"/>
          <w:szCs w:val="22"/>
        </w:rPr>
      </w:pPr>
      <w:r w:rsidRPr="00A63346">
        <w:rPr>
          <w:rFonts w:asciiTheme="minorHAnsi" w:hAnsiTheme="minorHAnsi" w:cstheme="minorHAnsi"/>
          <w:sz w:val="22"/>
          <w:szCs w:val="22"/>
        </w:rPr>
        <w:t>Výstupy sú z</w:t>
      </w:r>
      <w:r w:rsidR="001520E2" w:rsidRPr="00A63346">
        <w:rPr>
          <w:rFonts w:asciiTheme="minorHAnsi" w:hAnsiTheme="minorHAnsi" w:cstheme="minorHAnsi"/>
          <w:sz w:val="22"/>
          <w:szCs w:val="22"/>
        </w:rPr>
        <w:t>ostavy (OEP_32: Zoznam registrovaných subjektov k vybranému dátumu vrátane výmery podľa štatútu a kultúry pôdy</w:t>
      </w:r>
      <w:r w:rsidR="00427953" w:rsidRPr="00A63346">
        <w:rPr>
          <w:rFonts w:asciiTheme="minorHAnsi" w:hAnsiTheme="minorHAnsi" w:cstheme="minorHAnsi"/>
          <w:sz w:val="22"/>
          <w:szCs w:val="22"/>
        </w:rPr>
        <w:t xml:space="preserve"> v EPV</w:t>
      </w:r>
      <w:r w:rsidR="001520E2" w:rsidRPr="00A63346">
        <w:rPr>
          <w:rFonts w:asciiTheme="minorHAnsi" w:hAnsiTheme="minorHAnsi" w:cstheme="minorHAnsi"/>
          <w:sz w:val="22"/>
          <w:szCs w:val="22"/>
        </w:rPr>
        <w:t>; OEP_33: Zoznam subjektov so zrušenou registráciou po vybranom dátume vrátane výmery podľa štatútu a kultúry pôdy.;  OEP_34: Zoznam subjektov s platnou alebo so zrušenou registráciou vrátane výmer podľa štatútu a kultúry pôdy; OEP_35: Zoznam registrovaných subjektov k vybranému dátumu vrátane výmery podľa EP štatútu a kultúry pôdy podľa zamerania činností.; OEP_36 Tvorba automatickej zostavy pre sumár výmer v RV)</w:t>
      </w:r>
      <w:r w:rsidR="00A0587B" w:rsidRPr="00A63346">
        <w:rPr>
          <w:rFonts w:asciiTheme="minorHAnsi" w:hAnsiTheme="minorHAnsi" w:cstheme="minorHAnsi"/>
          <w:sz w:val="22"/>
          <w:szCs w:val="22"/>
        </w:rPr>
        <w:t>.</w:t>
      </w:r>
    </w:p>
    <w:p w14:paraId="6684B0D2" w14:textId="77777777" w:rsidR="001520E2" w:rsidRPr="00A63346" w:rsidRDefault="001520E2" w:rsidP="001520E2">
      <w:pPr>
        <w:pStyle w:val="Default"/>
        <w:jc w:val="both"/>
        <w:rPr>
          <w:rFonts w:asciiTheme="minorHAnsi" w:hAnsiTheme="minorHAnsi" w:cstheme="minorHAnsi"/>
          <w:sz w:val="22"/>
          <w:szCs w:val="22"/>
        </w:rPr>
      </w:pPr>
    </w:p>
    <w:p w14:paraId="0B806340" w14:textId="4AF58284" w:rsidR="001520E2" w:rsidRPr="00A63346" w:rsidRDefault="001520E2" w:rsidP="001520E2">
      <w:pPr>
        <w:pStyle w:val="Default"/>
        <w:jc w:val="both"/>
        <w:rPr>
          <w:rFonts w:asciiTheme="minorHAnsi" w:hAnsiTheme="minorHAnsi" w:cstheme="minorHAnsi"/>
          <w:b/>
          <w:bCs/>
          <w:sz w:val="22"/>
          <w:szCs w:val="22"/>
        </w:rPr>
      </w:pPr>
      <w:r w:rsidRPr="00A63346">
        <w:rPr>
          <w:rFonts w:asciiTheme="minorHAnsi" w:hAnsiTheme="minorHAnsi" w:cstheme="minorHAnsi"/>
          <w:b/>
          <w:bCs/>
          <w:sz w:val="22"/>
          <w:szCs w:val="22"/>
        </w:rPr>
        <w:t>Očakávané poskytovanie služieb na stran</w:t>
      </w:r>
      <w:r w:rsidR="004037B8" w:rsidRPr="00A63346">
        <w:rPr>
          <w:rFonts w:asciiTheme="minorHAnsi" w:hAnsiTheme="minorHAnsi" w:cstheme="minorHAnsi"/>
          <w:b/>
          <w:bCs/>
          <w:sz w:val="22"/>
          <w:szCs w:val="22"/>
        </w:rPr>
        <w:t>e</w:t>
      </w:r>
      <w:r w:rsidRPr="00A63346">
        <w:rPr>
          <w:rFonts w:asciiTheme="minorHAnsi" w:hAnsiTheme="minorHAnsi" w:cstheme="minorHAnsi"/>
          <w:b/>
          <w:bCs/>
          <w:sz w:val="22"/>
          <w:szCs w:val="22"/>
        </w:rPr>
        <w:t xml:space="preserve"> poskytovateľa:</w:t>
      </w:r>
    </w:p>
    <w:p w14:paraId="576C447F" w14:textId="77777777" w:rsidR="001520E2" w:rsidRPr="00A63346" w:rsidRDefault="001520E2" w:rsidP="001520E2">
      <w:pPr>
        <w:pStyle w:val="Default"/>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Poskytovanie služieb pre udržateľnosť IS - udržanie prevádzkyschopného stavu IS v produkčnej prevádzke – mesačný paušál.</w:t>
      </w:r>
    </w:p>
    <w:p w14:paraId="6F8CA974" w14:textId="671D64CE" w:rsidR="001520E2" w:rsidRPr="00A63346" w:rsidRDefault="001520E2" w:rsidP="001520E2">
      <w:pPr>
        <w:pStyle w:val="Default"/>
        <w:jc w:val="both"/>
        <w:rPr>
          <w:rFonts w:asciiTheme="minorHAnsi" w:hAnsiTheme="minorHAnsi" w:cstheme="minorHAnsi"/>
          <w:color w:val="auto"/>
          <w:sz w:val="22"/>
          <w:szCs w:val="22"/>
          <w:shd w:val="clear" w:color="auto" w:fill="FFFFFF"/>
        </w:rPr>
      </w:pPr>
      <w:r w:rsidRPr="00A63346">
        <w:rPr>
          <w:rFonts w:asciiTheme="minorHAnsi" w:hAnsiTheme="minorHAnsi" w:cstheme="minorHAnsi"/>
          <w:sz w:val="22"/>
          <w:szCs w:val="22"/>
        </w:rPr>
        <w:t>Služba úprav IS</w:t>
      </w:r>
      <w:r w:rsidRPr="00A63346">
        <w:rPr>
          <w:rFonts w:asciiTheme="minorHAnsi" w:hAnsiTheme="minorHAnsi" w:cstheme="minorHAnsi"/>
          <w:color w:val="auto"/>
          <w:sz w:val="22"/>
          <w:szCs w:val="22"/>
          <w:shd w:val="clear" w:color="auto" w:fill="FFFFFF"/>
        </w:rPr>
        <w:t xml:space="preserve"> </w:t>
      </w:r>
      <w:r w:rsidR="00016810">
        <w:rPr>
          <w:rFonts w:asciiTheme="minorHAnsi" w:hAnsiTheme="minorHAnsi" w:cstheme="minorHAnsi"/>
          <w:color w:val="auto"/>
          <w:sz w:val="22"/>
          <w:szCs w:val="22"/>
          <w:shd w:val="clear" w:color="auto" w:fill="FFFFFF"/>
        </w:rPr>
        <w:t>–</w:t>
      </w:r>
      <w:r w:rsidRPr="00A63346">
        <w:rPr>
          <w:rFonts w:asciiTheme="minorHAnsi" w:hAnsiTheme="minorHAnsi" w:cstheme="minorHAnsi"/>
          <w:color w:val="auto"/>
          <w:sz w:val="22"/>
          <w:szCs w:val="22"/>
          <w:shd w:val="clear" w:color="auto" w:fill="FFFFFF"/>
        </w:rPr>
        <w:t xml:space="preserve"> oprava údajov v existujúcich formulároch – (mená a priezviská, č</w:t>
      </w:r>
      <w:r w:rsidR="00AB30CB" w:rsidRPr="00A63346">
        <w:rPr>
          <w:rFonts w:asciiTheme="minorHAnsi" w:hAnsiTheme="minorHAnsi" w:cstheme="minorHAnsi"/>
          <w:color w:val="auto"/>
          <w:sz w:val="22"/>
          <w:szCs w:val="22"/>
          <w:shd w:val="clear" w:color="auto" w:fill="FFFFFF"/>
        </w:rPr>
        <w:t>íslo záznamu</w:t>
      </w:r>
      <w:r w:rsidRPr="00A63346">
        <w:rPr>
          <w:rFonts w:asciiTheme="minorHAnsi" w:hAnsiTheme="minorHAnsi" w:cstheme="minorHAnsi"/>
          <w:color w:val="auto"/>
          <w:sz w:val="22"/>
          <w:szCs w:val="22"/>
          <w:shd w:val="clear" w:color="auto" w:fill="FFFFFF"/>
        </w:rPr>
        <w:t xml:space="preserve"> a</w:t>
      </w:r>
      <w:r w:rsidR="00AB30CB" w:rsidRPr="00A63346">
        <w:rPr>
          <w:rFonts w:asciiTheme="minorHAnsi" w:hAnsiTheme="minorHAnsi" w:cstheme="minorHAnsi"/>
          <w:color w:val="auto"/>
          <w:sz w:val="22"/>
          <w:szCs w:val="22"/>
          <w:shd w:val="clear" w:color="auto" w:fill="FFFFFF"/>
        </w:rPr>
        <w:t> </w:t>
      </w:r>
      <w:r w:rsidRPr="00A63346">
        <w:rPr>
          <w:rFonts w:asciiTheme="minorHAnsi" w:hAnsiTheme="minorHAnsi" w:cstheme="minorHAnsi"/>
          <w:color w:val="auto"/>
          <w:sz w:val="22"/>
          <w:szCs w:val="22"/>
          <w:shd w:val="clear" w:color="auto" w:fill="FFFFFF"/>
        </w:rPr>
        <w:t>č</w:t>
      </w:r>
      <w:r w:rsidR="00AB30CB" w:rsidRPr="00A63346">
        <w:rPr>
          <w:rFonts w:asciiTheme="minorHAnsi" w:hAnsiTheme="minorHAnsi" w:cstheme="minorHAnsi"/>
          <w:color w:val="auto"/>
          <w:sz w:val="22"/>
          <w:szCs w:val="22"/>
          <w:shd w:val="clear" w:color="auto" w:fill="FFFFFF"/>
        </w:rPr>
        <w:t>íslo spisu</w:t>
      </w:r>
      <w:r w:rsidRPr="00A63346">
        <w:rPr>
          <w:rFonts w:asciiTheme="minorHAnsi" w:hAnsiTheme="minorHAnsi" w:cstheme="minorHAnsi"/>
          <w:color w:val="auto"/>
          <w:sz w:val="22"/>
          <w:szCs w:val="22"/>
          <w:shd w:val="clear" w:color="auto" w:fill="FFFFFF"/>
        </w:rPr>
        <w:t>,  oprava pravopisných chýb,</w:t>
      </w:r>
      <w:r w:rsidR="00016810">
        <w:rPr>
          <w:rFonts w:asciiTheme="minorHAnsi" w:hAnsiTheme="minorHAnsi" w:cstheme="minorHAnsi"/>
          <w:color w:val="auto"/>
          <w:sz w:val="22"/>
          <w:szCs w:val="22"/>
          <w:shd w:val="clear" w:color="auto" w:fill="FFFFFF"/>
        </w:rPr>
        <w:t xml:space="preserve"> </w:t>
      </w:r>
      <w:r w:rsidR="00F049F5" w:rsidRPr="00A63346">
        <w:rPr>
          <w:rFonts w:asciiTheme="minorHAnsi" w:hAnsiTheme="minorHAnsi" w:cstheme="minorHAnsi"/>
          <w:color w:val="auto"/>
          <w:sz w:val="22"/>
          <w:szCs w:val="22"/>
          <w:shd w:val="clear" w:color="auto" w:fill="FFFFFF"/>
        </w:rPr>
        <w:t>registračných čísel a pod.</w:t>
      </w:r>
      <w:r w:rsidRPr="00A63346">
        <w:rPr>
          <w:rFonts w:asciiTheme="minorHAnsi" w:hAnsiTheme="minorHAnsi" w:cstheme="minorHAnsi"/>
          <w:color w:val="auto"/>
          <w:sz w:val="22"/>
          <w:szCs w:val="22"/>
          <w:shd w:val="clear" w:color="auto" w:fill="FFFFFF"/>
        </w:rPr>
        <w:t>), od 1.1.2022 vstúpi do platnosti nový zákon č. 282/2020 Z.</w:t>
      </w:r>
      <w:r w:rsidR="00BB5500" w:rsidRPr="00A63346">
        <w:rPr>
          <w:rFonts w:asciiTheme="minorHAnsi" w:hAnsiTheme="minorHAnsi" w:cstheme="minorHAnsi"/>
          <w:color w:val="auto"/>
          <w:sz w:val="22"/>
          <w:szCs w:val="22"/>
          <w:shd w:val="clear" w:color="auto" w:fill="FFFFFF"/>
        </w:rPr>
        <w:t xml:space="preserve"> </w:t>
      </w:r>
      <w:r w:rsidRPr="00A63346">
        <w:rPr>
          <w:rFonts w:asciiTheme="minorHAnsi" w:hAnsiTheme="minorHAnsi" w:cstheme="minorHAnsi"/>
          <w:color w:val="auto"/>
          <w:sz w:val="22"/>
          <w:szCs w:val="22"/>
          <w:shd w:val="clear" w:color="auto" w:fill="FFFFFF"/>
        </w:rPr>
        <w:t>z. o ekologickej poľnohospodárskej výrob</w:t>
      </w:r>
      <w:r w:rsidR="00BB5500" w:rsidRPr="00A63346">
        <w:rPr>
          <w:rFonts w:asciiTheme="minorHAnsi" w:hAnsiTheme="minorHAnsi" w:cstheme="minorHAnsi"/>
          <w:color w:val="auto"/>
          <w:sz w:val="22"/>
          <w:szCs w:val="22"/>
          <w:shd w:val="clear" w:color="auto" w:fill="FFFFFF"/>
        </w:rPr>
        <w:t>e</w:t>
      </w:r>
      <w:r w:rsidRPr="00A63346">
        <w:rPr>
          <w:rFonts w:asciiTheme="minorHAnsi" w:hAnsiTheme="minorHAnsi" w:cstheme="minorHAnsi"/>
          <w:color w:val="auto"/>
          <w:sz w:val="22"/>
          <w:szCs w:val="22"/>
          <w:shd w:val="clear" w:color="auto" w:fill="FFFFFF"/>
        </w:rPr>
        <w:t xml:space="preserve"> dôsledkom čoho </w:t>
      </w:r>
      <w:r w:rsidR="00427953" w:rsidRPr="00A63346">
        <w:rPr>
          <w:rFonts w:asciiTheme="minorHAnsi" w:hAnsiTheme="minorHAnsi" w:cstheme="minorHAnsi"/>
          <w:color w:val="auto"/>
          <w:sz w:val="22"/>
          <w:szCs w:val="22"/>
          <w:shd w:val="clear" w:color="auto" w:fill="FFFFFF"/>
        </w:rPr>
        <w:t xml:space="preserve">bude potrebné vykovať </w:t>
      </w:r>
      <w:r w:rsidRPr="00A63346">
        <w:rPr>
          <w:rFonts w:asciiTheme="minorHAnsi" w:hAnsiTheme="minorHAnsi" w:cstheme="minorHAnsi"/>
          <w:color w:val="auto"/>
          <w:sz w:val="22"/>
          <w:szCs w:val="22"/>
          <w:shd w:val="clear" w:color="auto" w:fill="FFFFFF"/>
        </w:rPr>
        <w:t>zmeny v už existujúcich šablón</w:t>
      </w:r>
      <w:r w:rsidR="00923804" w:rsidRPr="00A63346">
        <w:rPr>
          <w:rFonts w:asciiTheme="minorHAnsi" w:hAnsiTheme="minorHAnsi" w:cstheme="minorHAnsi"/>
          <w:color w:val="auto"/>
          <w:sz w:val="22"/>
          <w:szCs w:val="22"/>
          <w:shd w:val="clear" w:color="auto" w:fill="FFFFFF"/>
        </w:rPr>
        <w:t>a</w:t>
      </w:r>
      <w:r w:rsidRPr="00A63346">
        <w:rPr>
          <w:rFonts w:asciiTheme="minorHAnsi" w:hAnsiTheme="minorHAnsi" w:cstheme="minorHAnsi"/>
          <w:color w:val="auto"/>
          <w:sz w:val="22"/>
          <w:szCs w:val="22"/>
          <w:shd w:val="clear" w:color="auto" w:fill="FFFFFF"/>
        </w:rPr>
        <w:t>ch</w:t>
      </w:r>
      <w:r w:rsidR="00427953" w:rsidRPr="00A63346">
        <w:rPr>
          <w:rFonts w:asciiTheme="minorHAnsi" w:hAnsiTheme="minorHAnsi" w:cstheme="minorHAnsi"/>
          <w:color w:val="auto"/>
          <w:sz w:val="22"/>
          <w:szCs w:val="22"/>
          <w:shd w:val="clear" w:color="auto" w:fill="FFFFFF"/>
        </w:rPr>
        <w:t xml:space="preserve"> tak, aby v termíne 1.1.2022 boli implementované v</w:t>
      </w:r>
      <w:r w:rsidR="00F049F5" w:rsidRPr="00A63346">
        <w:rPr>
          <w:rFonts w:asciiTheme="minorHAnsi" w:hAnsiTheme="minorHAnsi" w:cstheme="minorHAnsi"/>
          <w:color w:val="auto"/>
          <w:sz w:val="22"/>
          <w:szCs w:val="22"/>
          <w:shd w:val="clear" w:color="auto" w:fill="FFFFFF"/>
        </w:rPr>
        <w:t> </w:t>
      </w:r>
      <w:r w:rsidR="00427953" w:rsidRPr="00A63346">
        <w:rPr>
          <w:rFonts w:asciiTheme="minorHAnsi" w:hAnsiTheme="minorHAnsi" w:cstheme="minorHAnsi"/>
          <w:color w:val="auto"/>
          <w:sz w:val="22"/>
          <w:szCs w:val="22"/>
          <w:shd w:val="clear" w:color="auto" w:fill="FFFFFF"/>
        </w:rPr>
        <w:t>IS</w:t>
      </w:r>
      <w:r w:rsidR="00F049F5" w:rsidRPr="00A63346">
        <w:rPr>
          <w:rFonts w:asciiTheme="minorHAnsi" w:hAnsiTheme="minorHAnsi" w:cstheme="minorHAnsi"/>
          <w:color w:val="auto"/>
          <w:sz w:val="22"/>
          <w:szCs w:val="22"/>
          <w:shd w:val="clear" w:color="auto" w:fill="FFFFFF"/>
        </w:rPr>
        <w:t xml:space="preserve"> EKOP</w:t>
      </w:r>
      <w:r w:rsidR="00427953" w:rsidRPr="00A63346">
        <w:rPr>
          <w:rFonts w:asciiTheme="minorHAnsi" w:hAnsiTheme="minorHAnsi" w:cstheme="minorHAnsi"/>
          <w:color w:val="auto"/>
          <w:sz w:val="22"/>
          <w:szCs w:val="22"/>
          <w:shd w:val="clear" w:color="auto" w:fill="FFFFFF"/>
        </w:rPr>
        <w:t xml:space="preserve">, </w:t>
      </w:r>
      <w:r w:rsidR="00B753DF">
        <w:rPr>
          <w:rFonts w:asciiTheme="minorHAnsi" w:hAnsiTheme="minorHAnsi" w:cstheme="minorHAnsi"/>
          <w:color w:val="auto"/>
          <w:sz w:val="22"/>
          <w:szCs w:val="22"/>
          <w:shd w:val="clear" w:color="auto" w:fill="FFFFFF"/>
        </w:rPr>
        <w:t xml:space="preserve">ide </w:t>
      </w:r>
      <w:r w:rsidR="00427953" w:rsidRPr="00A63346">
        <w:rPr>
          <w:rFonts w:asciiTheme="minorHAnsi" w:hAnsiTheme="minorHAnsi" w:cstheme="minorHAnsi"/>
          <w:color w:val="auto"/>
          <w:sz w:val="22"/>
          <w:szCs w:val="22"/>
          <w:shd w:val="clear" w:color="auto" w:fill="FFFFFF"/>
        </w:rPr>
        <w:t>o formálnu aj obsahovú úpravu</w:t>
      </w:r>
      <w:r w:rsidR="00C841D1" w:rsidRPr="00A63346">
        <w:rPr>
          <w:rFonts w:asciiTheme="minorHAnsi" w:hAnsiTheme="minorHAnsi" w:cstheme="minorHAnsi"/>
          <w:color w:val="auto"/>
          <w:sz w:val="22"/>
          <w:szCs w:val="22"/>
          <w:shd w:val="clear" w:color="auto" w:fill="FFFFFF"/>
        </w:rPr>
        <w:t xml:space="preserve"> (</w:t>
      </w:r>
      <w:r w:rsidR="00B753DF">
        <w:rPr>
          <w:rFonts w:asciiTheme="minorHAnsi" w:hAnsiTheme="minorHAnsi" w:cstheme="minorHAnsi"/>
          <w:color w:val="auto"/>
          <w:sz w:val="22"/>
          <w:szCs w:val="22"/>
          <w:shd w:val="clear" w:color="auto" w:fill="FFFFFF"/>
        </w:rPr>
        <w:t xml:space="preserve"> príp. </w:t>
      </w:r>
      <w:r w:rsidR="00AB0F94" w:rsidRPr="00A63346">
        <w:rPr>
          <w:rFonts w:asciiTheme="minorHAnsi" w:hAnsiTheme="minorHAnsi" w:cstheme="minorHAnsi"/>
          <w:color w:val="auto"/>
          <w:sz w:val="22"/>
          <w:szCs w:val="22"/>
          <w:shd w:val="clear" w:color="auto" w:fill="FFFFFF"/>
        </w:rPr>
        <w:t xml:space="preserve">vytvorenie nových formulárov a ich implementácia do IS </w:t>
      </w:r>
      <w:r w:rsidR="00DA1ED4" w:rsidRPr="00A63346">
        <w:rPr>
          <w:rFonts w:asciiTheme="minorHAnsi" w:hAnsiTheme="minorHAnsi" w:cstheme="minorHAnsi"/>
          <w:color w:val="auto"/>
          <w:sz w:val="22"/>
          <w:szCs w:val="22"/>
          <w:shd w:val="clear" w:color="auto" w:fill="FFFFFF"/>
        </w:rPr>
        <w:t>EKOP</w:t>
      </w:r>
      <w:r w:rsidR="00572A8F" w:rsidRPr="00A63346">
        <w:rPr>
          <w:rFonts w:asciiTheme="minorHAnsi" w:hAnsiTheme="minorHAnsi" w:cstheme="minorHAnsi"/>
          <w:color w:val="auto"/>
          <w:sz w:val="22"/>
          <w:szCs w:val="22"/>
          <w:shd w:val="clear" w:color="auto" w:fill="FFFFFF"/>
        </w:rPr>
        <w:t>)</w:t>
      </w:r>
      <w:r w:rsidRPr="00A63346">
        <w:rPr>
          <w:rFonts w:asciiTheme="minorHAnsi" w:hAnsiTheme="minorHAnsi" w:cstheme="minorHAnsi"/>
          <w:color w:val="auto"/>
          <w:sz w:val="22"/>
          <w:szCs w:val="22"/>
          <w:shd w:val="clear" w:color="auto" w:fill="FFFFFF"/>
        </w:rPr>
        <w:t>.</w:t>
      </w:r>
      <w:r w:rsidR="0003630A" w:rsidRPr="00A63346">
        <w:rPr>
          <w:rFonts w:asciiTheme="minorHAnsi" w:hAnsiTheme="minorHAnsi" w:cstheme="minorHAnsi"/>
          <w:color w:val="auto"/>
          <w:sz w:val="22"/>
          <w:szCs w:val="22"/>
          <w:shd w:val="clear" w:color="auto" w:fill="FFFFFF"/>
        </w:rPr>
        <w:t xml:space="preserve"> </w:t>
      </w:r>
    </w:p>
    <w:p w14:paraId="1C5919DF" w14:textId="3436C00C" w:rsidR="001520E2" w:rsidRPr="00A63346" w:rsidRDefault="00710EFD" w:rsidP="00FF4E31">
      <w:pPr>
        <w:pStyle w:val="Default"/>
        <w:ind w:left="284" w:hanging="284"/>
        <w:jc w:val="both"/>
        <w:rPr>
          <w:rFonts w:asciiTheme="minorHAnsi" w:eastAsia="Times New Roman" w:hAnsiTheme="minorHAnsi" w:cstheme="minorHAnsi"/>
          <w:color w:val="auto"/>
          <w:sz w:val="22"/>
          <w:szCs w:val="22"/>
          <w:shd w:val="clear" w:color="auto" w:fill="FFFFFF"/>
        </w:rPr>
      </w:pPr>
      <w:r w:rsidRPr="00A63346">
        <w:rPr>
          <w:rFonts w:asciiTheme="minorHAnsi" w:eastAsia="Times New Roman" w:hAnsiTheme="minorHAnsi" w:cstheme="minorHAnsi"/>
          <w:color w:val="auto"/>
          <w:sz w:val="22"/>
          <w:szCs w:val="22"/>
          <w:shd w:val="clear" w:color="auto" w:fill="FFFFFF"/>
        </w:rPr>
        <w:t xml:space="preserve"> </w:t>
      </w:r>
    </w:p>
    <w:p w14:paraId="47F90E02" w14:textId="27B1832C" w:rsidR="001E6E88" w:rsidRPr="00A63346" w:rsidRDefault="003E23BC" w:rsidP="00FF4E31">
      <w:pPr>
        <w:pStyle w:val="Default"/>
        <w:ind w:left="284" w:hanging="284"/>
        <w:jc w:val="both"/>
        <w:rPr>
          <w:rFonts w:asciiTheme="minorHAnsi" w:eastAsia="Times New Roman" w:hAnsiTheme="minorHAnsi" w:cstheme="minorHAnsi"/>
          <w:color w:val="auto"/>
          <w:sz w:val="22"/>
          <w:szCs w:val="22"/>
          <w:shd w:val="clear" w:color="auto" w:fill="FFFFFF"/>
        </w:rPr>
      </w:pPr>
      <w:r w:rsidRPr="00A63346">
        <w:rPr>
          <w:rFonts w:asciiTheme="minorHAnsi" w:eastAsia="Times New Roman" w:hAnsiTheme="minorHAnsi" w:cstheme="minorHAnsi"/>
          <w:b/>
          <w:color w:val="auto"/>
          <w:sz w:val="22"/>
          <w:szCs w:val="22"/>
          <w:shd w:val="clear" w:color="auto" w:fill="FFFFFF"/>
        </w:rPr>
        <w:t>2.</w:t>
      </w:r>
      <w:r w:rsidR="001E6E88" w:rsidRPr="00A63346">
        <w:rPr>
          <w:rFonts w:asciiTheme="minorHAnsi" w:eastAsia="Times New Roman" w:hAnsiTheme="minorHAnsi" w:cstheme="minorHAnsi"/>
          <w:b/>
          <w:color w:val="auto"/>
          <w:sz w:val="22"/>
          <w:szCs w:val="22"/>
          <w:shd w:val="clear" w:color="auto" w:fill="FFFFFF"/>
        </w:rPr>
        <w:t>B - ROS - Register ovocných sadov a </w:t>
      </w:r>
      <w:r w:rsidR="000E247A" w:rsidRPr="00A63346">
        <w:rPr>
          <w:rFonts w:asciiTheme="minorHAnsi" w:eastAsia="Times New Roman" w:hAnsiTheme="minorHAnsi" w:cstheme="minorHAnsi"/>
          <w:b/>
          <w:color w:val="auto"/>
          <w:sz w:val="22"/>
          <w:szCs w:val="22"/>
          <w:shd w:val="clear" w:color="auto" w:fill="FFFFFF"/>
        </w:rPr>
        <w:t>chme</w:t>
      </w:r>
      <w:r w:rsidR="007E0FBD" w:rsidRPr="00A63346">
        <w:rPr>
          <w:rFonts w:asciiTheme="minorHAnsi" w:eastAsia="Times New Roman" w:hAnsiTheme="minorHAnsi" w:cstheme="minorHAnsi"/>
          <w:b/>
          <w:color w:val="auto"/>
          <w:sz w:val="22"/>
          <w:szCs w:val="22"/>
          <w:shd w:val="clear" w:color="auto" w:fill="FFFFFF"/>
        </w:rPr>
        <w:t>ľ</w:t>
      </w:r>
      <w:r w:rsidR="000E247A" w:rsidRPr="00A63346">
        <w:rPr>
          <w:rFonts w:asciiTheme="minorHAnsi" w:eastAsia="Times New Roman" w:hAnsiTheme="minorHAnsi" w:cstheme="minorHAnsi"/>
          <w:b/>
          <w:color w:val="auto"/>
          <w:sz w:val="22"/>
          <w:szCs w:val="22"/>
          <w:shd w:val="clear" w:color="auto" w:fill="FFFFFF"/>
        </w:rPr>
        <w:t>níc</w:t>
      </w:r>
      <w:r w:rsidR="001E6E88" w:rsidRPr="00A63346">
        <w:rPr>
          <w:rFonts w:asciiTheme="minorHAnsi" w:eastAsia="Times New Roman" w:hAnsiTheme="minorHAnsi" w:cstheme="minorHAnsi"/>
          <w:color w:val="auto"/>
          <w:sz w:val="22"/>
          <w:szCs w:val="22"/>
          <w:shd w:val="clear" w:color="auto" w:fill="FFFFFF"/>
        </w:rPr>
        <w:t xml:space="preserve"> - isvs_6541</w:t>
      </w:r>
      <w:r w:rsidR="00533D75" w:rsidRPr="00A63346">
        <w:rPr>
          <w:rFonts w:asciiTheme="minorHAnsi" w:eastAsia="Times New Roman" w:hAnsiTheme="minorHAnsi" w:cstheme="minorHAnsi"/>
          <w:color w:val="auto"/>
          <w:sz w:val="22"/>
          <w:szCs w:val="22"/>
          <w:shd w:val="clear" w:color="auto" w:fill="FFFFFF"/>
        </w:rPr>
        <w:t xml:space="preserve"> (ďalej len „</w:t>
      </w:r>
      <w:r w:rsidR="004E0720" w:rsidRPr="00A63346">
        <w:rPr>
          <w:rFonts w:asciiTheme="minorHAnsi" w:eastAsia="Times New Roman" w:hAnsiTheme="minorHAnsi" w:cstheme="minorHAnsi"/>
          <w:color w:val="auto"/>
          <w:sz w:val="22"/>
          <w:szCs w:val="22"/>
          <w:shd w:val="clear" w:color="auto" w:fill="FFFFFF"/>
        </w:rPr>
        <w:t xml:space="preserve">IS </w:t>
      </w:r>
      <w:r w:rsidR="00533D75" w:rsidRPr="00A63346">
        <w:rPr>
          <w:rFonts w:asciiTheme="minorHAnsi" w:eastAsia="Times New Roman" w:hAnsiTheme="minorHAnsi" w:cstheme="minorHAnsi"/>
          <w:color w:val="auto"/>
          <w:sz w:val="22"/>
          <w:szCs w:val="22"/>
          <w:shd w:val="clear" w:color="auto" w:fill="FFFFFF"/>
        </w:rPr>
        <w:t>ROS“)</w:t>
      </w:r>
    </w:p>
    <w:p w14:paraId="389B2DF5" w14:textId="77777777" w:rsidR="003624C9" w:rsidRPr="00A63346" w:rsidRDefault="003624C9" w:rsidP="00FF4E31">
      <w:pPr>
        <w:pStyle w:val="Default"/>
        <w:ind w:left="284" w:hanging="284"/>
        <w:jc w:val="both"/>
        <w:rPr>
          <w:rFonts w:asciiTheme="minorHAnsi" w:eastAsia="Times New Roman" w:hAnsiTheme="minorHAnsi" w:cstheme="minorHAnsi"/>
          <w:color w:val="auto"/>
          <w:sz w:val="22"/>
          <w:szCs w:val="22"/>
          <w:shd w:val="clear" w:color="auto" w:fill="FFFFFF"/>
        </w:rPr>
      </w:pPr>
    </w:p>
    <w:p w14:paraId="26C11CF5" w14:textId="7EF47EB6" w:rsidR="001520E2" w:rsidRPr="00A63346" w:rsidRDefault="000A004F" w:rsidP="00B61A42">
      <w:pPr>
        <w:pStyle w:val="Default"/>
        <w:jc w:val="both"/>
        <w:rPr>
          <w:rFonts w:asciiTheme="minorHAnsi" w:hAnsiTheme="minorHAnsi" w:cstheme="minorHAnsi"/>
          <w:sz w:val="22"/>
          <w:szCs w:val="22"/>
        </w:rPr>
      </w:pPr>
      <w:r w:rsidRPr="00A63346">
        <w:rPr>
          <w:rFonts w:asciiTheme="minorHAnsi" w:hAnsiTheme="minorHAnsi" w:cstheme="minorHAnsi"/>
          <w:b/>
          <w:bCs/>
          <w:color w:val="auto"/>
          <w:sz w:val="22"/>
          <w:szCs w:val="22"/>
          <w:shd w:val="clear" w:color="auto" w:fill="FFFFFF"/>
        </w:rPr>
        <w:t xml:space="preserve">Popis súčasného stavu - </w:t>
      </w:r>
      <w:r w:rsidRPr="00A63346">
        <w:rPr>
          <w:rFonts w:asciiTheme="minorHAnsi" w:hAnsiTheme="minorHAnsi" w:cstheme="minorHAnsi"/>
          <w:sz w:val="22"/>
          <w:szCs w:val="22"/>
        </w:rPr>
        <w:t xml:space="preserve">IS  </w:t>
      </w:r>
      <w:r w:rsidR="001520E2" w:rsidRPr="00A63346">
        <w:rPr>
          <w:rFonts w:asciiTheme="minorHAnsi" w:hAnsiTheme="minorHAnsi" w:cstheme="minorHAnsi"/>
          <w:sz w:val="22"/>
          <w:szCs w:val="22"/>
        </w:rPr>
        <w:t xml:space="preserve">ROS </w:t>
      </w:r>
      <w:r w:rsidR="00D46FCA" w:rsidRPr="00A63346">
        <w:rPr>
          <w:rFonts w:asciiTheme="minorHAnsi" w:hAnsiTheme="minorHAnsi" w:cstheme="minorHAnsi"/>
          <w:sz w:val="22"/>
          <w:szCs w:val="22"/>
        </w:rPr>
        <w:t xml:space="preserve">(naprogramovaný </w:t>
      </w:r>
      <w:r w:rsidR="00F65633" w:rsidRPr="00A63346">
        <w:rPr>
          <w:rFonts w:asciiTheme="minorHAnsi" w:hAnsiTheme="minorHAnsi" w:cstheme="minorHAnsi"/>
          <w:sz w:val="22"/>
          <w:szCs w:val="22"/>
        </w:rPr>
        <w:t xml:space="preserve">na programových prostriedkoch </w:t>
      </w:r>
      <w:proofErr w:type="spellStart"/>
      <w:r w:rsidR="00F65633" w:rsidRPr="00A63346">
        <w:rPr>
          <w:rFonts w:asciiTheme="minorHAnsi" w:hAnsiTheme="minorHAnsi" w:cstheme="minorHAnsi"/>
          <w:sz w:val="22"/>
          <w:szCs w:val="22"/>
        </w:rPr>
        <w:t>ActiveOffice</w:t>
      </w:r>
      <w:proofErr w:type="spellEnd"/>
      <w:r w:rsidR="00F65633" w:rsidRPr="00A63346">
        <w:rPr>
          <w:rFonts w:asciiTheme="minorHAnsi" w:hAnsiTheme="minorHAnsi" w:cstheme="minorHAnsi"/>
          <w:sz w:val="22"/>
          <w:szCs w:val="22"/>
        </w:rPr>
        <w:t xml:space="preserve"> </w:t>
      </w:r>
      <w:r w:rsidR="00D46FCA" w:rsidRPr="00A63346">
        <w:rPr>
          <w:rFonts w:asciiTheme="minorHAnsi" w:hAnsiTheme="minorHAnsi" w:cstheme="minorHAnsi"/>
          <w:sz w:val="22"/>
          <w:szCs w:val="22"/>
        </w:rPr>
        <w:t>a pomenovaný ako „Ovocné sady“)</w:t>
      </w:r>
      <w:r w:rsidR="001520E2" w:rsidRPr="00A63346">
        <w:rPr>
          <w:rFonts w:asciiTheme="minorHAnsi" w:hAnsiTheme="minorHAnsi" w:cstheme="minorHAnsi"/>
          <w:sz w:val="22"/>
          <w:szCs w:val="22"/>
        </w:rPr>
        <w:t>:</w:t>
      </w:r>
    </w:p>
    <w:p w14:paraId="72B14A12" w14:textId="6DB125D9" w:rsidR="00B51D28" w:rsidRPr="00A63346" w:rsidRDefault="001520E2" w:rsidP="007F30D8">
      <w:pPr>
        <w:pStyle w:val="Default"/>
        <w:ind w:left="284" w:hanging="284"/>
        <w:jc w:val="both"/>
        <w:rPr>
          <w:rFonts w:asciiTheme="minorHAnsi" w:hAnsiTheme="minorHAnsi" w:cstheme="minorHAnsi"/>
          <w:sz w:val="22"/>
          <w:szCs w:val="22"/>
        </w:rPr>
      </w:pPr>
      <w:r w:rsidRPr="00A63346">
        <w:rPr>
          <w:rFonts w:asciiTheme="minorHAnsi" w:hAnsiTheme="minorHAnsi" w:cstheme="minorHAnsi"/>
          <w:sz w:val="22"/>
          <w:szCs w:val="22"/>
        </w:rPr>
        <w:t>a)</w:t>
      </w:r>
      <w:r w:rsidR="007F30D8" w:rsidRPr="00A63346">
        <w:rPr>
          <w:rFonts w:asciiTheme="minorHAnsi" w:hAnsiTheme="minorHAnsi" w:cstheme="minorHAnsi"/>
          <w:sz w:val="22"/>
          <w:szCs w:val="22"/>
        </w:rPr>
        <w:tab/>
      </w:r>
      <w:r w:rsidR="00280012" w:rsidRPr="00A63346">
        <w:rPr>
          <w:rFonts w:asciiTheme="minorHAnsi" w:hAnsiTheme="minorHAnsi" w:cstheme="minorHAnsi"/>
          <w:sz w:val="22"/>
          <w:szCs w:val="22"/>
        </w:rPr>
        <w:t xml:space="preserve">slúži na </w:t>
      </w:r>
      <w:r w:rsidRPr="00A63346">
        <w:rPr>
          <w:rFonts w:asciiTheme="minorHAnsi" w:hAnsiTheme="minorHAnsi" w:cstheme="minorHAnsi"/>
          <w:sz w:val="22"/>
          <w:szCs w:val="22"/>
        </w:rPr>
        <w:t xml:space="preserve">registráciu ovocných sadov, aktualizáciu </w:t>
      </w:r>
      <w:r w:rsidR="0038018A" w:rsidRPr="00A63346">
        <w:rPr>
          <w:rFonts w:asciiTheme="minorHAnsi" w:hAnsiTheme="minorHAnsi" w:cstheme="minorHAnsi"/>
          <w:sz w:val="22"/>
          <w:szCs w:val="22"/>
        </w:rPr>
        <w:t xml:space="preserve">existujúcich </w:t>
      </w:r>
      <w:r w:rsidRPr="00A63346">
        <w:rPr>
          <w:rFonts w:asciiTheme="minorHAnsi" w:hAnsiTheme="minorHAnsi" w:cstheme="minorHAnsi"/>
          <w:sz w:val="22"/>
          <w:szCs w:val="22"/>
        </w:rPr>
        <w:t>údajov, získanie výstupov</w:t>
      </w:r>
      <w:r w:rsidR="00186283" w:rsidRPr="00A63346">
        <w:rPr>
          <w:rFonts w:asciiTheme="minorHAnsi" w:hAnsiTheme="minorHAnsi" w:cstheme="minorHAnsi"/>
          <w:sz w:val="22"/>
          <w:szCs w:val="22"/>
        </w:rPr>
        <w:t>, skladá sa z</w:t>
      </w:r>
      <w:r w:rsidR="00280012" w:rsidRPr="00A63346">
        <w:rPr>
          <w:rFonts w:asciiTheme="minorHAnsi" w:hAnsiTheme="minorHAnsi" w:cstheme="minorHAnsi"/>
          <w:sz w:val="22"/>
          <w:szCs w:val="22"/>
        </w:rPr>
        <w:t> </w:t>
      </w:r>
      <w:r w:rsidR="0038018A" w:rsidRPr="00A63346">
        <w:rPr>
          <w:rFonts w:asciiTheme="minorHAnsi" w:hAnsiTheme="minorHAnsi" w:cstheme="minorHAnsi"/>
          <w:sz w:val="22"/>
          <w:szCs w:val="22"/>
        </w:rPr>
        <w:t>modulov</w:t>
      </w:r>
      <w:r w:rsidR="00280012" w:rsidRPr="00A63346">
        <w:rPr>
          <w:rFonts w:asciiTheme="minorHAnsi" w:hAnsiTheme="minorHAnsi" w:cstheme="minorHAnsi"/>
          <w:sz w:val="22"/>
          <w:szCs w:val="22"/>
        </w:rPr>
        <w:t>:</w:t>
      </w:r>
      <w:r w:rsidR="0038018A" w:rsidRPr="00A63346">
        <w:rPr>
          <w:rFonts w:asciiTheme="minorHAnsi" w:hAnsiTheme="minorHAnsi" w:cstheme="minorHAnsi"/>
          <w:sz w:val="22"/>
          <w:szCs w:val="22"/>
        </w:rPr>
        <w:t xml:space="preserve"> </w:t>
      </w:r>
      <w:r w:rsidR="00186283" w:rsidRPr="00A63346">
        <w:rPr>
          <w:rFonts w:asciiTheme="minorHAnsi" w:hAnsiTheme="minorHAnsi" w:cstheme="minorHAnsi"/>
          <w:sz w:val="22"/>
          <w:szCs w:val="22"/>
        </w:rPr>
        <w:t>„Odhad úrod“, „Uskladnenie ovocia“, „Register</w:t>
      </w:r>
      <w:r w:rsidRPr="00A63346">
        <w:rPr>
          <w:rFonts w:asciiTheme="minorHAnsi" w:hAnsiTheme="minorHAnsi" w:cstheme="minorHAnsi"/>
          <w:sz w:val="22"/>
          <w:szCs w:val="22"/>
        </w:rPr>
        <w:t xml:space="preserve"> </w:t>
      </w:r>
      <w:r w:rsidR="0038018A" w:rsidRPr="00A63346">
        <w:rPr>
          <w:rFonts w:asciiTheme="minorHAnsi" w:hAnsiTheme="minorHAnsi" w:cstheme="minorHAnsi"/>
          <w:sz w:val="22"/>
          <w:szCs w:val="22"/>
        </w:rPr>
        <w:t>organizácií</w:t>
      </w:r>
      <w:r w:rsidR="00186283" w:rsidRPr="00A63346">
        <w:rPr>
          <w:rFonts w:asciiTheme="minorHAnsi" w:hAnsiTheme="minorHAnsi" w:cstheme="minorHAnsi"/>
          <w:sz w:val="22"/>
          <w:szCs w:val="22"/>
        </w:rPr>
        <w:t>“</w:t>
      </w:r>
      <w:r w:rsidR="00310AD4" w:rsidRPr="00A63346">
        <w:rPr>
          <w:rFonts w:asciiTheme="minorHAnsi" w:hAnsiTheme="minorHAnsi" w:cstheme="minorHAnsi"/>
          <w:sz w:val="22"/>
          <w:szCs w:val="22"/>
        </w:rPr>
        <w:t>, „Register</w:t>
      </w:r>
      <w:r w:rsidRPr="00A63346">
        <w:rPr>
          <w:rFonts w:asciiTheme="minorHAnsi" w:hAnsiTheme="minorHAnsi" w:cstheme="minorHAnsi"/>
          <w:sz w:val="22"/>
          <w:szCs w:val="22"/>
        </w:rPr>
        <w:t xml:space="preserve"> sadov</w:t>
      </w:r>
      <w:r w:rsidR="00310AD4" w:rsidRPr="00A63346">
        <w:rPr>
          <w:rFonts w:asciiTheme="minorHAnsi" w:hAnsiTheme="minorHAnsi" w:cstheme="minorHAnsi"/>
          <w:sz w:val="22"/>
          <w:szCs w:val="22"/>
        </w:rPr>
        <w:t>“, „Moje nastavenia“, „Správa systému“, „Správa hesiel“</w:t>
      </w:r>
      <w:r w:rsidR="00515CC2" w:rsidRPr="00A63346">
        <w:rPr>
          <w:rFonts w:asciiTheme="minorHAnsi" w:hAnsiTheme="minorHAnsi" w:cstheme="minorHAnsi"/>
          <w:sz w:val="22"/>
          <w:szCs w:val="22"/>
        </w:rPr>
        <w:t>;</w:t>
      </w:r>
      <w:r w:rsidR="008277F5" w:rsidRPr="00A63346">
        <w:rPr>
          <w:rFonts w:asciiTheme="minorHAnsi" w:hAnsiTheme="minorHAnsi" w:cstheme="minorHAnsi"/>
          <w:sz w:val="22"/>
          <w:szCs w:val="22"/>
        </w:rPr>
        <w:t xml:space="preserve"> </w:t>
      </w:r>
      <w:r w:rsidR="00515CC2" w:rsidRPr="00A63346">
        <w:rPr>
          <w:rFonts w:asciiTheme="minorHAnsi" w:hAnsiTheme="minorHAnsi" w:cstheme="minorHAnsi"/>
          <w:sz w:val="22"/>
          <w:szCs w:val="22"/>
        </w:rPr>
        <w:t>r</w:t>
      </w:r>
      <w:r w:rsidR="0086609F" w:rsidRPr="00A63346">
        <w:rPr>
          <w:rFonts w:asciiTheme="minorHAnsi" w:hAnsiTheme="minorHAnsi" w:cstheme="minorHAnsi"/>
          <w:sz w:val="22"/>
          <w:szCs w:val="22"/>
        </w:rPr>
        <w:t xml:space="preserve">egister chmeľníc </w:t>
      </w:r>
      <w:r w:rsidR="000E692B" w:rsidRPr="00A63346">
        <w:rPr>
          <w:rFonts w:asciiTheme="minorHAnsi" w:hAnsiTheme="minorHAnsi" w:cstheme="minorHAnsi"/>
          <w:sz w:val="22"/>
          <w:szCs w:val="22"/>
        </w:rPr>
        <w:t>nie j</w:t>
      </w:r>
      <w:r w:rsidR="00016810">
        <w:rPr>
          <w:rFonts w:asciiTheme="minorHAnsi" w:hAnsiTheme="minorHAnsi" w:cstheme="minorHAnsi"/>
          <w:sz w:val="22"/>
          <w:szCs w:val="22"/>
        </w:rPr>
        <w:t>e</w:t>
      </w:r>
      <w:r w:rsidR="000E692B" w:rsidRPr="00A63346">
        <w:rPr>
          <w:rFonts w:asciiTheme="minorHAnsi" w:hAnsiTheme="minorHAnsi" w:cstheme="minorHAnsi"/>
          <w:sz w:val="22"/>
          <w:szCs w:val="22"/>
        </w:rPr>
        <w:t xml:space="preserve"> súčasťou IS ROS, </w:t>
      </w:r>
      <w:r w:rsidR="0086609F" w:rsidRPr="00A63346">
        <w:rPr>
          <w:rFonts w:asciiTheme="minorHAnsi" w:hAnsiTheme="minorHAnsi" w:cstheme="minorHAnsi"/>
          <w:sz w:val="22"/>
          <w:szCs w:val="22"/>
        </w:rPr>
        <w:t xml:space="preserve">vedie </w:t>
      </w:r>
      <w:r w:rsidR="000E692B" w:rsidRPr="00A63346">
        <w:rPr>
          <w:rFonts w:asciiTheme="minorHAnsi" w:hAnsiTheme="minorHAnsi" w:cstheme="minorHAnsi"/>
          <w:sz w:val="22"/>
          <w:szCs w:val="22"/>
        </w:rPr>
        <w:t xml:space="preserve">sa </w:t>
      </w:r>
      <w:r w:rsidR="0086609F" w:rsidRPr="00A63346">
        <w:rPr>
          <w:rFonts w:asciiTheme="minorHAnsi" w:hAnsiTheme="minorHAnsi" w:cstheme="minorHAnsi"/>
          <w:sz w:val="22"/>
          <w:szCs w:val="22"/>
        </w:rPr>
        <w:t>samostatne a nie je predmetom tejto zákazky</w:t>
      </w:r>
      <w:r w:rsidR="00515CC2" w:rsidRPr="00A63346">
        <w:rPr>
          <w:rFonts w:asciiTheme="minorHAnsi" w:hAnsiTheme="minorHAnsi" w:cstheme="minorHAnsi"/>
          <w:sz w:val="22"/>
          <w:szCs w:val="22"/>
        </w:rPr>
        <w:t>;</w:t>
      </w:r>
    </w:p>
    <w:p w14:paraId="54E5203B" w14:textId="77777777" w:rsidR="00D03F28" w:rsidRPr="00A63346" w:rsidRDefault="00D03F28" w:rsidP="007F30D8">
      <w:pPr>
        <w:pStyle w:val="Default"/>
        <w:ind w:left="284" w:hanging="284"/>
        <w:jc w:val="both"/>
        <w:rPr>
          <w:rFonts w:asciiTheme="minorHAnsi" w:hAnsiTheme="minorHAnsi" w:cstheme="minorHAnsi"/>
          <w:sz w:val="22"/>
          <w:szCs w:val="22"/>
        </w:rPr>
      </w:pPr>
    </w:p>
    <w:p w14:paraId="5980A038" w14:textId="10A6669B" w:rsidR="001520E2" w:rsidRPr="00A63346" w:rsidRDefault="00492A39" w:rsidP="007F30D8">
      <w:pPr>
        <w:pStyle w:val="Default"/>
        <w:ind w:left="284" w:hanging="284"/>
        <w:jc w:val="both"/>
        <w:rPr>
          <w:rFonts w:asciiTheme="minorHAnsi" w:hAnsiTheme="minorHAnsi" w:cstheme="minorHAnsi"/>
          <w:sz w:val="22"/>
          <w:szCs w:val="22"/>
        </w:rPr>
      </w:pPr>
      <w:r w:rsidRPr="00A63346">
        <w:rPr>
          <w:rFonts w:asciiTheme="minorHAnsi" w:eastAsia="Times New Roman" w:hAnsiTheme="minorHAnsi" w:cstheme="minorHAnsi"/>
          <w:noProof/>
          <w:color w:val="auto"/>
          <w:sz w:val="22"/>
          <w:szCs w:val="22"/>
          <w:lang w:eastAsia="sk-SK"/>
        </w:rPr>
        <w:lastRenderedPageBreak/>
        <w:drawing>
          <wp:inline distT="0" distB="0" distL="0" distR="0" wp14:anchorId="5ABB0380" wp14:editId="7574FE86">
            <wp:extent cx="5939790" cy="1355725"/>
            <wp:effectExtent l="0" t="0" r="3810"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is_ovocie_1.png"/>
                    <pic:cNvPicPr/>
                  </pic:nvPicPr>
                  <pic:blipFill>
                    <a:blip r:embed="rId11">
                      <a:extLst>
                        <a:ext uri="{28A0092B-C50C-407E-A947-70E740481C1C}">
                          <a14:useLocalDpi xmlns:a14="http://schemas.microsoft.com/office/drawing/2010/main" val="0"/>
                        </a:ext>
                      </a:extLst>
                    </a:blip>
                    <a:stretch>
                      <a:fillRect/>
                    </a:stretch>
                  </pic:blipFill>
                  <pic:spPr>
                    <a:xfrm>
                      <a:off x="0" y="0"/>
                      <a:ext cx="5939790" cy="1355725"/>
                    </a:xfrm>
                    <a:prstGeom prst="rect">
                      <a:avLst/>
                    </a:prstGeom>
                  </pic:spPr>
                </pic:pic>
              </a:graphicData>
            </a:graphic>
          </wp:inline>
        </w:drawing>
      </w:r>
    </w:p>
    <w:p w14:paraId="018C427D" w14:textId="77777777" w:rsidR="00D03F28" w:rsidRPr="00A63346" w:rsidRDefault="00D03F28" w:rsidP="007F30D8">
      <w:pPr>
        <w:pStyle w:val="Default"/>
        <w:ind w:left="284" w:hanging="284"/>
        <w:jc w:val="both"/>
        <w:rPr>
          <w:rFonts w:asciiTheme="minorHAnsi" w:hAnsiTheme="minorHAnsi" w:cstheme="minorHAnsi"/>
          <w:sz w:val="22"/>
          <w:szCs w:val="22"/>
        </w:rPr>
      </w:pPr>
    </w:p>
    <w:p w14:paraId="20B68B08" w14:textId="15E2F6BC" w:rsidR="0038018A" w:rsidRPr="00A63346" w:rsidRDefault="00280012" w:rsidP="007F30D8">
      <w:pPr>
        <w:pStyle w:val="Default"/>
        <w:ind w:left="284" w:hanging="284"/>
        <w:jc w:val="both"/>
        <w:rPr>
          <w:rFonts w:asciiTheme="minorHAnsi" w:hAnsiTheme="minorHAnsi" w:cstheme="minorHAnsi"/>
          <w:sz w:val="22"/>
          <w:szCs w:val="22"/>
        </w:rPr>
      </w:pPr>
      <w:r w:rsidRPr="00A63346">
        <w:rPr>
          <w:rFonts w:asciiTheme="minorHAnsi" w:hAnsiTheme="minorHAnsi" w:cstheme="minorHAnsi"/>
          <w:sz w:val="22"/>
          <w:szCs w:val="22"/>
        </w:rPr>
        <w:t>b)</w:t>
      </w:r>
      <w:r w:rsidR="0028180D" w:rsidRPr="00A63346">
        <w:rPr>
          <w:rFonts w:asciiTheme="minorHAnsi" w:hAnsiTheme="minorHAnsi" w:cstheme="minorHAnsi"/>
          <w:sz w:val="22"/>
          <w:szCs w:val="22"/>
        </w:rPr>
        <w:tab/>
      </w:r>
      <w:r w:rsidRPr="00A63346">
        <w:rPr>
          <w:rFonts w:asciiTheme="minorHAnsi" w:hAnsiTheme="minorHAnsi" w:cstheme="minorHAnsi"/>
          <w:sz w:val="22"/>
          <w:szCs w:val="22"/>
        </w:rPr>
        <w:t xml:space="preserve">modul „Register organizácií“ obsahuje: </w:t>
      </w:r>
      <w:r w:rsidR="00374F27" w:rsidRPr="00A63346">
        <w:rPr>
          <w:rFonts w:asciiTheme="minorHAnsi" w:hAnsiTheme="minorHAnsi" w:cstheme="minorHAnsi"/>
          <w:sz w:val="22"/>
          <w:szCs w:val="22"/>
        </w:rPr>
        <w:t xml:space="preserve">1. </w:t>
      </w:r>
      <w:r w:rsidRPr="00A63346">
        <w:rPr>
          <w:rFonts w:asciiTheme="minorHAnsi" w:hAnsiTheme="minorHAnsi" w:cstheme="minorHAnsi"/>
          <w:sz w:val="22"/>
          <w:szCs w:val="22"/>
        </w:rPr>
        <w:t xml:space="preserve">zoznam subjektov (to sú užívatelia ovocných sadov v SR), </w:t>
      </w:r>
      <w:r w:rsidR="00374F27" w:rsidRPr="00A63346">
        <w:rPr>
          <w:rFonts w:asciiTheme="minorHAnsi" w:hAnsiTheme="minorHAnsi" w:cstheme="minorHAnsi"/>
          <w:sz w:val="22"/>
          <w:szCs w:val="22"/>
        </w:rPr>
        <w:t xml:space="preserve">2. </w:t>
      </w:r>
      <w:r w:rsidRPr="00A63346">
        <w:rPr>
          <w:rFonts w:asciiTheme="minorHAnsi" w:hAnsiTheme="minorHAnsi" w:cstheme="minorHAnsi"/>
          <w:sz w:val="22"/>
          <w:szCs w:val="22"/>
        </w:rPr>
        <w:t xml:space="preserve">subjekty s adresami, </w:t>
      </w:r>
      <w:r w:rsidR="00374F27" w:rsidRPr="00A63346">
        <w:rPr>
          <w:rFonts w:asciiTheme="minorHAnsi" w:hAnsiTheme="minorHAnsi" w:cstheme="minorHAnsi"/>
          <w:sz w:val="22"/>
          <w:szCs w:val="22"/>
        </w:rPr>
        <w:t xml:space="preserve">3. </w:t>
      </w:r>
      <w:r w:rsidRPr="00A63346">
        <w:rPr>
          <w:rFonts w:asciiTheme="minorHAnsi" w:hAnsiTheme="minorHAnsi" w:cstheme="minorHAnsi"/>
          <w:sz w:val="22"/>
          <w:szCs w:val="22"/>
        </w:rPr>
        <w:t xml:space="preserve">aktívne subjekty – vyradené (táto funkcia momentálne nefunguje), </w:t>
      </w:r>
      <w:r w:rsidR="00374F27" w:rsidRPr="00A63346">
        <w:rPr>
          <w:rFonts w:asciiTheme="minorHAnsi" w:hAnsiTheme="minorHAnsi" w:cstheme="minorHAnsi"/>
          <w:sz w:val="22"/>
          <w:szCs w:val="22"/>
        </w:rPr>
        <w:t xml:space="preserve">4. </w:t>
      </w:r>
      <w:r w:rsidRPr="00A63346">
        <w:rPr>
          <w:rFonts w:asciiTheme="minorHAnsi" w:hAnsiTheme="minorHAnsi" w:cstheme="minorHAnsi"/>
          <w:sz w:val="22"/>
          <w:szCs w:val="22"/>
        </w:rPr>
        <w:t>neaktívne subjekty (užívatelia, ktorí boli z registra vyradení, ale stále sa dajú po zakliknutí „aktívni“ oživiť a</w:t>
      </w:r>
      <w:r w:rsidR="00016810">
        <w:rPr>
          <w:rFonts w:asciiTheme="minorHAnsi" w:hAnsiTheme="minorHAnsi" w:cstheme="minorHAnsi"/>
          <w:sz w:val="22"/>
          <w:szCs w:val="22"/>
        </w:rPr>
        <w:t xml:space="preserve"> dajú sa </w:t>
      </w:r>
      <w:r w:rsidRPr="00A63346">
        <w:rPr>
          <w:rFonts w:asciiTheme="minorHAnsi" w:hAnsiTheme="minorHAnsi" w:cstheme="minorHAnsi"/>
          <w:sz w:val="22"/>
          <w:szCs w:val="22"/>
        </w:rPr>
        <w:t xml:space="preserve"> čerpať </w:t>
      </w:r>
      <w:r w:rsidR="00374F27" w:rsidRPr="00A63346">
        <w:rPr>
          <w:rFonts w:asciiTheme="minorHAnsi" w:hAnsiTheme="minorHAnsi" w:cstheme="minorHAnsi"/>
          <w:sz w:val="22"/>
          <w:szCs w:val="22"/>
        </w:rPr>
        <w:t>opäť</w:t>
      </w:r>
      <w:r w:rsidRPr="00A63346">
        <w:rPr>
          <w:rFonts w:asciiTheme="minorHAnsi" w:hAnsiTheme="minorHAnsi" w:cstheme="minorHAnsi"/>
          <w:sz w:val="22"/>
          <w:szCs w:val="22"/>
        </w:rPr>
        <w:t xml:space="preserve"> informácie z uložených dát), </w:t>
      </w:r>
      <w:r w:rsidR="00374F27" w:rsidRPr="00A63346">
        <w:rPr>
          <w:rFonts w:asciiTheme="minorHAnsi" w:hAnsiTheme="minorHAnsi" w:cstheme="minorHAnsi"/>
          <w:sz w:val="22"/>
          <w:szCs w:val="22"/>
        </w:rPr>
        <w:t xml:space="preserve">5. </w:t>
      </w:r>
      <w:r w:rsidRPr="00A63346">
        <w:rPr>
          <w:rFonts w:asciiTheme="minorHAnsi" w:hAnsiTheme="minorHAnsi" w:cstheme="minorHAnsi"/>
          <w:sz w:val="22"/>
          <w:szCs w:val="22"/>
        </w:rPr>
        <w:t>export registra – tu s</w:t>
      </w:r>
      <w:r w:rsidR="00016810">
        <w:rPr>
          <w:rFonts w:asciiTheme="minorHAnsi" w:hAnsiTheme="minorHAnsi" w:cstheme="minorHAnsi"/>
          <w:sz w:val="22"/>
          <w:szCs w:val="22"/>
        </w:rPr>
        <w:t>a</w:t>
      </w:r>
      <w:r w:rsidRPr="00A63346">
        <w:rPr>
          <w:rFonts w:asciiTheme="minorHAnsi" w:hAnsiTheme="minorHAnsi" w:cstheme="minorHAnsi"/>
          <w:sz w:val="22"/>
          <w:szCs w:val="22"/>
        </w:rPr>
        <w:t xml:space="preserve"> </w:t>
      </w:r>
      <w:r w:rsidR="00016810">
        <w:rPr>
          <w:rFonts w:asciiTheme="minorHAnsi" w:hAnsiTheme="minorHAnsi" w:cstheme="minorHAnsi"/>
          <w:sz w:val="22"/>
          <w:szCs w:val="22"/>
        </w:rPr>
        <w:t xml:space="preserve">dá </w:t>
      </w:r>
      <w:r w:rsidRPr="00A63346">
        <w:rPr>
          <w:rFonts w:asciiTheme="minorHAnsi" w:hAnsiTheme="minorHAnsi" w:cstheme="minorHAnsi"/>
          <w:sz w:val="22"/>
          <w:szCs w:val="22"/>
        </w:rPr>
        <w:t xml:space="preserve"> navoliť – vybrať, aké informácie </w:t>
      </w:r>
      <w:r w:rsidR="00016810">
        <w:rPr>
          <w:rFonts w:asciiTheme="minorHAnsi" w:hAnsiTheme="minorHAnsi" w:cstheme="minorHAnsi"/>
          <w:sz w:val="22"/>
          <w:szCs w:val="22"/>
        </w:rPr>
        <w:t xml:space="preserve">budú </w:t>
      </w:r>
      <w:r w:rsidRPr="00A63346">
        <w:rPr>
          <w:rFonts w:asciiTheme="minorHAnsi" w:hAnsiTheme="minorHAnsi" w:cstheme="minorHAnsi"/>
          <w:sz w:val="22"/>
          <w:szCs w:val="22"/>
        </w:rPr>
        <w:t xml:space="preserve"> </w:t>
      </w:r>
      <w:r w:rsidR="00016810">
        <w:rPr>
          <w:rFonts w:asciiTheme="minorHAnsi" w:hAnsiTheme="minorHAnsi" w:cstheme="minorHAnsi"/>
          <w:sz w:val="22"/>
          <w:szCs w:val="22"/>
        </w:rPr>
        <w:t>v</w:t>
      </w:r>
      <w:r w:rsidR="00374F27" w:rsidRPr="00A63346">
        <w:rPr>
          <w:rFonts w:asciiTheme="minorHAnsi" w:hAnsiTheme="minorHAnsi" w:cstheme="minorHAnsi"/>
          <w:sz w:val="22"/>
          <w:szCs w:val="22"/>
        </w:rPr>
        <w:t>yexportova</w:t>
      </w:r>
      <w:r w:rsidR="00016810">
        <w:rPr>
          <w:rFonts w:asciiTheme="minorHAnsi" w:hAnsiTheme="minorHAnsi" w:cstheme="minorHAnsi"/>
          <w:sz w:val="22"/>
          <w:szCs w:val="22"/>
        </w:rPr>
        <w:t>né</w:t>
      </w:r>
      <w:r w:rsidRPr="00A63346">
        <w:rPr>
          <w:rFonts w:asciiTheme="minorHAnsi" w:hAnsiTheme="minorHAnsi" w:cstheme="minorHAnsi"/>
          <w:sz w:val="22"/>
          <w:szCs w:val="22"/>
        </w:rPr>
        <w:t xml:space="preserve"> z registra organizácií (názov, IČO, telefón</w:t>
      </w:r>
      <w:r w:rsidR="00374F27" w:rsidRPr="00A63346">
        <w:rPr>
          <w:rFonts w:asciiTheme="minorHAnsi" w:hAnsiTheme="minorHAnsi" w:cstheme="minorHAnsi"/>
          <w:sz w:val="22"/>
          <w:szCs w:val="22"/>
        </w:rPr>
        <w:t xml:space="preserve">e číslo, </w:t>
      </w:r>
      <w:r w:rsidRPr="00A63346">
        <w:rPr>
          <w:rFonts w:asciiTheme="minorHAnsi" w:hAnsiTheme="minorHAnsi" w:cstheme="minorHAnsi"/>
          <w:sz w:val="22"/>
          <w:szCs w:val="22"/>
        </w:rPr>
        <w:t>mailov</w:t>
      </w:r>
      <w:r w:rsidR="00374F27" w:rsidRPr="00A63346">
        <w:rPr>
          <w:rFonts w:asciiTheme="minorHAnsi" w:hAnsiTheme="minorHAnsi" w:cstheme="minorHAnsi"/>
          <w:sz w:val="22"/>
          <w:szCs w:val="22"/>
        </w:rPr>
        <w:t>ú</w:t>
      </w:r>
      <w:r w:rsidRPr="00A63346">
        <w:rPr>
          <w:rFonts w:asciiTheme="minorHAnsi" w:hAnsiTheme="minorHAnsi" w:cstheme="minorHAnsi"/>
          <w:sz w:val="22"/>
          <w:szCs w:val="22"/>
        </w:rPr>
        <w:t xml:space="preserve">  </w:t>
      </w:r>
      <w:r w:rsidR="00374F27" w:rsidRPr="00A63346">
        <w:rPr>
          <w:rFonts w:asciiTheme="minorHAnsi" w:hAnsiTheme="minorHAnsi" w:cstheme="minorHAnsi"/>
          <w:sz w:val="22"/>
          <w:szCs w:val="22"/>
        </w:rPr>
        <w:t>adresu</w:t>
      </w:r>
      <w:r w:rsidRPr="00A63346">
        <w:rPr>
          <w:rFonts w:asciiTheme="minorHAnsi" w:hAnsiTheme="minorHAnsi" w:cstheme="minorHAnsi"/>
          <w:sz w:val="22"/>
          <w:szCs w:val="22"/>
        </w:rPr>
        <w:t xml:space="preserve"> , skladové kapacity, či sú členmi OUSR, OV BONUM, SK </w:t>
      </w:r>
      <w:proofErr w:type="spellStart"/>
      <w:r w:rsidRPr="00A63346">
        <w:rPr>
          <w:rFonts w:asciiTheme="minorHAnsi" w:hAnsiTheme="minorHAnsi" w:cstheme="minorHAnsi"/>
          <w:sz w:val="22"/>
          <w:szCs w:val="22"/>
        </w:rPr>
        <w:t>Fruit</w:t>
      </w:r>
      <w:proofErr w:type="spellEnd"/>
      <w:r w:rsidR="00374F27" w:rsidRPr="00A63346">
        <w:rPr>
          <w:rFonts w:asciiTheme="minorHAnsi" w:hAnsiTheme="minorHAnsi" w:cstheme="minorHAnsi"/>
          <w:sz w:val="22"/>
          <w:szCs w:val="22"/>
        </w:rPr>
        <w:t xml:space="preserve"> a pod. rôzne voliteľné zo všetkých informácií</w:t>
      </w:r>
      <w:r w:rsidRPr="00A63346">
        <w:rPr>
          <w:rFonts w:asciiTheme="minorHAnsi" w:hAnsiTheme="minorHAnsi" w:cstheme="minorHAnsi"/>
          <w:sz w:val="22"/>
          <w:szCs w:val="22"/>
        </w:rPr>
        <w:t>, ktoré sú uložené v</w:t>
      </w:r>
      <w:r w:rsidR="00040742" w:rsidRPr="00A63346">
        <w:rPr>
          <w:rFonts w:asciiTheme="minorHAnsi" w:hAnsiTheme="minorHAnsi" w:cstheme="minorHAnsi"/>
          <w:sz w:val="22"/>
          <w:szCs w:val="22"/>
        </w:rPr>
        <w:t> module „R</w:t>
      </w:r>
      <w:r w:rsidRPr="00A63346">
        <w:rPr>
          <w:rFonts w:asciiTheme="minorHAnsi" w:hAnsiTheme="minorHAnsi" w:cstheme="minorHAnsi"/>
          <w:sz w:val="22"/>
          <w:szCs w:val="22"/>
        </w:rPr>
        <w:t>egist</w:t>
      </w:r>
      <w:r w:rsidR="00040742" w:rsidRPr="00A63346">
        <w:rPr>
          <w:rFonts w:asciiTheme="minorHAnsi" w:hAnsiTheme="minorHAnsi" w:cstheme="minorHAnsi"/>
          <w:sz w:val="22"/>
          <w:szCs w:val="22"/>
        </w:rPr>
        <w:t>e</w:t>
      </w:r>
      <w:r w:rsidRPr="00A63346">
        <w:rPr>
          <w:rFonts w:asciiTheme="minorHAnsi" w:hAnsiTheme="minorHAnsi" w:cstheme="minorHAnsi"/>
          <w:sz w:val="22"/>
          <w:szCs w:val="22"/>
        </w:rPr>
        <w:t>r organizácií</w:t>
      </w:r>
      <w:r w:rsidR="00040742" w:rsidRPr="00A63346">
        <w:rPr>
          <w:rFonts w:asciiTheme="minorHAnsi" w:hAnsiTheme="minorHAnsi" w:cstheme="minorHAnsi"/>
          <w:sz w:val="22"/>
          <w:szCs w:val="22"/>
        </w:rPr>
        <w:t>“</w:t>
      </w:r>
      <w:r w:rsidRPr="00A63346">
        <w:rPr>
          <w:rFonts w:asciiTheme="minorHAnsi" w:hAnsiTheme="minorHAnsi" w:cstheme="minorHAnsi"/>
          <w:sz w:val="22"/>
          <w:szCs w:val="22"/>
        </w:rPr>
        <w:t>)</w:t>
      </w:r>
      <w:r w:rsidR="00D03F28" w:rsidRPr="00A63346">
        <w:rPr>
          <w:rFonts w:asciiTheme="minorHAnsi" w:hAnsiTheme="minorHAnsi" w:cstheme="minorHAnsi"/>
          <w:sz w:val="22"/>
          <w:szCs w:val="22"/>
        </w:rPr>
        <w:t>;</w:t>
      </w:r>
    </w:p>
    <w:p w14:paraId="472B0B52" w14:textId="77777777" w:rsidR="00280012" w:rsidRPr="00A63346" w:rsidRDefault="00280012" w:rsidP="007F30D8">
      <w:pPr>
        <w:pStyle w:val="Default"/>
        <w:ind w:left="284" w:hanging="284"/>
        <w:jc w:val="both"/>
        <w:rPr>
          <w:rFonts w:asciiTheme="minorHAnsi" w:hAnsiTheme="minorHAnsi" w:cstheme="minorHAnsi"/>
          <w:sz w:val="22"/>
          <w:szCs w:val="22"/>
        </w:rPr>
      </w:pPr>
    </w:p>
    <w:p w14:paraId="0D69D5F9" w14:textId="1D70A754" w:rsidR="0038018A" w:rsidRPr="00A63346" w:rsidRDefault="0038018A" w:rsidP="007F30D8">
      <w:pPr>
        <w:pStyle w:val="Default"/>
        <w:ind w:left="284" w:hanging="284"/>
        <w:jc w:val="both"/>
        <w:rPr>
          <w:rFonts w:asciiTheme="minorHAnsi" w:hAnsiTheme="minorHAnsi" w:cstheme="minorHAnsi"/>
          <w:sz w:val="22"/>
          <w:szCs w:val="22"/>
        </w:rPr>
      </w:pPr>
      <w:r w:rsidRPr="00A63346">
        <w:rPr>
          <w:rFonts w:asciiTheme="minorHAnsi" w:hAnsiTheme="minorHAnsi" w:cstheme="minorHAnsi"/>
          <w:noProof/>
          <w:sz w:val="22"/>
          <w:szCs w:val="22"/>
          <w:lang w:eastAsia="sk-SK"/>
        </w:rPr>
        <w:drawing>
          <wp:inline distT="0" distB="0" distL="0" distR="0" wp14:anchorId="05D0021C" wp14:editId="0755BB95">
            <wp:extent cx="5939790" cy="1877060"/>
            <wp:effectExtent l="0" t="0" r="3810" b="889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is_ovocie_2.png"/>
                    <pic:cNvPicPr/>
                  </pic:nvPicPr>
                  <pic:blipFill>
                    <a:blip r:embed="rId12">
                      <a:extLst>
                        <a:ext uri="{28A0092B-C50C-407E-A947-70E740481C1C}">
                          <a14:useLocalDpi xmlns:a14="http://schemas.microsoft.com/office/drawing/2010/main" val="0"/>
                        </a:ext>
                      </a:extLst>
                    </a:blip>
                    <a:stretch>
                      <a:fillRect/>
                    </a:stretch>
                  </pic:blipFill>
                  <pic:spPr>
                    <a:xfrm>
                      <a:off x="0" y="0"/>
                      <a:ext cx="5939790" cy="1877060"/>
                    </a:xfrm>
                    <a:prstGeom prst="rect">
                      <a:avLst/>
                    </a:prstGeom>
                  </pic:spPr>
                </pic:pic>
              </a:graphicData>
            </a:graphic>
          </wp:inline>
        </w:drawing>
      </w:r>
    </w:p>
    <w:p w14:paraId="53F86996" w14:textId="08B5DF36" w:rsidR="00A97365" w:rsidRPr="00A63346" w:rsidRDefault="00A97365" w:rsidP="007F30D8">
      <w:pPr>
        <w:pStyle w:val="Default"/>
        <w:ind w:left="284" w:hanging="284"/>
        <w:jc w:val="both"/>
        <w:rPr>
          <w:rFonts w:asciiTheme="minorHAnsi" w:hAnsiTheme="minorHAnsi" w:cstheme="minorHAnsi"/>
          <w:sz w:val="22"/>
          <w:szCs w:val="22"/>
        </w:rPr>
      </w:pPr>
    </w:p>
    <w:p w14:paraId="4440C015" w14:textId="7D9271DA" w:rsidR="00A97365" w:rsidRPr="00A63346" w:rsidRDefault="00A97365" w:rsidP="007F30D8">
      <w:pPr>
        <w:pStyle w:val="Default"/>
        <w:ind w:left="284" w:hanging="284"/>
        <w:jc w:val="both"/>
        <w:rPr>
          <w:rFonts w:asciiTheme="minorHAnsi" w:hAnsiTheme="minorHAnsi" w:cstheme="minorHAnsi"/>
          <w:sz w:val="22"/>
          <w:szCs w:val="22"/>
        </w:rPr>
      </w:pPr>
      <w:r w:rsidRPr="00A63346">
        <w:rPr>
          <w:rFonts w:asciiTheme="minorHAnsi" w:hAnsiTheme="minorHAnsi" w:cstheme="minorHAnsi"/>
          <w:noProof/>
          <w:sz w:val="22"/>
          <w:szCs w:val="22"/>
          <w:lang w:eastAsia="sk-SK"/>
        </w:rPr>
        <w:drawing>
          <wp:inline distT="0" distB="0" distL="0" distR="0" wp14:anchorId="7626C415" wp14:editId="0F3CF618">
            <wp:extent cx="5939790" cy="3708400"/>
            <wp:effectExtent l="0" t="0" r="3810" b="6350"/>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pis_ovocie_3.png"/>
                    <pic:cNvPicPr/>
                  </pic:nvPicPr>
                  <pic:blipFill>
                    <a:blip r:embed="rId13">
                      <a:extLst>
                        <a:ext uri="{28A0092B-C50C-407E-A947-70E740481C1C}">
                          <a14:useLocalDpi xmlns:a14="http://schemas.microsoft.com/office/drawing/2010/main" val="0"/>
                        </a:ext>
                      </a:extLst>
                    </a:blip>
                    <a:stretch>
                      <a:fillRect/>
                    </a:stretch>
                  </pic:blipFill>
                  <pic:spPr>
                    <a:xfrm>
                      <a:off x="0" y="0"/>
                      <a:ext cx="5939790" cy="3708400"/>
                    </a:xfrm>
                    <a:prstGeom prst="rect">
                      <a:avLst/>
                    </a:prstGeom>
                  </pic:spPr>
                </pic:pic>
              </a:graphicData>
            </a:graphic>
          </wp:inline>
        </w:drawing>
      </w:r>
    </w:p>
    <w:p w14:paraId="0C275DA8" w14:textId="77777777" w:rsidR="0028180D" w:rsidRPr="00A63346" w:rsidRDefault="0028180D" w:rsidP="007F30D8">
      <w:pPr>
        <w:pStyle w:val="Default"/>
        <w:ind w:left="284" w:hanging="284"/>
        <w:jc w:val="both"/>
        <w:rPr>
          <w:rFonts w:asciiTheme="minorHAnsi" w:hAnsiTheme="minorHAnsi" w:cstheme="minorHAnsi"/>
          <w:sz w:val="22"/>
          <w:szCs w:val="22"/>
        </w:rPr>
      </w:pPr>
    </w:p>
    <w:p w14:paraId="66E604A5" w14:textId="3F205274" w:rsidR="0004530B" w:rsidRPr="00A63346" w:rsidRDefault="0028180D" w:rsidP="0004530B">
      <w:pPr>
        <w:pStyle w:val="Default"/>
        <w:ind w:left="284" w:hanging="284"/>
        <w:jc w:val="both"/>
        <w:rPr>
          <w:rFonts w:asciiTheme="minorHAnsi" w:hAnsiTheme="minorHAnsi" w:cstheme="minorHAnsi"/>
          <w:sz w:val="22"/>
          <w:szCs w:val="22"/>
        </w:rPr>
      </w:pPr>
      <w:r w:rsidRPr="00A63346">
        <w:rPr>
          <w:rFonts w:asciiTheme="minorHAnsi" w:hAnsiTheme="minorHAnsi" w:cstheme="minorHAnsi"/>
          <w:sz w:val="22"/>
          <w:szCs w:val="22"/>
        </w:rPr>
        <w:t>c)</w:t>
      </w:r>
      <w:r w:rsidRPr="00A63346">
        <w:rPr>
          <w:rFonts w:asciiTheme="minorHAnsi" w:hAnsiTheme="minorHAnsi" w:cstheme="minorHAnsi"/>
          <w:sz w:val="22"/>
          <w:szCs w:val="22"/>
        </w:rPr>
        <w:tab/>
        <w:t xml:space="preserve">modul </w:t>
      </w:r>
      <w:r w:rsidR="00EE7072" w:rsidRPr="00A63346">
        <w:rPr>
          <w:rFonts w:asciiTheme="minorHAnsi" w:hAnsiTheme="minorHAnsi" w:cstheme="minorHAnsi"/>
          <w:sz w:val="22"/>
          <w:szCs w:val="22"/>
        </w:rPr>
        <w:t>„R</w:t>
      </w:r>
      <w:r w:rsidRPr="00A63346">
        <w:rPr>
          <w:rFonts w:asciiTheme="minorHAnsi" w:hAnsiTheme="minorHAnsi" w:cstheme="minorHAnsi"/>
          <w:sz w:val="22"/>
          <w:szCs w:val="22"/>
        </w:rPr>
        <w:t>egister sadov</w:t>
      </w:r>
      <w:r w:rsidR="00EE7072" w:rsidRPr="00A63346">
        <w:rPr>
          <w:rFonts w:asciiTheme="minorHAnsi" w:hAnsiTheme="minorHAnsi" w:cstheme="minorHAnsi"/>
          <w:sz w:val="22"/>
          <w:szCs w:val="22"/>
        </w:rPr>
        <w:t>“</w:t>
      </w:r>
      <w:r w:rsidRPr="00A63346">
        <w:rPr>
          <w:rFonts w:asciiTheme="minorHAnsi" w:hAnsiTheme="minorHAnsi" w:cstheme="minorHAnsi"/>
          <w:sz w:val="22"/>
          <w:szCs w:val="22"/>
        </w:rPr>
        <w:t xml:space="preserve">  obsahuje: </w:t>
      </w:r>
      <w:r w:rsidR="00D03F28" w:rsidRPr="00A63346">
        <w:rPr>
          <w:rFonts w:asciiTheme="minorHAnsi" w:hAnsiTheme="minorHAnsi" w:cstheme="minorHAnsi"/>
          <w:sz w:val="22"/>
          <w:szCs w:val="22"/>
        </w:rPr>
        <w:t xml:space="preserve">1. </w:t>
      </w:r>
      <w:r w:rsidRPr="00A63346">
        <w:rPr>
          <w:rFonts w:asciiTheme="minorHAnsi" w:hAnsiTheme="minorHAnsi" w:cstheme="minorHAnsi"/>
          <w:sz w:val="22"/>
          <w:szCs w:val="22"/>
        </w:rPr>
        <w:t xml:space="preserve">aktualizácia sadov – cez túto funkciu </w:t>
      </w:r>
      <w:r w:rsidR="00D03F28" w:rsidRPr="00A63346">
        <w:rPr>
          <w:rFonts w:asciiTheme="minorHAnsi" w:hAnsiTheme="minorHAnsi" w:cstheme="minorHAnsi"/>
          <w:sz w:val="22"/>
          <w:szCs w:val="22"/>
        </w:rPr>
        <w:t>sa vykonávajú</w:t>
      </w:r>
      <w:r w:rsidRPr="00A63346">
        <w:rPr>
          <w:rFonts w:asciiTheme="minorHAnsi" w:hAnsiTheme="minorHAnsi" w:cstheme="minorHAnsi"/>
          <w:sz w:val="22"/>
          <w:szCs w:val="22"/>
        </w:rPr>
        <w:t xml:space="preserve"> všetky zmeny </w:t>
      </w:r>
      <w:r w:rsidR="00D03F28" w:rsidRPr="00A63346">
        <w:rPr>
          <w:rFonts w:asciiTheme="minorHAnsi" w:hAnsiTheme="minorHAnsi" w:cstheme="minorHAnsi"/>
          <w:sz w:val="22"/>
          <w:szCs w:val="22"/>
        </w:rPr>
        <w:t xml:space="preserve">existujúcich údajov </w:t>
      </w:r>
      <w:r w:rsidRPr="00A63346">
        <w:rPr>
          <w:rFonts w:asciiTheme="minorHAnsi" w:hAnsiTheme="minorHAnsi" w:cstheme="minorHAnsi"/>
          <w:sz w:val="22"/>
          <w:szCs w:val="22"/>
        </w:rPr>
        <w:t xml:space="preserve">a nové registrácie v </w:t>
      </w:r>
      <w:r w:rsidR="00BF1DFA" w:rsidRPr="00A63346">
        <w:rPr>
          <w:rFonts w:asciiTheme="minorHAnsi" w:hAnsiTheme="minorHAnsi" w:cstheme="minorHAnsi"/>
          <w:sz w:val="22"/>
          <w:szCs w:val="22"/>
        </w:rPr>
        <w:t>module „Register sadov“</w:t>
      </w:r>
      <w:r w:rsidRPr="00A63346">
        <w:rPr>
          <w:rFonts w:asciiTheme="minorHAnsi" w:hAnsiTheme="minorHAnsi" w:cstheme="minorHAnsi"/>
          <w:sz w:val="22"/>
          <w:szCs w:val="22"/>
        </w:rPr>
        <w:t xml:space="preserve">, obsahuje </w:t>
      </w:r>
      <w:r w:rsidR="007D6402" w:rsidRPr="00A63346">
        <w:rPr>
          <w:rFonts w:asciiTheme="minorHAnsi" w:hAnsiTheme="minorHAnsi" w:cstheme="minorHAnsi"/>
          <w:sz w:val="22"/>
          <w:szCs w:val="22"/>
        </w:rPr>
        <w:t>požadované</w:t>
      </w:r>
      <w:r w:rsidRPr="00A63346">
        <w:rPr>
          <w:rFonts w:asciiTheme="minorHAnsi" w:hAnsiTheme="minorHAnsi" w:cstheme="minorHAnsi"/>
          <w:sz w:val="22"/>
          <w:szCs w:val="22"/>
        </w:rPr>
        <w:t xml:space="preserve"> informácie o </w:t>
      </w:r>
      <w:r w:rsidRPr="00A63346">
        <w:rPr>
          <w:rFonts w:asciiTheme="minorHAnsi" w:hAnsiTheme="minorHAnsi" w:cstheme="minorHAnsi"/>
          <w:sz w:val="22"/>
          <w:szCs w:val="22"/>
        </w:rPr>
        <w:lastRenderedPageBreak/>
        <w:t>registrovaných sadoch</w:t>
      </w:r>
      <w:r w:rsidR="007D6402" w:rsidRPr="00A63346">
        <w:rPr>
          <w:rFonts w:asciiTheme="minorHAnsi" w:hAnsiTheme="minorHAnsi" w:cstheme="minorHAnsi"/>
          <w:sz w:val="22"/>
          <w:szCs w:val="22"/>
        </w:rPr>
        <w:t xml:space="preserve"> alebo na registráciu ovocných sadov, 2. kontrola sadov a výsadieb, 3.</w:t>
      </w:r>
      <w:r w:rsidRPr="00A63346">
        <w:rPr>
          <w:rFonts w:asciiTheme="minorHAnsi" w:hAnsiTheme="minorHAnsi" w:cstheme="minorHAnsi"/>
          <w:sz w:val="22"/>
          <w:szCs w:val="22"/>
        </w:rPr>
        <w:t xml:space="preserve"> </w:t>
      </w:r>
      <w:r w:rsidR="007D6402" w:rsidRPr="00A63346">
        <w:rPr>
          <w:rFonts w:asciiTheme="minorHAnsi" w:hAnsiTheme="minorHAnsi" w:cstheme="minorHAnsi"/>
          <w:sz w:val="22"/>
          <w:szCs w:val="22"/>
        </w:rPr>
        <w:t xml:space="preserve">export do </w:t>
      </w:r>
      <w:proofErr w:type="spellStart"/>
      <w:r w:rsidR="007D6402" w:rsidRPr="00A63346">
        <w:rPr>
          <w:rFonts w:asciiTheme="minorHAnsi" w:hAnsiTheme="minorHAnsi" w:cstheme="minorHAnsi"/>
          <w:sz w:val="22"/>
          <w:szCs w:val="22"/>
        </w:rPr>
        <w:t>excelu</w:t>
      </w:r>
      <w:proofErr w:type="spellEnd"/>
      <w:r w:rsidR="007D6402" w:rsidRPr="00A63346">
        <w:rPr>
          <w:rFonts w:asciiTheme="minorHAnsi" w:hAnsiTheme="minorHAnsi" w:cstheme="minorHAnsi"/>
          <w:sz w:val="22"/>
          <w:szCs w:val="22"/>
        </w:rPr>
        <w:t xml:space="preserve"> – tu sa </w:t>
      </w:r>
      <w:r w:rsidR="00407B75" w:rsidRPr="00A63346">
        <w:rPr>
          <w:rFonts w:asciiTheme="minorHAnsi" w:hAnsiTheme="minorHAnsi" w:cstheme="minorHAnsi"/>
          <w:sz w:val="22"/>
          <w:szCs w:val="22"/>
        </w:rPr>
        <w:t>vyberajú/generujú</w:t>
      </w:r>
      <w:r w:rsidR="007D6402" w:rsidRPr="00A63346">
        <w:rPr>
          <w:rFonts w:asciiTheme="minorHAnsi" w:hAnsiTheme="minorHAnsi" w:cstheme="minorHAnsi"/>
          <w:sz w:val="22"/>
          <w:szCs w:val="22"/>
        </w:rPr>
        <w:t xml:space="preserve"> požiadavky</w:t>
      </w:r>
      <w:r w:rsidRPr="00A63346">
        <w:rPr>
          <w:rFonts w:asciiTheme="minorHAnsi" w:hAnsiTheme="minorHAnsi" w:cstheme="minorHAnsi"/>
          <w:sz w:val="22"/>
          <w:szCs w:val="22"/>
        </w:rPr>
        <w:t xml:space="preserve"> </w:t>
      </w:r>
      <w:r w:rsidR="00407B75" w:rsidRPr="00A63346">
        <w:rPr>
          <w:rFonts w:asciiTheme="minorHAnsi" w:hAnsiTheme="minorHAnsi" w:cstheme="minorHAnsi"/>
          <w:sz w:val="22"/>
          <w:szCs w:val="22"/>
        </w:rPr>
        <w:t xml:space="preserve">pre </w:t>
      </w:r>
      <w:r w:rsidRPr="00A63346">
        <w:rPr>
          <w:rFonts w:asciiTheme="minorHAnsi" w:hAnsiTheme="minorHAnsi" w:cstheme="minorHAnsi"/>
          <w:sz w:val="22"/>
          <w:szCs w:val="22"/>
        </w:rPr>
        <w:t>všetky výstupy</w:t>
      </w:r>
      <w:r w:rsidR="00407B75" w:rsidRPr="00A63346">
        <w:rPr>
          <w:rFonts w:asciiTheme="minorHAnsi" w:hAnsiTheme="minorHAnsi" w:cstheme="minorHAnsi"/>
          <w:sz w:val="22"/>
          <w:szCs w:val="22"/>
        </w:rPr>
        <w:t>/</w:t>
      </w:r>
      <w:r w:rsidRPr="00A63346">
        <w:rPr>
          <w:rFonts w:asciiTheme="minorHAnsi" w:hAnsiTheme="minorHAnsi" w:cstheme="minorHAnsi"/>
          <w:sz w:val="22"/>
          <w:szCs w:val="22"/>
        </w:rPr>
        <w:t xml:space="preserve">zostavy, ktoré </w:t>
      </w:r>
      <w:r w:rsidR="00016810">
        <w:rPr>
          <w:rFonts w:asciiTheme="minorHAnsi" w:hAnsiTheme="minorHAnsi" w:cstheme="minorHAnsi"/>
          <w:sz w:val="22"/>
          <w:szCs w:val="22"/>
        </w:rPr>
        <w:t xml:space="preserve">je možné </w:t>
      </w:r>
      <w:r w:rsidRPr="00A63346">
        <w:rPr>
          <w:rFonts w:asciiTheme="minorHAnsi" w:hAnsiTheme="minorHAnsi" w:cstheme="minorHAnsi"/>
          <w:sz w:val="22"/>
          <w:szCs w:val="22"/>
        </w:rPr>
        <w:t xml:space="preserve"> z IS ROS </w:t>
      </w:r>
      <w:r w:rsidR="00407B75" w:rsidRPr="00A63346">
        <w:rPr>
          <w:rFonts w:asciiTheme="minorHAnsi" w:hAnsiTheme="minorHAnsi" w:cstheme="minorHAnsi"/>
          <w:sz w:val="22"/>
          <w:szCs w:val="22"/>
        </w:rPr>
        <w:t>vyexportovať</w:t>
      </w:r>
      <w:r w:rsidRPr="00A63346">
        <w:rPr>
          <w:rFonts w:asciiTheme="minorHAnsi" w:hAnsiTheme="minorHAnsi" w:cstheme="minorHAnsi"/>
          <w:sz w:val="22"/>
          <w:szCs w:val="22"/>
        </w:rPr>
        <w:t xml:space="preserve"> – </w:t>
      </w:r>
      <w:r w:rsidR="00407B75" w:rsidRPr="00A63346">
        <w:rPr>
          <w:rFonts w:asciiTheme="minorHAnsi" w:hAnsiTheme="minorHAnsi" w:cstheme="minorHAnsi"/>
          <w:sz w:val="22"/>
          <w:szCs w:val="22"/>
        </w:rPr>
        <w:t>zo všetkých informácií uložených</w:t>
      </w:r>
      <w:r w:rsidRPr="00A63346">
        <w:rPr>
          <w:rFonts w:asciiTheme="minorHAnsi" w:hAnsiTheme="minorHAnsi" w:cstheme="minorHAnsi"/>
          <w:sz w:val="22"/>
          <w:szCs w:val="22"/>
        </w:rPr>
        <w:t xml:space="preserve"> v</w:t>
      </w:r>
      <w:r w:rsidR="006E43B2" w:rsidRPr="00A63346">
        <w:rPr>
          <w:rFonts w:asciiTheme="minorHAnsi" w:hAnsiTheme="minorHAnsi" w:cstheme="minorHAnsi"/>
          <w:sz w:val="22"/>
          <w:szCs w:val="22"/>
        </w:rPr>
        <w:t> </w:t>
      </w:r>
      <w:r w:rsidR="00407B75" w:rsidRPr="00A63346">
        <w:rPr>
          <w:rFonts w:asciiTheme="minorHAnsi" w:hAnsiTheme="minorHAnsi" w:cstheme="minorHAnsi"/>
          <w:sz w:val="22"/>
          <w:szCs w:val="22"/>
        </w:rPr>
        <w:t>IS</w:t>
      </w:r>
      <w:r w:rsidR="006E43B2" w:rsidRPr="00A63346">
        <w:rPr>
          <w:rFonts w:asciiTheme="minorHAnsi" w:hAnsiTheme="minorHAnsi" w:cstheme="minorHAnsi"/>
          <w:sz w:val="22"/>
          <w:szCs w:val="22"/>
        </w:rPr>
        <w:t xml:space="preserve"> ROS</w:t>
      </w:r>
      <w:r w:rsidR="007D63E9" w:rsidRPr="00A63346">
        <w:rPr>
          <w:rFonts w:asciiTheme="minorHAnsi" w:hAnsiTheme="minorHAnsi" w:cstheme="minorHAnsi"/>
          <w:sz w:val="22"/>
          <w:szCs w:val="22"/>
        </w:rPr>
        <w:t xml:space="preserve">, 4. prehľady, 5. </w:t>
      </w:r>
      <w:r w:rsidR="0004530B" w:rsidRPr="00A63346">
        <w:rPr>
          <w:rFonts w:asciiTheme="minorHAnsi" w:hAnsiTheme="minorHAnsi" w:cstheme="minorHAnsi"/>
          <w:sz w:val="22"/>
          <w:szCs w:val="22"/>
        </w:rPr>
        <w:t xml:space="preserve">export pre </w:t>
      </w:r>
      <w:r w:rsidR="007F7320" w:rsidRPr="00A63346">
        <w:rPr>
          <w:rFonts w:asciiTheme="minorHAnsi" w:hAnsiTheme="minorHAnsi" w:cstheme="minorHAnsi"/>
          <w:sz w:val="22"/>
          <w:szCs w:val="22"/>
        </w:rPr>
        <w:t>PPA</w:t>
      </w:r>
      <w:r w:rsidR="00053E20" w:rsidRPr="00A63346">
        <w:rPr>
          <w:rFonts w:asciiTheme="minorHAnsi" w:hAnsiTheme="minorHAnsi" w:cstheme="minorHAnsi"/>
          <w:sz w:val="22"/>
          <w:szCs w:val="22"/>
        </w:rPr>
        <w:t>, 6. import z PPA, 7. číselníky.</w:t>
      </w:r>
    </w:p>
    <w:p w14:paraId="322D3868" w14:textId="6753FFEA" w:rsidR="0028180D" w:rsidRPr="00A63346" w:rsidRDefault="0028180D" w:rsidP="0028180D">
      <w:pPr>
        <w:pStyle w:val="Default"/>
        <w:ind w:left="284" w:hanging="284"/>
        <w:jc w:val="both"/>
        <w:rPr>
          <w:rFonts w:asciiTheme="minorHAnsi" w:hAnsiTheme="minorHAnsi" w:cstheme="minorHAnsi"/>
          <w:sz w:val="22"/>
          <w:szCs w:val="22"/>
        </w:rPr>
      </w:pPr>
    </w:p>
    <w:p w14:paraId="1C8D956B" w14:textId="784E9862" w:rsidR="00D03F28" w:rsidRPr="00A63346" w:rsidRDefault="00D03F28" w:rsidP="0028180D">
      <w:pPr>
        <w:pStyle w:val="Default"/>
        <w:ind w:left="284" w:hanging="284"/>
        <w:jc w:val="both"/>
        <w:rPr>
          <w:rFonts w:asciiTheme="minorHAnsi" w:hAnsiTheme="minorHAnsi" w:cstheme="minorHAnsi"/>
          <w:sz w:val="22"/>
          <w:szCs w:val="22"/>
        </w:rPr>
      </w:pPr>
      <w:r w:rsidRPr="00A63346">
        <w:rPr>
          <w:rFonts w:asciiTheme="minorHAnsi" w:hAnsiTheme="minorHAnsi" w:cstheme="minorHAnsi"/>
          <w:noProof/>
          <w:sz w:val="22"/>
          <w:szCs w:val="22"/>
          <w:lang w:eastAsia="sk-SK"/>
        </w:rPr>
        <w:drawing>
          <wp:inline distT="0" distB="0" distL="0" distR="0" wp14:anchorId="7A38E64D" wp14:editId="227372D4">
            <wp:extent cx="5939790" cy="4662805"/>
            <wp:effectExtent l="0" t="0" r="3810" b="4445"/>
            <wp:docPr id="5" name="Obrázo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is_ovocie_4.png"/>
                    <pic:cNvPicPr/>
                  </pic:nvPicPr>
                  <pic:blipFill>
                    <a:blip r:embed="rId14">
                      <a:extLst>
                        <a:ext uri="{28A0092B-C50C-407E-A947-70E740481C1C}">
                          <a14:useLocalDpi xmlns:a14="http://schemas.microsoft.com/office/drawing/2010/main" val="0"/>
                        </a:ext>
                      </a:extLst>
                    </a:blip>
                    <a:stretch>
                      <a:fillRect/>
                    </a:stretch>
                  </pic:blipFill>
                  <pic:spPr>
                    <a:xfrm>
                      <a:off x="0" y="0"/>
                      <a:ext cx="5939790" cy="4662805"/>
                    </a:xfrm>
                    <a:prstGeom prst="rect">
                      <a:avLst/>
                    </a:prstGeom>
                  </pic:spPr>
                </pic:pic>
              </a:graphicData>
            </a:graphic>
          </wp:inline>
        </w:drawing>
      </w:r>
    </w:p>
    <w:p w14:paraId="570549C8" w14:textId="77777777" w:rsidR="00675652" w:rsidRPr="00A63346" w:rsidRDefault="00675652" w:rsidP="00675652">
      <w:pPr>
        <w:pStyle w:val="Default"/>
        <w:ind w:left="284"/>
        <w:jc w:val="both"/>
        <w:rPr>
          <w:rFonts w:asciiTheme="minorHAnsi" w:hAnsiTheme="minorHAnsi" w:cstheme="minorHAnsi"/>
          <w:sz w:val="22"/>
          <w:szCs w:val="22"/>
        </w:rPr>
      </w:pPr>
    </w:p>
    <w:p w14:paraId="7AB24832" w14:textId="0406BE5B" w:rsidR="00675652" w:rsidRPr="00A63346" w:rsidRDefault="00102EC3" w:rsidP="00675652">
      <w:pPr>
        <w:pStyle w:val="Default"/>
        <w:ind w:left="284"/>
        <w:jc w:val="both"/>
        <w:rPr>
          <w:rFonts w:asciiTheme="minorHAnsi" w:hAnsiTheme="minorHAnsi" w:cstheme="minorHAnsi"/>
          <w:sz w:val="22"/>
          <w:szCs w:val="22"/>
        </w:rPr>
      </w:pPr>
      <w:r w:rsidRPr="00A63346">
        <w:rPr>
          <w:rFonts w:asciiTheme="minorHAnsi" w:hAnsiTheme="minorHAnsi" w:cstheme="minorHAnsi"/>
          <w:sz w:val="22"/>
          <w:szCs w:val="22"/>
        </w:rPr>
        <w:t>Keď v</w:t>
      </w:r>
      <w:r w:rsidR="00E7292B">
        <w:rPr>
          <w:rFonts w:asciiTheme="minorHAnsi" w:hAnsiTheme="minorHAnsi" w:cstheme="minorHAnsi"/>
          <w:sz w:val="22"/>
          <w:szCs w:val="22"/>
        </w:rPr>
        <w:t>ý</w:t>
      </w:r>
      <w:r w:rsidRPr="00A63346">
        <w:rPr>
          <w:rFonts w:asciiTheme="minorHAnsi" w:hAnsiTheme="minorHAnsi" w:cstheme="minorHAnsi"/>
          <w:sz w:val="22"/>
          <w:szCs w:val="22"/>
        </w:rPr>
        <w:t>b</w:t>
      </w:r>
      <w:r w:rsidR="00E7292B">
        <w:rPr>
          <w:rFonts w:asciiTheme="minorHAnsi" w:hAnsiTheme="minorHAnsi" w:cstheme="minorHAnsi"/>
          <w:sz w:val="22"/>
          <w:szCs w:val="22"/>
        </w:rPr>
        <w:t>e</w:t>
      </w:r>
      <w:r w:rsidRPr="00A63346">
        <w:rPr>
          <w:rFonts w:asciiTheme="minorHAnsi" w:hAnsiTheme="minorHAnsi" w:cstheme="minorHAnsi"/>
          <w:sz w:val="22"/>
          <w:szCs w:val="22"/>
        </w:rPr>
        <w:t>r</w:t>
      </w:r>
      <w:r w:rsidR="00E7292B">
        <w:rPr>
          <w:rFonts w:asciiTheme="minorHAnsi" w:hAnsiTheme="minorHAnsi" w:cstheme="minorHAnsi"/>
          <w:sz w:val="22"/>
          <w:szCs w:val="22"/>
        </w:rPr>
        <w:t xml:space="preserve">om </w:t>
      </w:r>
      <w:r w:rsidRPr="00A63346">
        <w:rPr>
          <w:rFonts w:asciiTheme="minorHAnsi" w:hAnsiTheme="minorHAnsi" w:cstheme="minorHAnsi"/>
          <w:sz w:val="22"/>
          <w:szCs w:val="22"/>
        </w:rPr>
        <w:t>po</w:t>
      </w:r>
      <w:r w:rsidR="00016810">
        <w:rPr>
          <w:rFonts w:asciiTheme="minorHAnsi" w:hAnsiTheme="minorHAnsi" w:cstheme="minorHAnsi"/>
          <w:sz w:val="22"/>
          <w:szCs w:val="22"/>
        </w:rPr>
        <w:t>ľa</w:t>
      </w:r>
      <w:r w:rsidRPr="00A63346">
        <w:rPr>
          <w:rFonts w:asciiTheme="minorHAnsi" w:hAnsiTheme="minorHAnsi" w:cstheme="minorHAnsi"/>
          <w:sz w:val="22"/>
          <w:szCs w:val="22"/>
        </w:rPr>
        <w:t xml:space="preserve"> (klikn</w:t>
      </w:r>
      <w:r w:rsidR="00016810">
        <w:rPr>
          <w:rFonts w:asciiTheme="minorHAnsi" w:hAnsiTheme="minorHAnsi" w:cstheme="minorHAnsi"/>
          <w:sz w:val="22"/>
          <w:szCs w:val="22"/>
        </w:rPr>
        <w:t>utí</w:t>
      </w:r>
      <w:r w:rsidRPr="00A63346">
        <w:rPr>
          <w:rFonts w:asciiTheme="minorHAnsi" w:hAnsiTheme="minorHAnsi" w:cstheme="minorHAnsi"/>
          <w:sz w:val="22"/>
          <w:szCs w:val="22"/>
        </w:rPr>
        <w:t xml:space="preserve">) </w:t>
      </w:r>
      <w:r w:rsidR="001E2A05" w:rsidRPr="00A63346">
        <w:rPr>
          <w:rFonts w:asciiTheme="minorHAnsi" w:hAnsiTheme="minorHAnsi" w:cstheme="minorHAnsi"/>
          <w:sz w:val="22"/>
          <w:szCs w:val="22"/>
        </w:rPr>
        <w:t>„</w:t>
      </w:r>
      <w:r w:rsidR="00675652" w:rsidRPr="00A63346">
        <w:rPr>
          <w:rFonts w:asciiTheme="minorHAnsi" w:hAnsiTheme="minorHAnsi" w:cstheme="minorHAnsi"/>
          <w:sz w:val="22"/>
          <w:szCs w:val="22"/>
        </w:rPr>
        <w:t>aktualizácia sadov</w:t>
      </w:r>
      <w:r w:rsidR="001E2A05" w:rsidRPr="00A63346">
        <w:rPr>
          <w:rFonts w:asciiTheme="minorHAnsi" w:hAnsiTheme="minorHAnsi" w:cstheme="minorHAnsi"/>
          <w:sz w:val="22"/>
          <w:szCs w:val="22"/>
        </w:rPr>
        <w:t>“</w:t>
      </w:r>
      <w:r w:rsidR="00675652" w:rsidRPr="00A63346">
        <w:rPr>
          <w:rFonts w:asciiTheme="minorHAnsi" w:hAnsiTheme="minorHAnsi" w:cstheme="minorHAnsi"/>
          <w:sz w:val="22"/>
          <w:szCs w:val="22"/>
        </w:rPr>
        <w:t xml:space="preserve"> zobrazí </w:t>
      </w:r>
      <w:r w:rsidRPr="00A63346">
        <w:rPr>
          <w:rFonts w:asciiTheme="minorHAnsi" w:hAnsiTheme="minorHAnsi" w:cstheme="minorHAnsi"/>
          <w:sz w:val="22"/>
          <w:szCs w:val="22"/>
        </w:rPr>
        <w:t xml:space="preserve">sa </w:t>
      </w:r>
      <w:r w:rsidR="00675652" w:rsidRPr="00A63346">
        <w:rPr>
          <w:rFonts w:asciiTheme="minorHAnsi" w:hAnsiTheme="minorHAnsi" w:cstheme="minorHAnsi"/>
          <w:sz w:val="22"/>
          <w:szCs w:val="22"/>
        </w:rPr>
        <w:t xml:space="preserve">zoznam všetkých </w:t>
      </w:r>
      <w:r w:rsidRPr="00A63346">
        <w:rPr>
          <w:rFonts w:asciiTheme="minorHAnsi" w:hAnsiTheme="minorHAnsi" w:cstheme="minorHAnsi"/>
          <w:sz w:val="22"/>
          <w:szCs w:val="22"/>
        </w:rPr>
        <w:t xml:space="preserve">registrovaných </w:t>
      </w:r>
      <w:r w:rsidR="00675652" w:rsidRPr="00A63346">
        <w:rPr>
          <w:rFonts w:asciiTheme="minorHAnsi" w:hAnsiTheme="minorHAnsi" w:cstheme="minorHAnsi"/>
          <w:sz w:val="22"/>
          <w:szCs w:val="22"/>
        </w:rPr>
        <w:t xml:space="preserve">užívateľov </w:t>
      </w:r>
      <w:r w:rsidR="007644F3" w:rsidRPr="00A63346">
        <w:rPr>
          <w:rFonts w:asciiTheme="minorHAnsi" w:hAnsiTheme="minorHAnsi" w:cstheme="minorHAnsi"/>
          <w:sz w:val="22"/>
          <w:szCs w:val="22"/>
        </w:rPr>
        <w:t xml:space="preserve">ovocných </w:t>
      </w:r>
      <w:r w:rsidR="00675652" w:rsidRPr="00A63346">
        <w:rPr>
          <w:rFonts w:asciiTheme="minorHAnsi" w:hAnsiTheme="minorHAnsi" w:cstheme="minorHAnsi"/>
          <w:sz w:val="22"/>
          <w:szCs w:val="22"/>
        </w:rPr>
        <w:t>sadov z</w:t>
      </w:r>
      <w:r w:rsidR="00336292" w:rsidRPr="00A63346">
        <w:rPr>
          <w:rFonts w:asciiTheme="minorHAnsi" w:hAnsiTheme="minorHAnsi" w:cstheme="minorHAnsi"/>
          <w:sz w:val="22"/>
          <w:szCs w:val="22"/>
        </w:rPr>
        <w:t> modulu „R</w:t>
      </w:r>
      <w:r w:rsidR="00675652" w:rsidRPr="00A63346">
        <w:rPr>
          <w:rFonts w:asciiTheme="minorHAnsi" w:hAnsiTheme="minorHAnsi" w:cstheme="minorHAnsi"/>
          <w:sz w:val="22"/>
          <w:szCs w:val="22"/>
        </w:rPr>
        <w:t>egist</w:t>
      </w:r>
      <w:r w:rsidR="00336292" w:rsidRPr="00A63346">
        <w:rPr>
          <w:rFonts w:asciiTheme="minorHAnsi" w:hAnsiTheme="minorHAnsi" w:cstheme="minorHAnsi"/>
          <w:sz w:val="22"/>
          <w:szCs w:val="22"/>
        </w:rPr>
        <w:t>e</w:t>
      </w:r>
      <w:r w:rsidR="00675652" w:rsidRPr="00A63346">
        <w:rPr>
          <w:rFonts w:asciiTheme="minorHAnsi" w:hAnsiTheme="minorHAnsi" w:cstheme="minorHAnsi"/>
          <w:sz w:val="22"/>
          <w:szCs w:val="22"/>
        </w:rPr>
        <w:t>r organizácií</w:t>
      </w:r>
      <w:r w:rsidR="00336292" w:rsidRPr="00A63346">
        <w:rPr>
          <w:rFonts w:asciiTheme="minorHAnsi" w:hAnsiTheme="minorHAnsi" w:cstheme="minorHAnsi"/>
          <w:sz w:val="22"/>
          <w:szCs w:val="22"/>
        </w:rPr>
        <w:t>“</w:t>
      </w:r>
      <w:r w:rsidR="00675652" w:rsidRPr="00A63346">
        <w:rPr>
          <w:rFonts w:asciiTheme="minorHAnsi" w:hAnsiTheme="minorHAnsi" w:cstheme="minorHAnsi"/>
          <w:sz w:val="22"/>
          <w:szCs w:val="22"/>
        </w:rPr>
        <w:t xml:space="preserve">, </w:t>
      </w:r>
      <w:r w:rsidRPr="00A63346">
        <w:rPr>
          <w:rFonts w:asciiTheme="minorHAnsi" w:hAnsiTheme="minorHAnsi" w:cstheme="minorHAnsi"/>
          <w:sz w:val="22"/>
          <w:szCs w:val="22"/>
        </w:rPr>
        <w:t>v záložke „</w:t>
      </w:r>
      <w:r w:rsidR="00675652" w:rsidRPr="00A63346">
        <w:rPr>
          <w:rFonts w:asciiTheme="minorHAnsi" w:hAnsiTheme="minorHAnsi" w:cstheme="minorHAnsi"/>
          <w:sz w:val="22"/>
          <w:szCs w:val="22"/>
        </w:rPr>
        <w:t>Sady</w:t>
      </w:r>
      <w:r w:rsidRPr="00A63346">
        <w:rPr>
          <w:rFonts w:asciiTheme="minorHAnsi" w:hAnsiTheme="minorHAnsi" w:cstheme="minorHAnsi"/>
          <w:sz w:val="22"/>
          <w:szCs w:val="22"/>
        </w:rPr>
        <w:t>“ je pri každou užívateľovi počet registrovaných sadov, tento údaj (pole) je aktívny a jeho výberom (</w:t>
      </w:r>
      <w:r w:rsidR="00675652" w:rsidRPr="00A63346">
        <w:rPr>
          <w:rFonts w:asciiTheme="minorHAnsi" w:hAnsiTheme="minorHAnsi" w:cstheme="minorHAnsi"/>
          <w:sz w:val="22"/>
          <w:szCs w:val="22"/>
        </w:rPr>
        <w:t>kliknutím</w:t>
      </w:r>
      <w:r w:rsidRPr="00A63346">
        <w:rPr>
          <w:rFonts w:asciiTheme="minorHAnsi" w:hAnsiTheme="minorHAnsi" w:cstheme="minorHAnsi"/>
          <w:sz w:val="22"/>
          <w:szCs w:val="22"/>
        </w:rPr>
        <w:t>)</w:t>
      </w:r>
      <w:r w:rsidR="00675652" w:rsidRPr="00A63346">
        <w:rPr>
          <w:rFonts w:asciiTheme="minorHAnsi" w:hAnsiTheme="minorHAnsi" w:cstheme="minorHAnsi"/>
          <w:sz w:val="22"/>
          <w:szCs w:val="22"/>
        </w:rPr>
        <w:t xml:space="preserve"> sa </w:t>
      </w:r>
      <w:r w:rsidR="00016810">
        <w:rPr>
          <w:rFonts w:asciiTheme="minorHAnsi" w:hAnsiTheme="minorHAnsi" w:cstheme="minorHAnsi"/>
          <w:sz w:val="22"/>
          <w:szCs w:val="22"/>
        </w:rPr>
        <w:t xml:space="preserve">dá dostať </w:t>
      </w:r>
      <w:r w:rsidR="00675652" w:rsidRPr="00A63346">
        <w:rPr>
          <w:rFonts w:asciiTheme="minorHAnsi" w:hAnsiTheme="minorHAnsi" w:cstheme="minorHAnsi"/>
          <w:sz w:val="22"/>
          <w:szCs w:val="22"/>
        </w:rPr>
        <w:t xml:space="preserve"> priamo na registrované </w:t>
      </w:r>
      <w:r w:rsidRPr="00A63346">
        <w:rPr>
          <w:rFonts w:asciiTheme="minorHAnsi" w:hAnsiTheme="minorHAnsi" w:cstheme="minorHAnsi"/>
          <w:sz w:val="22"/>
          <w:szCs w:val="22"/>
        </w:rPr>
        <w:t xml:space="preserve">ovocné </w:t>
      </w:r>
      <w:r w:rsidR="00675652" w:rsidRPr="00A63346">
        <w:rPr>
          <w:rFonts w:asciiTheme="minorHAnsi" w:hAnsiTheme="minorHAnsi" w:cstheme="minorHAnsi"/>
          <w:sz w:val="22"/>
          <w:szCs w:val="22"/>
        </w:rPr>
        <w:t>sady konkrétne</w:t>
      </w:r>
      <w:r w:rsidR="0076049B" w:rsidRPr="00A63346">
        <w:rPr>
          <w:rFonts w:asciiTheme="minorHAnsi" w:hAnsiTheme="minorHAnsi" w:cstheme="minorHAnsi"/>
          <w:sz w:val="22"/>
          <w:szCs w:val="22"/>
        </w:rPr>
        <w:t>ho</w:t>
      </w:r>
      <w:r w:rsidR="00675652" w:rsidRPr="00A63346">
        <w:rPr>
          <w:rFonts w:asciiTheme="minorHAnsi" w:hAnsiTheme="minorHAnsi" w:cstheme="minorHAnsi"/>
          <w:sz w:val="22"/>
          <w:szCs w:val="22"/>
        </w:rPr>
        <w:t xml:space="preserve"> vybraného užívateľa</w:t>
      </w:r>
      <w:r w:rsidRPr="00A63346">
        <w:rPr>
          <w:rFonts w:asciiTheme="minorHAnsi" w:hAnsiTheme="minorHAnsi" w:cstheme="minorHAnsi"/>
          <w:sz w:val="22"/>
          <w:szCs w:val="22"/>
        </w:rPr>
        <w:t>/subjektu</w:t>
      </w:r>
      <w:r w:rsidR="00675652" w:rsidRPr="00A63346">
        <w:rPr>
          <w:rFonts w:asciiTheme="minorHAnsi" w:hAnsiTheme="minorHAnsi" w:cstheme="minorHAnsi"/>
          <w:sz w:val="22"/>
          <w:szCs w:val="22"/>
        </w:rPr>
        <w:t>.</w:t>
      </w:r>
    </w:p>
    <w:p w14:paraId="123FF06F" w14:textId="69B46639" w:rsidR="00675652" w:rsidRPr="00A63346" w:rsidRDefault="00675652" w:rsidP="007F30D8">
      <w:pPr>
        <w:pStyle w:val="Default"/>
        <w:ind w:left="284" w:hanging="284"/>
        <w:jc w:val="both"/>
        <w:rPr>
          <w:rFonts w:asciiTheme="minorHAnsi" w:hAnsiTheme="minorHAnsi" w:cstheme="minorHAnsi"/>
          <w:sz w:val="22"/>
          <w:szCs w:val="22"/>
        </w:rPr>
      </w:pPr>
    </w:p>
    <w:p w14:paraId="48C2978F" w14:textId="71A0D978" w:rsidR="00675652" w:rsidRPr="00A63346" w:rsidRDefault="00675652" w:rsidP="007F30D8">
      <w:pPr>
        <w:pStyle w:val="Default"/>
        <w:ind w:left="284" w:hanging="284"/>
        <w:jc w:val="both"/>
        <w:rPr>
          <w:rFonts w:asciiTheme="minorHAnsi" w:hAnsiTheme="minorHAnsi" w:cstheme="minorHAnsi"/>
          <w:sz w:val="22"/>
          <w:szCs w:val="22"/>
        </w:rPr>
      </w:pPr>
      <w:r w:rsidRPr="00A63346">
        <w:rPr>
          <w:rFonts w:asciiTheme="minorHAnsi" w:hAnsiTheme="minorHAnsi" w:cstheme="minorHAnsi"/>
          <w:noProof/>
          <w:sz w:val="22"/>
          <w:szCs w:val="22"/>
          <w:lang w:eastAsia="sk-SK"/>
        </w:rPr>
        <w:lastRenderedPageBreak/>
        <w:drawing>
          <wp:inline distT="0" distB="0" distL="0" distR="0" wp14:anchorId="42C3CD80" wp14:editId="7C0208AE">
            <wp:extent cx="5939790" cy="2746375"/>
            <wp:effectExtent l="0" t="0" r="3810" b="0"/>
            <wp:docPr id="6" name="Obrázo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is_ovocie_5.png"/>
                    <pic:cNvPicPr/>
                  </pic:nvPicPr>
                  <pic:blipFill>
                    <a:blip r:embed="rId15">
                      <a:extLst>
                        <a:ext uri="{28A0092B-C50C-407E-A947-70E740481C1C}">
                          <a14:useLocalDpi xmlns:a14="http://schemas.microsoft.com/office/drawing/2010/main" val="0"/>
                        </a:ext>
                      </a:extLst>
                    </a:blip>
                    <a:stretch>
                      <a:fillRect/>
                    </a:stretch>
                  </pic:blipFill>
                  <pic:spPr>
                    <a:xfrm>
                      <a:off x="0" y="0"/>
                      <a:ext cx="5939790" cy="2746375"/>
                    </a:xfrm>
                    <a:prstGeom prst="rect">
                      <a:avLst/>
                    </a:prstGeom>
                  </pic:spPr>
                </pic:pic>
              </a:graphicData>
            </a:graphic>
          </wp:inline>
        </w:drawing>
      </w:r>
    </w:p>
    <w:p w14:paraId="49C8054F" w14:textId="54E89D7F" w:rsidR="00675652" w:rsidRPr="00A63346" w:rsidRDefault="00675652" w:rsidP="007F30D8">
      <w:pPr>
        <w:pStyle w:val="Default"/>
        <w:ind w:left="284" w:hanging="284"/>
        <w:jc w:val="both"/>
        <w:rPr>
          <w:rFonts w:asciiTheme="minorHAnsi" w:hAnsiTheme="minorHAnsi" w:cstheme="minorHAnsi"/>
          <w:sz w:val="22"/>
          <w:szCs w:val="22"/>
        </w:rPr>
      </w:pPr>
    </w:p>
    <w:p w14:paraId="5971F3DE" w14:textId="599DC34D" w:rsidR="00EE06BB" w:rsidRPr="00A63346" w:rsidRDefault="007644F3" w:rsidP="00044233">
      <w:pPr>
        <w:pStyle w:val="Default"/>
        <w:jc w:val="both"/>
        <w:rPr>
          <w:rFonts w:asciiTheme="minorHAnsi" w:hAnsiTheme="minorHAnsi" w:cstheme="minorHAnsi"/>
          <w:sz w:val="22"/>
          <w:szCs w:val="22"/>
        </w:rPr>
      </w:pPr>
      <w:r w:rsidRPr="00A63346">
        <w:rPr>
          <w:rFonts w:asciiTheme="minorHAnsi" w:hAnsiTheme="minorHAnsi" w:cstheme="minorHAnsi"/>
          <w:sz w:val="22"/>
          <w:szCs w:val="22"/>
        </w:rPr>
        <w:t xml:space="preserve">Pre každý sad </w:t>
      </w:r>
      <w:r w:rsidR="00646287" w:rsidRPr="00A63346">
        <w:rPr>
          <w:rFonts w:asciiTheme="minorHAnsi" w:hAnsiTheme="minorHAnsi" w:cstheme="minorHAnsi"/>
          <w:sz w:val="22"/>
          <w:szCs w:val="22"/>
        </w:rPr>
        <w:t>je možné</w:t>
      </w:r>
      <w:r w:rsidRPr="00A63346">
        <w:rPr>
          <w:rFonts w:asciiTheme="minorHAnsi" w:hAnsiTheme="minorHAnsi" w:cstheme="minorHAnsi"/>
          <w:sz w:val="22"/>
          <w:szCs w:val="22"/>
        </w:rPr>
        <w:t xml:space="preserve"> pristupovať k ďalším údajom</w:t>
      </w:r>
      <w:r w:rsidR="00321A9E" w:rsidRPr="00A63346">
        <w:rPr>
          <w:rFonts w:asciiTheme="minorHAnsi" w:hAnsiTheme="minorHAnsi" w:cstheme="minorHAnsi"/>
          <w:sz w:val="22"/>
          <w:szCs w:val="22"/>
        </w:rPr>
        <w:t xml:space="preserve"> cez</w:t>
      </w:r>
      <w:r w:rsidRPr="00A63346">
        <w:rPr>
          <w:rFonts w:asciiTheme="minorHAnsi" w:hAnsiTheme="minorHAnsi" w:cstheme="minorHAnsi"/>
          <w:sz w:val="22"/>
          <w:szCs w:val="22"/>
        </w:rPr>
        <w:t xml:space="preserve"> pole „Reg. Číslo“ (zložené z 12 čísel) je aktívne a jeho výberom (kliknutím) sa zobrazí </w:t>
      </w:r>
      <w:r w:rsidR="00EE06BB" w:rsidRPr="00A63346">
        <w:rPr>
          <w:rFonts w:asciiTheme="minorHAnsi" w:hAnsiTheme="minorHAnsi" w:cstheme="minorHAnsi"/>
          <w:sz w:val="22"/>
          <w:szCs w:val="22"/>
        </w:rPr>
        <w:t xml:space="preserve">okno s údajmi za sad pod vybraným reg. číslom. </w:t>
      </w:r>
    </w:p>
    <w:p w14:paraId="05922E4B" w14:textId="62F941FD" w:rsidR="00EE06BB" w:rsidRPr="00A63346" w:rsidRDefault="00EE06BB" w:rsidP="00044233">
      <w:pPr>
        <w:pStyle w:val="Default"/>
        <w:jc w:val="both"/>
        <w:rPr>
          <w:rFonts w:asciiTheme="minorHAnsi" w:hAnsiTheme="minorHAnsi" w:cstheme="minorHAnsi"/>
          <w:sz w:val="22"/>
          <w:szCs w:val="22"/>
        </w:rPr>
      </w:pPr>
      <w:r w:rsidRPr="00A63346">
        <w:rPr>
          <w:rFonts w:asciiTheme="minorHAnsi" w:hAnsiTheme="minorHAnsi" w:cstheme="minorHAnsi"/>
          <w:noProof/>
          <w:sz w:val="22"/>
          <w:szCs w:val="22"/>
          <w:lang w:eastAsia="sk-SK"/>
        </w:rPr>
        <w:drawing>
          <wp:inline distT="0" distB="0" distL="0" distR="0" wp14:anchorId="0F656373" wp14:editId="61DEA459">
            <wp:extent cx="6164921" cy="1495425"/>
            <wp:effectExtent l="0" t="0" r="7620" b="0"/>
            <wp:docPr id="8"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pis_ovocie_6.png"/>
                    <pic:cNvPicPr/>
                  </pic:nvPicPr>
                  <pic:blipFill>
                    <a:blip r:embed="rId16">
                      <a:extLst>
                        <a:ext uri="{28A0092B-C50C-407E-A947-70E740481C1C}">
                          <a14:useLocalDpi xmlns:a14="http://schemas.microsoft.com/office/drawing/2010/main" val="0"/>
                        </a:ext>
                      </a:extLst>
                    </a:blip>
                    <a:stretch>
                      <a:fillRect/>
                    </a:stretch>
                  </pic:blipFill>
                  <pic:spPr>
                    <a:xfrm>
                      <a:off x="0" y="0"/>
                      <a:ext cx="6175808" cy="1498066"/>
                    </a:xfrm>
                    <a:prstGeom prst="rect">
                      <a:avLst/>
                    </a:prstGeom>
                  </pic:spPr>
                </pic:pic>
              </a:graphicData>
            </a:graphic>
          </wp:inline>
        </w:drawing>
      </w:r>
    </w:p>
    <w:p w14:paraId="67266465" w14:textId="77777777" w:rsidR="00EE06BB" w:rsidRPr="00A63346" w:rsidRDefault="00EE06BB" w:rsidP="00044233">
      <w:pPr>
        <w:pStyle w:val="Default"/>
        <w:jc w:val="both"/>
        <w:rPr>
          <w:rFonts w:asciiTheme="minorHAnsi" w:hAnsiTheme="minorHAnsi" w:cstheme="minorHAnsi"/>
          <w:sz w:val="22"/>
          <w:szCs w:val="22"/>
        </w:rPr>
      </w:pPr>
    </w:p>
    <w:p w14:paraId="12F2C88D" w14:textId="07E7E657" w:rsidR="007644F3" w:rsidRPr="00A63346" w:rsidRDefault="00EE06BB" w:rsidP="00044233">
      <w:pPr>
        <w:pStyle w:val="Default"/>
        <w:jc w:val="both"/>
        <w:rPr>
          <w:rFonts w:asciiTheme="minorHAnsi" w:hAnsiTheme="minorHAnsi" w:cstheme="minorHAnsi"/>
          <w:sz w:val="22"/>
          <w:szCs w:val="22"/>
        </w:rPr>
      </w:pPr>
      <w:r w:rsidRPr="00A63346">
        <w:rPr>
          <w:rFonts w:asciiTheme="minorHAnsi" w:hAnsiTheme="minorHAnsi" w:cstheme="minorHAnsi"/>
          <w:sz w:val="22"/>
          <w:szCs w:val="22"/>
        </w:rPr>
        <w:t>Okno s údajmi za sad pod vybraným reg. číslom obsahuje ďalšie možnosti výberu: polia</w:t>
      </w:r>
      <w:r w:rsidR="007644F3" w:rsidRPr="00A63346">
        <w:rPr>
          <w:rFonts w:asciiTheme="minorHAnsi" w:hAnsiTheme="minorHAnsi" w:cstheme="minorHAnsi"/>
          <w:sz w:val="22"/>
          <w:szCs w:val="22"/>
        </w:rPr>
        <w:t xml:space="preserve"> </w:t>
      </w:r>
      <w:r w:rsidRPr="00A63346">
        <w:rPr>
          <w:rFonts w:asciiTheme="minorHAnsi" w:hAnsiTheme="minorHAnsi" w:cstheme="minorHAnsi"/>
          <w:sz w:val="22"/>
          <w:szCs w:val="22"/>
        </w:rPr>
        <w:t>„</w:t>
      </w:r>
      <w:r w:rsidR="007644F3" w:rsidRPr="00A63346">
        <w:rPr>
          <w:rFonts w:asciiTheme="minorHAnsi" w:hAnsiTheme="minorHAnsi" w:cstheme="minorHAnsi"/>
          <w:sz w:val="22"/>
          <w:szCs w:val="22"/>
        </w:rPr>
        <w:t>sad</w:t>
      </w:r>
      <w:r w:rsidRPr="00A63346">
        <w:rPr>
          <w:rFonts w:asciiTheme="minorHAnsi" w:hAnsiTheme="minorHAnsi" w:cstheme="minorHAnsi"/>
          <w:sz w:val="22"/>
          <w:szCs w:val="22"/>
        </w:rPr>
        <w:t>“</w:t>
      </w:r>
      <w:r w:rsidR="007644F3" w:rsidRPr="00A63346">
        <w:rPr>
          <w:rFonts w:asciiTheme="minorHAnsi" w:hAnsiTheme="minorHAnsi" w:cstheme="minorHAnsi"/>
          <w:sz w:val="22"/>
          <w:szCs w:val="22"/>
        </w:rPr>
        <w:t xml:space="preserve"> a </w:t>
      </w:r>
      <w:r w:rsidRPr="00A63346">
        <w:rPr>
          <w:rFonts w:asciiTheme="minorHAnsi" w:hAnsiTheme="minorHAnsi" w:cstheme="minorHAnsi"/>
          <w:sz w:val="22"/>
          <w:szCs w:val="22"/>
        </w:rPr>
        <w:t>„</w:t>
      </w:r>
      <w:r w:rsidR="007644F3" w:rsidRPr="00A63346">
        <w:rPr>
          <w:rFonts w:asciiTheme="minorHAnsi" w:hAnsiTheme="minorHAnsi" w:cstheme="minorHAnsi"/>
          <w:sz w:val="22"/>
          <w:szCs w:val="22"/>
        </w:rPr>
        <w:t>výsadby</w:t>
      </w:r>
      <w:r w:rsidRPr="00A63346">
        <w:rPr>
          <w:rFonts w:asciiTheme="minorHAnsi" w:hAnsiTheme="minorHAnsi" w:cstheme="minorHAnsi"/>
          <w:sz w:val="22"/>
          <w:szCs w:val="22"/>
        </w:rPr>
        <w:t>“</w:t>
      </w:r>
      <w:r w:rsidR="007644F3" w:rsidRPr="00A63346">
        <w:rPr>
          <w:rFonts w:asciiTheme="minorHAnsi" w:hAnsiTheme="minorHAnsi" w:cstheme="minorHAnsi"/>
          <w:sz w:val="22"/>
          <w:szCs w:val="22"/>
        </w:rPr>
        <w:t xml:space="preserve">. </w:t>
      </w:r>
    </w:p>
    <w:p w14:paraId="070493C8" w14:textId="415AE9B6" w:rsidR="007644F3" w:rsidRPr="00A63346" w:rsidRDefault="007644F3" w:rsidP="00044233">
      <w:pPr>
        <w:pStyle w:val="Default"/>
        <w:ind w:hanging="284"/>
        <w:jc w:val="both"/>
        <w:rPr>
          <w:rFonts w:asciiTheme="minorHAnsi" w:hAnsiTheme="minorHAnsi" w:cstheme="minorHAnsi"/>
          <w:sz w:val="22"/>
          <w:szCs w:val="22"/>
        </w:rPr>
      </w:pPr>
    </w:p>
    <w:p w14:paraId="255741EF" w14:textId="7933E64B" w:rsidR="002D475F" w:rsidRPr="00A63346" w:rsidRDefault="00EE06BB" w:rsidP="00044233">
      <w:pPr>
        <w:pStyle w:val="Default"/>
        <w:jc w:val="both"/>
        <w:rPr>
          <w:rFonts w:asciiTheme="minorHAnsi" w:hAnsiTheme="minorHAnsi" w:cstheme="minorHAnsi"/>
          <w:sz w:val="22"/>
          <w:szCs w:val="22"/>
        </w:rPr>
      </w:pPr>
      <w:r w:rsidRPr="00A63346">
        <w:rPr>
          <w:rFonts w:asciiTheme="minorHAnsi" w:hAnsiTheme="minorHAnsi" w:cstheme="minorHAnsi"/>
          <w:noProof/>
          <w:sz w:val="22"/>
          <w:szCs w:val="22"/>
          <w:lang w:eastAsia="sk-SK"/>
        </w:rPr>
        <w:drawing>
          <wp:inline distT="0" distB="0" distL="0" distR="0" wp14:anchorId="5716B618" wp14:editId="7B3488D3">
            <wp:extent cx="5939790" cy="1755775"/>
            <wp:effectExtent l="0" t="0" r="3810" b="0"/>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pis_ovocie_7.png"/>
                    <pic:cNvPicPr/>
                  </pic:nvPicPr>
                  <pic:blipFill>
                    <a:blip r:embed="rId17">
                      <a:extLst>
                        <a:ext uri="{28A0092B-C50C-407E-A947-70E740481C1C}">
                          <a14:useLocalDpi xmlns:a14="http://schemas.microsoft.com/office/drawing/2010/main" val="0"/>
                        </a:ext>
                      </a:extLst>
                    </a:blip>
                    <a:stretch>
                      <a:fillRect/>
                    </a:stretch>
                  </pic:blipFill>
                  <pic:spPr>
                    <a:xfrm>
                      <a:off x="0" y="0"/>
                      <a:ext cx="5939790" cy="1755775"/>
                    </a:xfrm>
                    <a:prstGeom prst="rect">
                      <a:avLst/>
                    </a:prstGeom>
                  </pic:spPr>
                </pic:pic>
              </a:graphicData>
            </a:graphic>
          </wp:inline>
        </w:drawing>
      </w:r>
    </w:p>
    <w:p w14:paraId="4D0D6496" w14:textId="77777777" w:rsidR="00EE06BB" w:rsidRPr="00A63346" w:rsidRDefault="00EE06BB" w:rsidP="00044233">
      <w:pPr>
        <w:pStyle w:val="Default"/>
        <w:jc w:val="both"/>
        <w:rPr>
          <w:rFonts w:asciiTheme="minorHAnsi" w:hAnsiTheme="minorHAnsi" w:cstheme="minorHAnsi"/>
          <w:sz w:val="22"/>
          <w:szCs w:val="22"/>
        </w:rPr>
      </w:pPr>
    </w:p>
    <w:p w14:paraId="7AEEFD8E" w14:textId="25AEABE6" w:rsidR="007644F3" w:rsidRPr="00A63346" w:rsidRDefault="00AA2977" w:rsidP="00044233">
      <w:pPr>
        <w:pStyle w:val="Default"/>
        <w:jc w:val="both"/>
        <w:rPr>
          <w:rFonts w:asciiTheme="minorHAnsi" w:hAnsiTheme="minorHAnsi" w:cstheme="minorHAnsi"/>
          <w:sz w:val="22"/>
          <w:szCs w:val="22"/>
        </w:rPr>
      </w:pPr>
      <w:r w:rsidRPr="00A63346">
        <w:rPr>
          <w:rFonts w:asciiTheme="minorHAnsi" w:hAnsiTheme="minorHAnsi" w:cstheme="minorHAnsi"/>
          <w:sz w:val="22"/>
          <w:szCs w:val="22"/>
        </w:rPr>
        <w:t>Po výbere poľa „Sad“ sa zobrazia</w:t>
      </w:r>
      <w:r w:rsidR="007644F3" w:rsidRPr="00A63346">
        <w:rPr>
          <w:rFonts w:asciiTheme="minorHAnsi" w:hAnsiTheme="minorHAnsi" w:cstheme="minorHAnsi"/>
          <w:sz w:val="22"/>
          <w:szCs w:val="22"/>
        </w:rPr>
        <w:t xml:space="preserve"> informácie o sade – kataster, reg. </w:t>
      </w:r>
      <w:r w:rsidR="00EE06BB" w:rsidRPr="00A63346">
        <w:rPr>
          <w:rFonts w:asciiTheme="minorHAnsi" w:hAnsiTheme="minorHAnsi" w:cstheme="minorHAnsi"/>
          <w:sz w:val="22"/>
          <w:szCs w:val="22"/>
        </w:rPr>
        <w:t>č</w:t>
      </w:r>
      <w:r w:rsidR="007644F3" w:rsidRPr="00A63346">
        <w:rPr>
          <w:rFonts w:asciiTheme="minorHAnsi" w:hAnsiTheme="minorHAnsi" w:cstheme="minorHAnsi"/>
          <w:sz w:val="22"/>
          <w:szCs w:val="22"/>
        </w:rPr>
        <w:t xml:space="preserve">íslo sadu, </w:t>
      </w:r>
      <w:r w:rsidR="00592E10" w:rsidRPr="00A63346">
        <w:rPr>
          <w:rFonts w:asciiTheme="minorHAnsi" w:hAnsiTheme="minorHAnsi" w:cstheme="minorHAnsi"/>
          <w:sz w:val="22"/>
          <w:szCs w:val="22"/>
        </w:rPr>
        <w:t>predchádzajúci</w:t>
      </w:r>
      <w:r w:rsidR="007644F3" w:rsidRPr="00A63346">
        <w:rPr>
          <w:rFonts w:asciiTheme="minorHAnsi" w:hAnsiTheme="minorHAnsi" w:cstheme="minorHAnsi"/>
          <w:sz w:val="22"/>
          <w:szCs w:val="22"/>
        </w:rPr>
        <w:t xml:space="preserve"> užívateľ, </w:t>
      </w:r>
      <w:proofErr w:type="spellStart"/>
      <w:r w:rsidR="007644F3" w:rsidRPr="00A63346">
        <w:rPr>
          <w:rFonts w:asciiTheme="minorHAnsi" w:hAnsiTheme="minorHAnsi" w:cstheme="minorHAnsi"/>
          <w:sz w:val="22"/>
          <w:szCs w:val="22"/>
        </w:rPr>
        <w:t>nadm</w:t>
      </w:r>
      <w:proofErr w:type="spellEnd"/>
      <w:r w:rsidR="007644F3" w:rsidRPr="00A63346">
        <w:rPr>
          <w:rFonts w:asciiTheme="minorHAnsi" w:hAnsiTheme="minorHAnsi" w:cstheme="minorHAnsi"/>
          <w:sz w:val="22"/>
          <w:szCs w:val="22"/>
        </w:rPr>
        <w:t>.</w:t>
      </w:r>
      <w:r w:rsidR="00592E10" w:rsidRPr="00A63346">
        <w:rPr>
          <w:rFonts w:asciiTheme="minorHAnsi" w:hAnsiTheme="minorHAnsi" w:cstheme="minorHAnsi"/>
          <w:sz w:val="22"/>
          <w:szCs w:val="22"/>
        </w:rPr>
        <w:t xml:space="preserve"> výška, </w:t>
      </w:r>
      <w:r w:rsidR="00693EAE" w:rsidRPr="00A63346">
        <w:rPr>
          <w:rFonts w:asciiTheme="minorHAnsi" w:hAnsiTheme="minorHAnsi" w:cstheme="minorHAnsi"/>
          <w:sz w:val="22"/>
          <w:szCs w:val="22"/>
        </w:rPr>
        <w:t xml:space="preserve">priem. ročná </w:t>
      </w:r>
      <w:r w:rsidR="00592E10" w:rsidRPr="00A63346">
        <w:rPr>
          <w:rFonts w:asciiTheme="minorHAnsi" w:hAnsiTheme="minorHAnsi" w:cstheme="minorHAnsi"/>
          <w:sz w:val="22"/>
          <w:szCs w:val="22"/>
        </w:rPr>
        <w:t xml:space="preserve">teplota, svahovitosť, v tomto okne je </w:t>
      </w:r>
      <w:r w:rsidR="007644F3" w:rsidRPr="00A63346">
        <w:rPr>
          <w:rFonts w:asciiTheme="minorHAnsi" w:hAnsiTheme="minorHAnsi" w:cstheme="minorHAnsi"/>
          <w:sz w:val="22"/>
          <w:szCs w:val="22"/>
        </w:rPr>
        <w:t>možnosť uložiť</w:t>
      </w:r>
      <w:r w:rsidR="00592E10" w:rsidRPr="00A63346">
        <w:rPr>
          <w:rFonts w:asciiTheme="minorHAnsi" w:hAnsiTheme="minorHAnsi" w:cstheme="minorHAnsi"/>
          <w:sz w:val="22"/>
          <w:szCs w:val="22"/>
        </w:rPr>
        <w:t xml:space="preserve"> zmeny pomocou výberu „ulož“, založiť nový sad „</w:t>
      </w:r>
      <w:r w:rsidR="007644F3" w:rsidRPr="00A63346">
        <w:rPr>
          <w:rFonts w:asciiTheme="minorHAnsi" w:hAnsiTheme="minorHAnsi" w:cstheme="minorHAnsi"/>
          <w:sz w:val="22"/>
          <w:szCs w:val="22"/>
        </w:rPr>
        <w:t>karta sadu</w:t>
      </w:r>
      <w:r w:rsidR="00592E10" w:rsidRPr="00A63346">
        <w:rPr>
          <w:rFonts w:asciiTheme="minorHAnsi" w:hAnsiTheme="minorHAnsi" w:cstheme="minorHAnsi"/>
          <w:sz w:val="22"/>
          <w:szCs w:val="22"/>
        </w:rPr>
        <w:t>“</w:t>
      </w:r>
      <w:r w:rsidR="0094531F" w:rsidRPr="00A63346">
        <w:rPr>
          <w:rFonts w:asciiTheme="minorHAnsi" w:hAnsiTheme="minorHAnsi" w:cstheme="minorHAnsi"/>
          <w:sz w:val="22"/>
          <w:szCs w:val="22"/>
        </w:rPr>
        <w:t>,</w:t>
      </w:r>
      <w:r w:rsidR="007644F3" w:rsidRPr="00A63346">
        <w:rPr>
          <w:rFonts w:asciiTheme="minorHAnsi" w:hAnsiTheme="minorHAnsi" w:cstheme="minorHAnsi"/>
          <w:sz w:val="22"/>
          <w:szCs w:val="22"/>
        </w:rPr>
        <w:t xml:space="preserve"> zrušiť registráciu sadu</w:t>
      </w:r>
      <w:r w:rsidR="0094531F" w:rsidRPr="00A63346">
        <w:rPr>
          <w:rFonts w:asciiTheme="minorHAnsi" w:hAnsiTheme="minorHAnsi" w:cstheme="minorHAnsi"/>
          <w:sz w:val="22"/>
          <w:szCs w:val="22"/>
        </w:rPr>
        <w:t xml:space="preserve"> pomocou výberu „Zrušiť registráciu sadu“</w:t>
      </w:r>
      <w:r w:rsidR="007644F3" w:rsidRPr="00A63346">
        <w:rPr>
          <w:rFonts w:asciiTheme="minorHAnsi" w:hAnsiTheme="minorHAnsi" w:cstheme="minorHAnsi"/>
          <w:sz w:val="22"/>
          <w:szCs w:val="22"/>
        </w:rPr>
        <w:t xml:space="preserve"> (k dátumu</w:t>
      </w:r>
      <w:r w:rsidR="004D5935" w:rsidRPr="00A63346">
        <w:rPr>
          <w:rFonts w:asciiTheme="minorHAnsi" w:hAnsiTheme="minorHAnsi" w:cstheme="minorHAnsi"/>
          <w:sz w:val="22"/>
          <w:szCs w:val="22"/>
        </w:rPr>
        <w:t xml:space="preserve"> </w:t>
      </w:r>
      <w:r w:rsidR="0094531F" w:rsidRPr="00A63346">
        <w:rPr>
          <w:rFonts w:asciiTheme="minorHAnsi" w:hAnsiTheme="minorHAnsi" w:cstheme="minorHAnsi"/>
          <w:sz w:val="22"/>
          <w:szCs w:val="22"/>
        </w:rPr>
        <w:t>výber dátumu</w:t>
      </w:r>
      <w:r w:rsidR="00327FC0">
        <w:rPr>
          <w:rFonts w:asciiTheme="minorHAnsi" w:hAnsiTheme="minorHAnsi" w:cstheme="minorHAnsi"/>
          <w:sz w:val="22"/>
          <w:szCs w:val="22"/>
        </w:rPr>
        <w:t>,</w:t>
      </w:r>
      <w:r w:rsidR="0094531F" w:rsidRPr="00A63346">
        <w:rPr>
          <w:rFonts w:asciiTheme="minorHAnsi" w:hAnsiTheme="minorHAnsi" w:cstheme="minorHAnsi"/>
          <w:sz w:val="22"/>
          <w:szCs w:val="22"/>
        </w:rPr>
        <w:t xml:space="preserve"> a nie automatické vkladanie), výber „V</w:t>
      </w:r>
      <w:r w:rsidR="007644F3" w:rsidRPr="00A63346">
        <w:rPr>
          <w:rFonts w:asciiTheme="minorHAnsi" w:hAnsiTheme="minorHAnsi" w:cstheme="minorHAnsi"/>
          <w:sz w:val="22"/>
          <w:szCs w:val="22"/>
        </w:rPr>
        <w:t>ymazať sad</w:t>
      </w:r>
      <w:r w:rsidR="0094531F" w:rsidRPr="00A63346">
        <w:rPr>
          <w:rFonts w:asciiTheme="minorHAnsi" w:hAnsiTheme="minorHAnsi" w:cstheme="minorHAnsi"/>
          <w:sz w:val="22"/>
          <w:szCs w:val="22"/>
        </w:rPr>
        <w:t>“</w:t>
      </w:r>
      <w:r w:rsidR="007644F3" w:rsidRPr="00A63346">
        <w:rPr>
          <w:rFonts w:asciiTheme="minorHAnsi" w:hAnsiTheme="minorHAnsi" w:cstheme="minorHAnsi"/>
          <w:sz w:val="22"/>
          <w:szCs w:val="22"/>
        </w:rPr>
        <w:t xml:space="preserve"> </w:t>
      </w:r>
      <w:r w:rsidR="0094531F" w:rsidRPr="00A63346">
        <w:rPr>
          <w:rFonts w:asciiTheme="minorHAnsi" w:hAnsiTheme="minorHAnsi" w:cstheme="minorHAnsi"/>
          <w:sz w:val="22"/>
          <w:szCs w:val="22"/>
        </w:rPr>
        <w:t>sa p</w:t>
      </w:r>
      <w:r w:rsidR="007644F3" w:rsidRPr="00A63346">
        <w:rPr>
          <w:rFonts w:asciiTheme="minorHAnsi" w:hAnsiTheme="minorHAnsi" w:cstheme="minorHAnsi"/>
          <w:sz w:val="22"/>
          <w:szCs w:val="22"/>
        </w:rPr>
        <w:t xml:space="preserve">oužíva si pri chybnom </w:t>
      </w:r>
      <w:r w:rsidR="0094531F" w:rsidRPr="00A63346">
        <w:rPr>
          <w:rFonts w:asciiTheme="minorHAnsi" w:hAnsiTheme="minorHAnsi" w:cstheme="minorHAnsi"/>
          <w:sz w:val="22"/>
          <w:szCs w:val="22"/>
        </w:rPr>
        <w:t>vložení</w:t>
      </w:r>
      <w:r w:rsidR="007644F3" w:rsidRPr="00A63346">
        <w:rPr>
          <w:rFonts w:asciiTheme="minorHAnsi" w:hAnsiTheme="minorHAnsi" w:cstheme="minorHAnsi"/>
          <w:sz w:val="22"/>
          <w:szCs w:val="22"/>
        </w:rPr>
        <w:t xml:space="preserve"> údajov.</w:t>
      </w:r>
    </w:p>
    <w:p w14:paraId="4B5A28E0" w14:textId="2F6FCAC2" w:rsidR="00AA2977" w:rsidRPr="00A63346" w:rsidRDefault="00AA2977" w:rsidP="002D475F">
      <w:pPr>
        <w:pStyle w:val="Default"/>
        <w:ind w:left="284"/>
        <w:jc w:val="both"/>
        <w:rPr>
          <w:rFonts w:asciiTheme="minorHAnsi" w:hAnsiTheme="minorHAnsi" w:cstheme="minorHAnsi"/>
          <w:sz w:val="22"/>
          <w:szCs w:val="22"/>
        </w:rPr>
      </w:pPr>
    </w:p>
    <w:p w14:paraId="6EC23463" w14:textId="709A480F" w:rsidR="00AA2977" w:rsidRPr="00A63346" w:rsidRDefault="00AA2977" w:rsidP="00044233">
      <w:pPr>
        <w:pStyle w:val="Default"/>
        <w:jc w:val="both"/>
        <w:rPr>
          <w:rFonts w:asciiTheme="minorHAnsi" w:hAnsiTheme="minorHAnsi" w:cstheme="minorHAnsi"/>
          <w:sz w:val="22"/>
          <w:szCs w:val="22"/>
        </w:rPr>
      </w:pPr>
      <w:r w:rsidRPr="00A63346">
        <w:rPr>
          <w:rFonts w:asciiTheme="minorHAnsi" w:hAnsiTheme="minorHAnsi" w:cstheme="minorHAnsi"/>
          <w:sz w:val="22"/>
          <w:szCs w:val="22"/>
        </w:rPr>
        <w:t>Po výbere poľa „Výsadby“ sa zobrazia informácie o všetkých registrovaných výsadbách (o pestovaných ovocných druhoch) vo vybranom sade.</w:t>
      </w:r>
    </w:p>
    <w:p w14:paraId="0BB546D8" w14:textId="3F5BC76D" w:rsidR="007644F3" w:rsidRPr="00A63346" w:rsidRDefault="007644F3" w:rsidP="00044233">
      <w:pPr>
        <w:pStyle w:val="Default"/>
        <w:jc w:val="both"/>
        <w:rPr>
          <w:rFonts w:asciiTheme="minorHAnsi" w:hAnsiTheme="minorHAnsi" w:cstheme="minorHAnsi"/>
          <w:sz w:val="22"/>
          <w:szCs w:val="22"/>
        </w:rPr>
      </w:pPr>
    </w:p>
    <w:p w14:paraId="0C52C715" w14:textId="208285C5" w:rsidR="007644F3" w:rsidRPr="00A63346" w:rsidRDefault="006227D7" w:rsidP="00044233">
      <w:pPr>
        <w:pStyle w:val="Default"/>
        <w:jc w:val="both"/>
        <w:rPr>
          <w:rFonts w:asciiTheme="minorHAnsi" w:hAnsiTheme="minorHAnsi" w:cstheme="minorHAnsi"/>
          <w:sz w:val="22"/>
          <w:szCs w:val="22"/>
        </w:rPr>
      </w:pPr>
      <w:r w:rsidRPr="00A63346">
        <w:rPr>
          <w:rFonts w:asciiTheme="minorHAnsi" w:hAnsiTheme="minorHAnsi" w:cstheme="minorHAnsi"/>
          <w:noProof/>
          <w:sz w:val="22"/>
          <w:szCs w:val="22"/>
          <w:lang w:eastAsia="sk-SK"/>
        </w:rPr>
        <w:lastRenderedPageBreak/>
        <w:drawing>
          <wp:inline distT="0" distB="0" distL="0" distR="0" wp14:anchorId="4A528EEA" wp14:editId="3A073D5D">
            <wp:extent cx="5939790" cy="2677160"/>
            <wp:effectExtent l="0" t="0" r="3810" b="889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pis_ovocie_8.png"/>
                    <pic:cNvPicPr/>
                  </pic:nvPicPr>
                  <pic:blipFill>
                    <a:blip r:embed="rId18">
                      <a:extLst>
                        <a:ext uri="{28A0092B-C50C-407E-A947-70E740481C1C}">
                          <a14:useLocalDpi xmlns:a14="http://schemas.microsoft.com/office/drawing/2010/main" val="0"/>
                        </a:ext>
                      </a:extLst>
                    </a:blip>
                    <a:stretch>
                      <a:fillRect/>
                    </a:stretch>
                  </pic:blipFill>
                  <pic:spPr>
                    <a:xfrm>
                      <a:off x="0" y="0"/>
                      <a:ext cx="5939790" cy="2677160"/>
                    </a:xfrm>
                    <a:prstGeom prst="rect">
                      <a:avLst/>
                    </a:prstGeom>
                  </pic:spPr>
                </pic:pic>
              </a:graphicData>
            </a:graphic>
          </wp:inline>
        </w:drawing>
      </w:r>
    </w:p>
    <w:p w14:paraId="7B59EA7A" w14:textId="74697B4C" w:rsidR="007644F3" w:rsidRPr="00A63346" w:rsidRDefault="007644F3" w:rsidP="00044233">
      <w:pPr>
        <w:pStyle w:val="Default"/>
        <w:jc w:val="both"/>
        <w:rPr>
          <w:rFonts w:asciiTheme="minorHAnsi" w:hAnsiTheme="minorHAnsi" w:cstheme="minorHAnsi"/>
          <w:sz w:val="22"/>
          <w:szCs w:val="22"/>
        </w:rPr>
      </w:pPr>
    </w:p>
    <w:p w14:paraId="01B12A92" w14:textId="16A3AAA9" w:rsidR="00044585" w:rsidRPr="00A63346" w:rsidRDefault="008667E9" w:rsidP="00044233">
      <w:pPr>
        <w:pStyle w:val="Default"/>
        <w:jc w:val="both"/>
        <w:rPr>
          <w:rFonts w:asciiTheme="minorHAnsi" w:hAnsiTheme="minorHAnsi" w:cstheme="minorHAnsi"/>
          <w:sz w:val="22"/>
          <w:szCs w:val="22"/>
        </w:rPr>
      </w:pPr>
      <w:r w:rsidRPr="00A63346">
        <w:rPr>
          <w:rFonts w:asciiTheme="minorHAnsi" w:hAnsiTheme="minorHAnsi" w:cstheme="minorHAnsi"/>
          <w:sz w:val="22"/>
          <w:szCs w:val="22"/>
        </w:rPr>
        <w:t>Po kliknutí na vybraný ovocný druh sa zobrazia nasledovné informácie</w:t>
      </w:r>
      <w:r w:rsidR="002B0CF0" w:rsidRPr="00A63346">
        <w:rPr>
          <w:rFonts w:asciiTheme="minorHAnsi" w:hAnsiTheme="minorHAnsi" w:cstheme="minorHAnsi"/>
          <w:sz w:val="22"/>
          <w:szCs w:val="22"/>
        </w:rPr>
        <w:t>, ktoré sa vkladajú do IS z evidenčného listu ovocného sadu (EL B) doručeného v listinnej forme</w:t>
      </w:r>
      <w:r w:rsidRPr="00A63346">
        <w:rPr>
          <w:rFonts w:asciiTheme="minorHAnsi" w:hAnsiTheme="minorHAnsi" w:cstheme="minorHAnsi"/>
          <w:sz w:val="22"/>
          <w:szCs w:val="22"/>
        </w:rPr>
        <w:t xml:space="preserve">: začiatok platnosti – kedy je prvá registrácia a potom sa dátum mení podľa množstva zmien pri konkrétnej výsadbe, vždy je tam </w:t>
      </w:r>
      <w:r w:rsidR="00E15A1C" w:rsidRPr="00A63346">
        <w:rPr>
          <w:rFonts w:asciiTheme="minorHAnsi" w:hAnsiTheme="minorHAnsi" w:cstheme="minorHAnsi"/>
          <w:sz w:val="22"/>
          <w:szCs w:val="22"/>
        </w:rPr>
        <w:t xml:space="preserve">uvedený dátum </w:t>
      </w:r>
      <w:r w:rsidRPr="00A63346">
        <w:rPr>
          <w:rFonts w:asciiTheme="minorHAnsi" w:hAnsiTheme="minorHAnsi" w:cstheme="minorHAnsi"/>
          <w:sz w:val="22"/>
          <w:szCs w:val="22"/>
        </w:rPr>
        <w:t xml:space="preserve">platný k poslednej zmene. Koniec platnosti – zapisuje sa dátum zmeny pri odhlásení ovocného druhu z registra (z dôvodu likvidácie konkrétnej výsadby), počty kusov, výpad, </w:t>
      </w:r>
      <w:proofErr w:type="spellStart"/>
      <w:r w:rsidRPr="00A63346">
        <w:rPr>
          <w:rFonts w:asciiTheme="minorHAnsi" w:hAnsiTheme="minorHAnsi" w:cstheme="minorHAnsi"/>
          <w:sz w:val="22"/>
          <w:szCs w:val="22"/>
        </w:rPr>
        <w:t>spon</w:t>
      </w:r>
      <w:proofErr w:type="spellEnd"/>
      <w:r w:rsidRPr="00A63346">
        <w:rPr>
          <w:rFonts w:asciiTheme="minorHAnsi" w:hAnsiTheme="minorHAnsi" w:cstheme="minorHAnsi"/>
          <w:sz w:val="22"/>
          <w:szCs w:val="22"/>
        </w:rPr>
        <w:t>, produkčná výmera (tá je automaticky počítaná v</w:t>
      </w:r>
      <w:r w:rsidR="00321A9E" w:rsidRPr="00A63346">
        <w:rPr>
          <w:rFonts w:asciiTheme="minorHAnsi" w:hAnsiTheme="minorHAnsi" w:cstheme="minorHAnsi"/>
          <w:sz w:val="22"/>
          <w:szCs w:val="22"/>
        </w:rPr>
        <w:t> </w:t>
      </w:r>
      <w:r w:rsidR="00DE26B6" w:rsidRPr="00A63346">
        <w:rPr>
          <w:rFonts w:asciiTheme="minorHAnsi" w:hAnsiTheme="minorHAnsi" w:cstheme="minorHAnsi"/>
          <w:sz w:val="22"/>
          <w:szCs w:val="22"/>
        </w:rPr>
        <w:t>IS</w:t>
      </w:r>
      <w:r w:rsidR="00321A9E" w:rsidRPr="00A63346">
        <w:rPr>
          <w:rFonts w:asciiTheme="minorHAnsi" w:hAnsiTheme="minorHAnsi" w:cstheme="minorHAnsi"/>
          <w:sz w:val="22"/>
          <w:szCs w:val="22"/>
        </w:rPr>
        <w:t xml:space="preserve"> ROS</w:t>
      </w:r>
      <w:r w:rsidRPr="00A63346">
        <w:rPr>
          <w:rFonts w:asciiTheme="minorHAnsi" w:hAnsiTheme="minorHAnsi" w:cstheme="minorHAnsi"/>
          <w:sz w:val="22"/>
          <w:szCs w:val="22"/>
        </w:rPr>
        <w:t>, celková výmera výsadby, LPIS KDP, rok výsadby</w:t>
      </w:r>
      <w:r w:rsidR="00DE26B6" w:rsidRPr="00A63346">
        <w:rPr>
          <w:rFonts w:asciiTheme="minorHAnsi" w:hAnsiTheme="minorHAnsi" w:cstheme="minorHAnsi"/>
          <w:sz w:val="22"/>
          <w:szCs w:val="22"/>
        </w:rPr>
        <w:t>,</w:t>
      </w:r>
      <w:r w:rsidRPr="00A63346">
        <w:rPr>
          <w:rFonts w:asciiTheme="minorHAnsi" w:hAnsiTheme="minorHAnsi" w:cstheme="minorHAnsi"/>
          <w:sz w:val="22"/>
          <w:szCs w:val="22"/>
        </w:rPr>
        <w:t xml:space="preserve"> typ sadu, ÚA, pestovateľský tvar, typ výsadby (</w:t>
      </w:r>
      <w:proofErr w:type="spellStart"/>
      <w:r w:rsidRPr="00A63346">
        <w:rPr>
          <w:rFonts w:asciiTheme="minorHAnsi" w:hAnsiTheme="minorHAnsi" w:cstheme="minorHAnsi"/>
          <w:sz w:val="22"/>
          <w:szCs w:val="22"/>
        </w:rPr>
        <w:t>int</w:t>
      </w:r>
      <w:proofErr w:type="spellEnd"/>
      <w:r w:rsidRPr="00A63346">
        <w:rPr>
          <w:rFonts w:asciiTheme="minorHAnsi" w:hAnsiTheme="minorHAnsi" w:cstheme="minorHAnsi"/>
          <w:sz w:val="22"/>
          <w:szCs w:val="22"/>
        </w:rPr>
        <w:t>. a extenzívny), technické zariadenia v sade (na výber</w:t>
      </w:r>
      <w:r w:rsidR="00DE26B6" w:rsidRPr="00A63346">
        <w:rPr>
          <w:rFonts w:asciiTheme="minorHAnsi" w:hAnsiTheme="minorHAnsi" w:cstheme="minorHAnsi"/>
          <w:sz w:val="22"/>
          <w:szCs w:val="22"/>
        </w:rPr>
        <w:t xml:space="preserve"> v spodnej časti okna</w:t>
      </w:r>
      <w:r w:rsidRPr="00A63346">
        <w:rPr>
          <w:rFonts w:asciiTheme="minorHAnsi" w:hAnsiTheme="minorHAnsi" w:cstheme="minorHAnsi"/>
          <w:sz w:val="22"/>
          <w:szCs w:val="22"/>
        </w:rPr>
        <w:t xml:space="preserve">). Všetky zmeny sa </w:t>
      </w:r>
      <w:r w:rsidR="00AD0AC2" w:rsidRPr="00A63346">
        <w:rPr>
          <w:rFonts w:asciiTheme="minorHAnsi" w:hAnsiTheme="minorHAnsi" w:cstheme="minorHAnsi"/>
          <w:sz w:val="22"/>
          <w:szCs w:val="22"/>
        </w:rPr>
        <w:t>vykonávajú v okne pre výsadby „V</w:t>
      </w:r>
      <w:r w:rsidRPr="00A63346">
        <w:rPr>
          <w:rFonts w:asciiTheme="minorHAnsi" w:hAnsiTheme="minorHAnsi" w:cstheme="minorHAnsi"/>
          <w:sz w:val="22"/>
          <w:szCs w:val="22"/>
        </w:rPr>
        <w:t>ýsadba</w:t>
      </w:r>
      <w:r w:rsidR="00AD0AC2" w:rsidRPr="00A63346">
        <w:rPr>
          <w:rFonts w:asciiTheme="minorHAnsi" w:hAnsiTheme="minorHAnsi" w:cstheme="minorHAnsi"/>
          <w:sz w:val="22"/>
          <w:szCs w:val="22"/>
        </w:rPr>
        <w:t>“</w:t>
      </w:r>
      <w:r w:rsidRPr="00A63346">
        <w:rPr>
          <w:rFonts w:asciiTheme="minorHAnsi" w:hAnsiTheme="minorHAnsi" w:cstheme="minorHAnsi"/>
          <w:sz w:val="22"/>
          <w:szCs w:val="22"/>
        </w:rPr>
        <w:t xml:space="preserve"> ku konkrétnemu dátumu, takž</w:t>
      </w:r>
      <w:r w:rsidR="00AD0AC2" w:rsidRPr="00A63346">
        <w:rPr>
          <w:rFonts w:asciiTheme="minorHAnsi" w:hAnsiTheme="minorHAnsi" w:cstheme="minorHAnsi"/>
          <w:sz w:val="22"/>
          <w:szCs w:val="22"/>
        </w:rPr>
        <w:t>e</w:t>
      </w:r>
      <w:r w:rsidRPr="00A63346">
        <w:rPr>
          <w:rFonts w:asciiTheme="minorHAnsi" w:hAnsiTheme="minorHAnsi" w:cstheme="minorHAnsi"/>
          <w:sz w:val="22"/>
          <w:szCs w:val="22"/>
        </w:rPr>
        <w:t xml:space="preserve"> tam vždy zostáva aj história všetkých zmien</w:t>
      </w:r>
      <w:r w:rsidR="00AD0AC2" w:rsidRPr="00A63346">
        <w:rPr>
          <w:rFonts w:asciiTheme="minorHAnsi" w:hAnsiTheme="minorHAnsi" w:cstheme="minorHAnsi"/>
          <w:sz w:val="22"/>
          <w:szCs w:val="22"/>
        </w:rPr>
        <w:t>, uloženie zmien sa vykoná výberom na pole „</w:t>
      </w:r>
      <w:r w:rsidR="007B4EA0" w:rsidRPr="00A63346">
        <w:rPr>
          <w:rFonts w:asciiTheme="minorHAnsi" w:hAnsiTheme="minorHAnsi" w:cstheme="minorHAnsi"/>
          <w:sz w:val="22"/>
          <w:szCs w:val="22"/>
        </w:rPr>
        <w:t xml:space="preserve">Ulož“. </w:t>
      </w:r>
      <w:r w:rsidR="00301856" w:rsidRPr="00A63346">
        <w:rPr>
          <w:rFonts w:asciiTheme="minorHAnsi" w:hAnsiTheme="minorHAnsi" w:cstheme="minorHAnsi"/>
          <w:sz w:val="22"/>
          <w:szCs w:val="22"/>
        </w:rPr>
        <w:t>Výber poľa „</w:t>
      </w:r>
      <w:r w:rsidRPr="00A63346">
        <w:rPr>
          <w:rFonts w:asciiTheme="minorHAnsi" w:hAnsiTheme="minorHAnsi" w:cstheme="minorHAnsi"/>
          <w:sz w:val="22"/>
          <w:szCs w:val="22"/>
        </w:rPr>
        <w:t>U</w:t>
      </w:r>
      <w:r w:rsidR="007B4EA0" w:rsidRPr="00A63346">
        <w:rPr>
          <w:rFonts w:asciiTheme="minorHAnsi" w:hAnsiTheme="minorHAnsi" w:cstheme="minorHAnsi"/>
          <w:sz w:val="22"/>
          <w:szCs w:val="22"/>
        </w:rPr>
        <w:t>lož</w:t>
      </w:r>
      <w:r w:rsidR="00301856" w:rsidRPr="00A63346">
        <w:rPr>
          <w:rFonts w:asciiTheme="minorHAnsi" w:hAnsiTheme="minorHAnsi" w:cstheme="minorHAnsi"/>
          <w:sz w:val="22"/>
          <w:szCs w:val="22"/>
        </w:rPr>
        <w:t>“</w:t>
      </w:r>
      <w:r w:rsidRPr="00A63346">
        <w:rPr>
          <w:rFonts w:asciiTheme="minorHAnsi" w:hAnsiTheme="minorHAnsi" w:cstheme="minorHAnsi"/>
          <w:sz w:val="22"/>
          <w:szCs w:val="22"/>
        </w:rPr>
        <w:t xml:space="preserve"> sa</w:t>
      </w:r>
      <w:r w:rsidR="00130ED4" w:rsidRPr="00A63346">
        <w:rPr>
          <w:rFonts w:asciiTheme="minorHAnsi" w:hAnsiTheme="minorHAnsi" w:cstheme="minorHAnsi"/>
          <w:sz w:val="22"/>
          <w:szCs w:val="22"/>
        </w:rPr>
        <w:t> </w:t>
      </w:r>
      <w:r w:rsidRPr="00A63346">
        <w:rPr>
          <w:rFonts w:asciiTheme="minorHAnsi" w:hAnsiTheme="minorHAnsi" w:cstheme="minorHAnsi"/>
          <w:sz w:val="22"/>
          <w:szCs w:val="22"/>
        </w:rPr>
        <w:t>používa</w:t>
      </w:r>
      <w:r w:rsidR="00130ED4" w:rsidRPr="00A63346">
        <w:rPr>
          <w:rFonts w:asciiTheme="minorHAnsi" w:hAnsiTheme="minorHAnsi" w:cstheme="minorHAnsi"/>
          <w:sz w:val="22"/>
          <w:szCs w:val="22"/>
        </w:rPr>
        <w:t xml:space="preserve"> </w:t>
      </w:r>
      <w:r w:rsidRPr="00A63346">
        <w:rPr>
          <w:rFonts w:asciiTheme="minorHAnsi" w:hAnsiTheme="minorHAnsi" w:cstheme="minorHAnsi"/>
          <w:sz w:val="22"/>
          <w:szCs w:val="22"/>
        </w:rPr>
        <w:t xml:space="preserve">pri </w:t>
      </w:r>
      <w:r w:rsidR="00044585" w:rsidRPr="00A63346">
        <w:rPr>
          <w:rFonts w:asciiTheme="minorHAnsi" w:hAnsiTheme="minorHAnsi" w:cstheme="minorHAnsi"/>
          <w:sz w:val="22"/>
          <w:szCs w:val="22"/>
        </w:rPr>
        <w:t>prihlasovaní</w:t>
      </w:r>
      <w:r w:rsidR="00F05A2C" w:rsidRPr="00A63346">
        <w:rPr>
          <w:rFonts w:asciiTheme="minorHAnsi" w:hAnsiTheme="minorHAnsi" w:cstheme="minorHAnsi"/>
          <w:sz w:val="22"/>
          <w:szCs w:val="22"/>
        </w:rPr>
        <w:t>/registrovaní</w:t>
      </w:r>
      <w:r w:rsidR="00044585" w:rsidRPr="00A63346">
        <w:rPr>
          <w:rFonts w:asciiTheme="minorHAnsi" w:hAnsiTheme="minorHAnsi" w:cstheme="minorHAnsi"/>
          <w:sz w:val="22"/>
          <w:szCs w:val="22"/>
        </w:rPr>
        <w:t xml:space="preserve"> novej výsadby, tzn. nový záznam k</w:t>
      </w:r>
      <w:r w:rsidR="00F05A2C" w:rsidRPr="00A63346">
        <w:rPr>
          <w:rFonts w:asciiTheme="minorHAnsi" w:hAnsiTheme="minorHAnsi" w:cstheme="minorHAnsi"/>
          <w:sz w:val="22"/>
          <w:szCs w:val="22"/>
        </w:rPr>
        <w:t> </w:t>
      </w:r>
      <w:r w:rsidR="00044585" w:rsidRPr="00A63346">
        <w:rPr>
          <w:rFonts w:asciiTheme="minorHAnsi" w:hAnsiTheme="minorHAnsi" w:cstheme="minorHAnsi"/>
          <w:sz w:val="22"/>
          <w:szCs w:val="22"/>
        </w:rPr>
        <w:t>výsadbe</w:t>
      </w:r>
      <w:r w:rsidR="00F05A2C" w:rsidRPr="00A63346">
        <w:rPr>
          <w:rFonts w:asciiTheme="minorHAnsi" w:hAnsiTheme="minorHAnsi" w:cstheme="minorHAnsi"/>
          <w:sz w:val="22"/>
          <w:szCs w:val="22"/>
        </w:rPr>
        <w:t>.</w:t>
      </w:r>
      <w:r w:rsidR="00044585" w:rsidRPr="00A63346">
        <w:rPr>
          <w:rFonts w:asciiTheme="minorHAnsi" w:hAnsiTheme="minorHAnsi" w:cstheme="minorHAnsi"/>
          <w:sz w:val="22"/>
          <w:szCs w:val="22"/>
        </w:rPr>
        <w:t xml:space="preserve"> </w:t>
      </w:r>
    </w:p>
    <w:p w14:paraId="0DAC01A8" w14:textId="6C771123" w:rsidR="008667E9" w:rsidRPr="00A63346" w:rsidRDefault="00FA1133" w:rsidP="00044233">
      <w:pPr>
        <w:pStyle w:val="Default"/>
        <w:jc w:val="both"/>
        <w:rPr>
          <w:rFonts w:asciiTheme="minorHAnsi" w:hAnsiTheme="minorHAnsi" w:cstheme="minorHAnsi"/>
          <w:sz w:val="22"/>
          <w:szCs w:val="22"/>
        </w:rPr>
      </w:pPr>
      <w:r w:rsidRPr="00A63346">
        <w:rPr>
          <w:rFonts w:asciiTheme="minorHAnsi" w:hAnsiTheme="minorHAnsi" w:cstheme="minorHAnsi"/>
          <w:sz w:val="22"/>
          <w:szCs w:val="22"/>
        </w:rPr>
        <w:t>Výber poľa</w:t>
      </w:r>
      <w:r w:rsidR="008667E9" w:rsidRPr="00A63346">
        <w:rPr>
          <w:rFonts w:asciiTheme="minorHAnsi" w:hAnsiTheme="minorHAnsi" w:cstheme="minorHAnsi"/>
          <w:sz w:val="22"/>
          <w:szCs w:val="22"/>
        </w:rPr>
        <w:t xml:space="preserve"> </w:t>
      </w:r>
      <w:r w:rsidR="00E15A1C" w:rsidRPr="00A63346">
        <w:rPr>
          <w:rFonts w:asciiTheme="minorHAnsi" w:hAnsiTheme="minorHAnsi" w:cstheme="minorHAnsi"/>
          <w:sz w:val="22"/>
          <w:szCs w:val="22"/>
        </w:rPr>
        <w:t>„</w:t>
      </w:r>
      <w:r w:rsidR="008667E9" w:rsidRPr="00A63346">
        <w:rPr>
          <w:rFonts w:asciiTheme="minorHAnsi" w:hAnsiTheme="minorHAnsi" w:cstheme="minorHAnsi"/>
          <w:sz w:val="22"/>
          <w:szCs w:val="22"/>
        </w:rPr>
        <w:t>KOPÍROVAŤ PRE ZMENU</w:t>
      </w:r>
      <w:r w:rsidR="00E15A1C" w:rsidRPr="00A63346">
        <w:rPr>
          <w:rFonts w:asciiTheme="minorHAnsi" w:hAnsiTheme="minorHAnsi" w:cstheme="minorHAnsi"/>
          <w:sz w:val="22"/>
          <w:szCs w:val="22"/>
        </w:rPr>
        <w:t>“</w:t>
      </w:r>
      <w:r w:rsidR="008667E9" w:rsidRPr="00A63346">
        <w:rPr>
          <w:rFonts w:asciiTheme="minorHAnsi" w:hAnsiTheme="minorHAnsi" w:cstheme="minorHAnsi"/>
          <w:sz w:val="22"/>
          <w:szCs w:val="22"/>
        </w:rPr>
        <w:t xml:space="preserve"> sa používa</w:t>
      </w:r>
      <w:r w:rsidR="00F8194F">
        <w:rPr>
          <w:rFonts w:asciiTheme="minorHAnsi" w:hAnsiTheme="minorHAnsi" w:cstheme="minorHAnsi"/>
          <w:sz w:val="22"/>
          <w:szCs w:val="22"/>
        </w:rPr>
        <w:t>,</w:t>
      </w:r>
      <w:r w:rsidR="008667E9" w:rsidRPr="00A63346">
        <w:rPr>
          <w:rFonts w:asciiTheme="minorHAnsi" w:hAnsiTheme="minorHAnsi" w:cstheme="minorHAnsi"/>
          <w:sz w:val="22"/>
          <w:szCs w:val="22"/>
        </w:rPr>
        <w:t xml:space="preserve"> keď </w:t>
      </w:r>
      <w:r w:rsidR="00F05A2C" w:rsidRPr="00A63346">
        <w:rPr>
          <w:rFonts w:asciiTheme="minorHAnsi" w:hAnsiTheme="minorHAnsi" w:cstheme="minorHAnsi"/>
          <w:sz w:val="22"/>
          <w:szCs w:val="22"/>
        </w:rPr>
        <w:t>sa vkladajú/zapisujú</w:t>
      </w:r>
      <w:r w:rsidR="008667E9" w:rsidRPr="00A63346">
        <w:rPr>
          <w:rFonts w:asciiTheme="minorHAnsi" w:hAnsiTheme="minorHAnsi" w:cstheme="minorHAnsi"/>
          <w:sz w:val="22"/>
          <w:szCs w:val="22"/>
        </w:rPr>
        <w:t xml:space="preserve"> ďalšie výsadby, aby </w:t>
      </w:r>
      <w:r w:rsidR="00F05A2C" w:rsidRPr="00A63346">
        <w:rPr>
          <w:rFonts w:asciiTheme="minorHAnsi" w:hAnsiTheme="minorHAnsi" w:cstheme="minorHAnsi"/>
          <w:sz w:val="22"/>
          <w:szCs w:val="22"/>
        </w:rPr>
        <w:t>sa nemuseli</w:t>
      </w:r>
      <w:r w:rsidR="008667E9" w:rsidRPr="00A63346">
        <w:rPr>
          <w:rFonts w:asciiTheme="minorHAnsi" w:hAnsiTheme="minorHAnsi" w:cstheme="minorHAnsi"/>
          <w:sz w:val="22"/>
          <w:szCs w:val="22"/>
        </w:rPr>
        <w:t xml:space="preserve"> opakovane zapisovať rovnaké informácie</w:t>
      </w:r>
      <w:r w:rsidR="00F05A2C" w:rsidRPr="00A63346">
        <w:rPr>
          <w:rFonts w:asciiTheme="minorHAnsi" w:hAnsiTheme="minorHAnsi" w:cstheme="minorHAnsi"/>
          <w:sz w:val="22"/>
          <w:szCs w:val="22"/>
        </w:rPr>
        <w:t>, ktoré už IS obsahuje</w:t>
      </w:r>
      <w:r w:rsidR="008667E9" w:rsidRPr="00A63346">
        <w:rPr>
          <w:rFonts w:asciiTheme="minorHAnsi" w:hAnsiTheme="minorHAnsi" w:cstheme="minorHAnsi"/>
          <w:sz w:val="22"/>
          <w:szCs w:val="22"/>
        </w:rPr>
        <w:t xml:space="preserve"> (napr. LPIS –</w:t>
      </w:r>
      <w:r w:rsidR="00321A9E" w:rsidRPr="00A63346">
        <w:rPr>
          <w:rFonts w:asciiTheme="minorHAnsi" w:hAnsiTheme="minorHAnsi" w:cstheme="minorHAnsi"/>
          <w:sz w:val="22"/>
          <w:szCs w:val="22"/>
        </w:rPr>
        <w:t xml:space="preserve"> </w:t>
      </w:r>
      <w:r w:rsidR="008667E9" w:rsidRPr="00A63346">
        <w:rPr>
          <w:rFonts w:asciiTheme="minorHAnsi" w:hAnsiTheme="minorHAnsi" w:cstheme="minorHAnsi"/>
          <w:sz w:val="22"/>
          <w:szCs w:val="22"/>
        </w:rPr>
        <w:t>DPB, lokalitu, rok výsadby, ovocný druh</w:t>
      </w:r>
      <w:r w:rsidR="00F05A2C" w:rsidRPr="00A63346">
        <w:rPr>
          <w:rFonts w:asciiTheme="minorHAnsi" w:hAnsiTheme="minorHAnsi" w:cstheme="minorHAnsi"/>
          <w:sz w:val="22"/>
          <w:szCs w:val="22"/>
        </w:rPr>
        <w:t xml:space="preserve"> a pod. </w:t>
      </w:r>
      <w:r w:rsidR="008667E9" w:rsidRPr="00A63346">
        <w:rPr>
          <w:rFonts w:asciiTheme="minorHAnsi" w:hAnsiTheme="minorHAnsi" w:cstheme="minorHAnsi"/>
          <w:sz w:val="22"/>
          <w:szCs w:val="22"/>
        </w:rPr>
        <w:t>).</w:t>
      </w:r>
    </w:p>
    <w:p w14:paraId="14D887DE" w14:textId="257BE588" w:rsidR="00E63597" w:rsidRPr="00A63346" w:rsidRDefault="002C260F" w:rsidP="00044233">
      <w:pPr>
        <w:pStyle w:val="Default"/>
        <w:jc w:val="both"/>
        <w:rPr>
          <w:rFonts w:asciiTheme="minorHAnsi" w:hAnsiTheme="minorHAnsi" w:cstheme="minorHAnsi"/>
          <w:sz w:val="22"/>
          <w:szCs w:val="22"/>
        </w:rPr>
      </w:pPr>
      <w:r w:rsidRPr="00A63346">
        <w:rPr>
          <w:rFonts w:asciiTheme="minorHAnsi" w:hAnsiTheme="minorHAnsi" w:cstheme="minorHAnsi"/>
          <w:noProof/>
          <w:sz w:val="22"/>
          <w:szCs w:val="22"/>
          <w:lang w:eastAsia="sk-SK"/>
        </w:rPr>
        <w:drawing>
          <wp:inline distT="0" distB="0" distL="0" distR="0" wp14:anchorId="1D214E93" wp14:editId="38AB8D3C">
            <wp:extent cx="5939790" cy="2602230"/>
            <wp:effectExtent l="0" t="0" r="3810" b="7620"/>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pis_ovocie_9.png"/>
                    <pic:cNvPicPr/>
                  </pic:nvPicPr>
                  <pic:blipFill>
                    <a:blip r:embed="rId19">
                      <a:extLst>
                        <a:ext uri="{28A0092B-C50C-407E-A947-70E740481C1C}">
                          <a14:useLocalDpi xmlns:a14="http://schemas.microsoft.com/office/drawing/2010/main" val="0"/>
                        </a:ext>
                      </a:extLst>
                    </a:blip>
                    <a:stretch>
                      <a:fillRect/>
                    </a:stretch>
                  </pic:blipFill>
                  <pic:spPr>
                    <a:xfrm>
                      <a:off x="0" y="0"/>
                      <a:ext cx="5939790" cy="2602230"/>
                    </a:xfrm>
                    <a:prstGeom prst="rect">
                      <a:avLst/>
                    </a:prstGeom>
                  </pic:spPr>
                </pic:pic>
              </a:graphicData>
            </a:graphic>
          </wp:inline>
        </w:drawing>
      </w:r>
    </w:p>
    <w:p w14:paraId="21A94FE3" w14:textId="77777777" w:rsidR="00E63597" w:rsidRPr="00A63346" w:rsidRDefault="00E63597" w:rsidP="00044233">
      <w:pPr>
        <w:pStyle w:val="Default"/>
        <w:jc w:val="both"/>
        <w:rPr>
          <w:rFonts w:asciiTheme="minorHAnsi" w:hAnsiTheme="minorHAnsi" w:cstheme="minorHAnsi"/>
          <w:sz w:val="22"/>
          <w:szCs w:val="22"/>
        </w:rPr>
      </w:pPr>
    </w:p>
    <w:p w14:paraId="368F6D8B" w14:textId="343B2550" w:rsidR="001520E2" w:rsidRPr="00A63346" w:rsidRDefault="008836A5" w:rsidP="007F30D8">
      <w:pPr>
        <w:pStyle w:val="Default"/>
        <w:ind w:left="284" w:hanging="284"/>
        <w:jc w:val="both"/>
        <w:rPr>
          <w:rFonts w:asciiTheme="minorHAnsi" w:hAnsiTheme="minorHAnsi" w:cstheme="minorHAnsi"/>
          <w:sz w:val="22"/>
          <w:szCs w:val="22"/>
        </w:rPr>
      </w:pPr>
      <w:r w:rsidRPr="00A63346">
        <w:rPr>
          <w:rFonts w:asciiTheme="minorHAnsi" w:hAnsiTheme="minorHAnsi" w:cstheme="minorHAnsi"/>
          <w:sz w:val="22"/>
          <w:szCs w:val="22"/>
        </w:rPr>
        <w:t>d</w:t>
      </w:r>
      <w:r w:rsidR="001520E2" w:rsidRPr="00A63346">
        <w:rPr>
          <w:rFonts w:asciiTheme="minorHAnsi" w:hAnsiTheme="minorHAnsi" w:cstheme="minorHAnsi"/>
          <w:sz w:val="22"/>
          <w:szCs w:val="22"/>
        </w:rPr>
        <w:t>)</w:t>
      </w:r>
      <w:r w:rsidR="007F30D8" w:rsidRPr="00A63346">
        <w:rPr>
          <w:rFonts w:asciiTheme="minorHAnsi" w:hAnsiTheme="minorHAnsi" w:cstheme="minorHAnsi"/>
          <w:sz w:val="22"/>
          <w:szCs w:val="22"/>
        </w:rPr>
        <w:tab/>
      </w:r>
      <w:r w:rsidR="001520E2" w:rsidRPr="00A63346">
        <w:rPr>
          <w:rFonts w:asciiTheme="minorHAnsi" w:hAnsiTheme="minorHAnsi" w:cstheme="minorHAnsi"/>
          <w:sz w:val="22"/>
          <w:szCs w:val="22"/>
        </w:rPr>
        <w:t>spracovanie štatistických výkazov (odhad úrody ovocia a produkcia k 15.6., 15.9., 31.12. a uskladnenie jabĺk a hrušiek z domácej produkcie k 1.3., 31.10., 31.12.), získanie výstupov zo spracovaných štatistických výkazov</w:t>
      </w:r>
      <w:r w:rsidR="005A3562" w:rsidRPr="00A63346">
        <w:rPr>
          <w:rFonts w:asciiTheme="minorHAnsi" w:hAnsiTheme="minorHAnsi" w:cstheme="minorHAnsi"/>
          <w:sz w:val="22"/>
          <w:szCs w:val="22"/>
        </w:rPr>
        <w:t>.</w:t>
      </w:r>
      <w:r w:rsidR="001520E2" w:rsidRPr="00A63346">
        <w:rPr>
          <w:rFonts w:asciiTheme="minorHAnsi" w:hAnsiTheme="minorHAnsi" w:cstheme="minorHAnsi"/>
          <w:sz w:val="22"/>
          <w:szCs w:val="22"/>
        </w:rPr>
        <w:t xml:space="preserve"> </w:t>
      </w:r>
    </w:p>
    <w:p w14:paraId="0D824821" w14:textId="77777777" w:rsidR="001105DA" w:rsidRPr="00A63346" w:rsidRDefault="001105DA" w:rsidP="001520E2">
      <w:pPr>
        <w:ind w:firstLine="708"/>
        <w:jc w:val="both"/>
        <w:rPr>
          <w:rFonts w:asciiTheme="minorHAnsi" w:hAnsiTheme="minorHAnsi" w:cstheme="minorHAnsi"/>
          <w:bCs/>
          <w:sz w:val="22"/>
          <w:szCs w:val="22"/>
        </w:rPr>
      </w:pPr>
    </w:p>
    <w:p w14:paraId="6E7192B6" w14:textId="2ED94C00" w:rsidR="001520E2" w:rsidRPr="00A63346" w:rsidRDefault="001520E2" w:rsidP="001520E2">
      <w:pPr>
        <w:pStyle w:val="Default"/>
        <w:jc w:val="both"/>
        <w:rPr>
          <w:rFonts w:asciiTheme="minorHAnsi" w:hAnsiTheme="minorHAnsi" w:cstheme="minorHAnsi"/>
          <w:sz w:val="22"/>
          <w:szCs w:val="22"/>
        </w:rPr>
      </w:pPr>
      <w:r w:rsidRPr="00A63346">
        <w:rPr>
          <w:rFonts w:asciiTheme="minorHAnsi" w:hAnsiTheme="minorHAnsi" w:cstheme="minorHAnsi"/>
          <w:sz w:val="22"/>
          <w:szCs w:val="22"/>
          <w:u w:val="single"/>
        </w:rPr>
        <w:t xml:space="preserve">Vstupy do </w:t>
      </w:r>
      <w:r w:rsidR="00CF6D90" w:rsidRPr="00A63346">
        <w:rPr>
          <w:rFonts w:asciiTheme="minorHAnsi" w:hAnsiTheme="minorHAnsi" w:cstheme="minorHAnsi"/>
          <w:sz w:val="22"/>
          <w:szCs w:val="22"/>
          <w:u w:val="single"/>
        </w:rPr>
        <w:t xml:space="preserve">IS </w:t>
      </w:r>
      <w:r w:rsidRPr="00A63346">
        <w:rPr>
          <w:rFonts w:asciiTheme="minorHAnsi" w:hAnsiTheme="minorHAnsi" w:cstheme="minorHAnsi"/>
          <w:sz w:val="22"/>
          <w:szCs w:val="22"/>
          <w:u w:val="single"/>
        </w:rPr>
        <w:t>ROS</w:t>
      </w:r>
      <w:r w:rsidRPr="00A63346">
        <w:rPr>
          <w:rFonts w:asciiTheme="minorHAnsi" w:hAnsiTheme="minorHAnsi" w:cstheme="minorHAnsi"/>
          <w:sz w:val="22"/>
          <w:szCs w:val="22"/>
        </w:rPr>
        <w:t xml:space="preserve"> – vstup údajov </w:t>
      </w:r>
      <w:r w:rsidR="001105DA" w:rsidRPr="00A63346">
        <w:rPr>
          <w:rFonts w:asciiTheme="minorHAnsi" w:hAnsiTheme="minorHAnsi" w:cstheme="minorHAnsi"/>
          <w:sz w:val="22"/>
          <w:szCs w:val="22"/>
        </w:rPr>
        <w:t xml:space="preserve">sa </w:t>
      </w:r>
      <w:r w:rsidR="00F8194F">
        <w:rPr>
          <w:rFonts w:asciiTheme="minorHAnsi" w:hAnsiTheme="minorHAnsi" w:cstheme="minorHAnsi"/>
          <w:sz w:val="22"/>
          <w:szCs w:val="22"/>
        </w:rPr>
        <w:t xml:space="preserve">realizuje </w:t>
      </w:r>
      <w:r w:rsidRPr="00A63346">
        <w:rPr>
          <w:rFonts w:asciiTheme="minorHAnsi" w:hAnsiTheme="minorHAnsi" w:cstheme="minorHAnsi"/>
          <w:sz w:val="22"/>
          <w:szCs w:val="22"/>
        </w:rPr>
        <w:t xml:space="preserve"> </w:t>
      </w:r>
      <w:r w:rsidR="00F8194F">
        <w:rPr>
          <w:rFonts w:asciiTheme="minorHAnsi" w:hAnsiTheme="minorHAnsi" w:cstheme="minorHAnsi"/>
          <w:sz w:val="22"/>
          <w:szCs w:val="22"/>
        </w:rPr>
        <w:t xml:space="preserve">interným </w:t>
      </w:r>
      <w:r w:rsidR="001105DA" w:rsidRPr="00A63346">
        <w:rPr>
          <w:rFonts w:asciiTheme="minorHAnsi" w:hAnsiTheme="minorHAnsi" w:cstheme="minorHAnsi"/>
          <w:sz w:val="22"/>
          <w:szCs w:val="22"/>
        </w:rPr>
        <w:t>používateľom manuálne z doručených listinných evidenčných listov, štatistických formulárov a po</w:t>
      </w:r>
      <w:r w:rsidR="003A42C3" w:rsidRPr="00A63346">
        <w:rPr>
          <w:rFonts w:asciiTheme="minorHAnsi" w:hAnsiTheme="minorHAnsi" w:cstheme="minorHAnsi"/>
          <w:sz w:val="22"/>
          <w:szCs w:val="22"/>
        </w:rPr>
        <w:t>d. od užívateľov ovocných sadov, napr. p</w:t>
      </w:r>
      <w:r w:rsidR="00835E88" w:rsidRPr="00A63346">
        <w:rPr>
          <w:rFonts w:asciiTheme="minorHAnsi" w:hAnsiTheme="minorHAnsi" w:cstheme="minorHAnsi"/>
          <w:sz w:val="22"/>
          <w:szCs w:val="22"/>
        </w:rPr>
        <w:t xml:space="preserve">re účely štatistického zisťovania – odhad úrody ovocia a produkcia k 15.6., 15.9., 31.12. a uskladnenie jabĺk a hrušiek </w:t>
      </w:r>
      <w:r w:rsidR="00835E88" w:rsidRPr="00A63346">
        <w:rPr>
          <w:rFonts w:asciiTheme="minorHAnsi" w:hAnsiTheme="minorHAnsi" w:cstheme="minorHAnsi"/>
          <w:sz w:val="22"/>
          <w:szCs w:val="22"/>
        </w:rPr>
        <w:lastRenderedPageBreak/>
        <w:t>z domácej produkcie k 1.3., 31.10., 31.12. každoročne zasielajú užívatelia ovocných sadov na</w:t>
      </w:r>
      <w:r w:rsidR="003A42C3" w:rsidRPr="00A63346">
        <w:rPr>
          <w:rFonts w:asciiTheme="minorHAnsi" w:hAnsiTheme="minorHAnsi" w:cstheme="minorHAnsi"/>
          <w:sz w:val="22"/>
          <w:szCs w:val="22"/>
        </w:rPr>
        <w:t xml:space="preserve"> požadované údaje na p</w:t>
      </w:r>
      <w:r w:rsidR="00835E88" w:rsidRPr="00A63346">
        <w:rPr>
          <w:rFonts w:asciiTheme="minorHAnsi" w:hAnsiTheme="minorHAnsi" w:cstheme="minorHAnsi"/>
          <w:sz w:val="22"/>
          <w:szCs w:val="22"/>
        </w:rPr>
        <w:t>ríslušných listinných štatistických formulároch.</w:t>
      </w:r>
    </w:p>
    <w:p w14:paraId="45A59B7E" w14:textId="4F46EDB4" w:rsidR="00A6634C" w:rsidRPr="00A63346" w:rsidRDefault="001520E2" w:rsidP="006770F3">
      <w:pPr>
        <w:pStyle w:val="Default"/>
        <w:jc w:val="both"/>
        <w:rPr>
          <w:rFonts w:asciiTheme="minorHAnsi" w:hAnsiTheme="minorHAnsi" w:cstheme="minorHAnsi"/>
          <w:sz w:val="22"/>
          <w:szCs w:val="22"/>
        </w:rPr>
      </w:pPr>
      <w:r w:rsidRPr="00A63346">
        <w:rPr>
          <w:rFonts w:asciiTheme="minorHAnsi" w:hAnsiTheme="minorHAnsi" w:cstheme="minorHAnsi"/>
          <w:sz w:val="22"/>
          <w:szCs w:val="22"/>
        </w:rPr>
        <w:t xml:space="preserve">Každoročne je nutné </w:t>
      </w:r>
      <w:r w:rsidR="00124FCC" w:rsidRPr="00A63346">
        <w:rPr>
          <w:rFonts w:asciiTheme="minorHAnsi" w:hAnsiTheme="minorHAnsi" w:cstheme="minorHAnsi"/>
          <w:sz w:val="22"/>
          <w:szCs w:val="22"/>
        </w:rPr>
        <w:t>„</w:t>
      </w:r>
      <w:r w:rsidRPr="00A63346">
        <w:rPr>
          <w:rFonts w:asciiTheme="minorHAnsi" w:hAnsiTheme="minorHAnsi" w:cstheme="minorHAnsi"/>
          <w:sz w:val="22"/>
          <w:szCs w:val="22"/>
        </w:rPr>
        <w:t>otvoriť</w:t>
      </w:r>
      <w:r w:rsidR="00124FCC" w:rsidRPr="00A63346">
        <w:rPr>
          <w:rFonts w:asciiTheme="minorHAnsi" w:hAnsiTheme="minorHAnsi" w:cstheme="minorHAnsi"/>
          <w:sz w:val="22"/>
          <w:szCs w:val="22"/>
        </w:rPr>
        <w:t xml:space="preserve">/vytvoriť/naprogramovať“ </w:t>
      </w:r>
      <w:r w:rsidRPr="00A63346">
        <w:rPr>
          <w:rFonts w:asciiTheme="minorHAnsi" w:hAnsiTheme="minorHAnsi" w:cstheme="minorHAnsi"/>
          <w:sz w:val="22"/>
          <w:szCs w:val="22"/>
        </w:rPr>
        <w:t>v </w:t>
      </w:r>
      <w:r w:rsidR="00805301" w:rsidRPr="00A63346">
        <w:rPr>
          <w:rFonts w:asciiTheme="minorHAnsi" w:hAnsiTheme="minorHAnsi" w:cstheme="minorHAnsi"/>
          <w:sz w:val="22"/>
          <w:szCs w:val="22"/>
        </w:rPr>
        <w:t xml:space="preserve">IS ROS </w:t>
      </w:r>
      <w:r w:rsidRPr="00A63346">
        <w:rPr>
          <w:rFonts w:asciiTheme="minorHAnsi" w:hAnsiTheme="minorHAnsi" w:cstheme="minorHAnsi"/>
          <w:sz w:val="22"/>
          <w:szCs w:val="22"/>
        </w:rPr>
        <w:t>nové obdobie</w:t>
      </w:r>
      <w:r w:rsidR="006E05F9" w:rsidRPr="00A63346">
        <w:rPr>
          <w:rFonts w:asciiTheme="minorHAnsi" w:hAnsiTheme="minorHAnsi" w:cstheme="minorHAnsi"/>
          <w:sz w:val="22"/>
          <w:szCs w:val="22"/>
        </w:rPr>
        <w:t xml:space="preserve"> – kalendárny rok</w:t>
      </w:r>
      <w:r w:rsidRPr="00A63346">
        <w:rPr>
          <w:rFonts w:asciiTheme="minorHAnsi" w:hAnsiTheme="minorHAnsi" w:cstheme="minorHAnsi"/>
          <w:sz w:val="22"/>
          <w:szCs w:val="22"/>
        </w:rPr>
        <w:t xml:space="preserve">, nevytvára sa automaticky. </w:t>
      </w:r>
    </w:p>
    <w:p w14:paraId="65FAEA4C" w14:textId="77777777" w:rsidR="002D0089" w:rsidRPr="00A63346" w:rsidRDefault="002D0089" w:rsidP="001520E2">
      <w:pPr>
        <w:pStyle w:val="Default"/>
        <w:jc w:val="both"/>
        <w:rPr>
          <w:rFonts w:asciiTheme="minorHAnsi" w:hAnsiTheme="minorHAnsi" w:cstheme="minorHAnsi"/>
          <w:sz w:val="22"/>
          <w:szCs w:val="22"/>
          <w:u w:val="single"/>
        </w:rPr>
      </w:pPr>
    </w:p>
    <w:p w14:paraId="730DE252" w14:textId="7576B497" w:rsidR="00615E4B" w:rsidRPr="00A63346" w:rsidRDefault="001520E2" w:rsidP="001520E2">
      <w:pPr>
        <w:pStyle w:val="Default"/>
        <w:jc w:val="both"/>
        <w:rPr>
          <w:rFonts w:asciiTheme="minorHAnsi" w:hAnsiTheme="minorHAnsi" w:cstheme="minorHAnsi"/>
          <w:sz w:val="22"/>
          <w:szCs w:val="22"/>
          <w:u w:val="single"/>
        </w:rPr>
      </w:pPr>
      <w:r w:rsidRPr="00A63346">
        <w:rPr>
          <w:rFonts w:asciiTheme="minorHAnsi" w:hAnsiTheme="minorHAnsi" w:cstheme="minorHAnsi"/>
          <w:sz w:val="22"/>
          <w:szCs w:val="22"/>
          <w:u w:val="single"/>
        </w:rPr>
        <w:t>Výstupy z</w:t>
      </w:r>
      <w:r w:rsidR="00023F22" w:rsidRPr="00A63346">
        <w:rPr>
          <w:rFonts w:asciiTheme="minorHAnsi" w:hAnsiTheme="minorHAnsi" w:cstheme="minorHAnsi"/>
          <w:sz w:val="22"/>
          <w:szCs w:val="22"/>
          <w:u w:val="single"/>
        </w:rPr>
        <w:t xml:space="preserve"> IS </w:t>
      </w:r>
      <w:r w:rsidRPr="00A63346">
        <w:rPr>
          <w:rFonts w:asciiTheme="minorHAnsi" w:hAnsiTheme="minorHAnsi" w:cstheme="minorHAnsi"/>
          <w:sz w:val="22"/>
          <w:szCs w:val="22"/>
          <w:u w:val="single"/>
        </w:rPr>
        <w:t xml:space="preserve">ROS </w:t>
      </w:r>
    </w:p>
    <w:p w14:paraId="4BD3C15E" w14:textId="54E9C536" w:rsidR="001520E2" w:rsidRPr="00A63346" w:rsidRDefault="00615E4B" w:rsidP="001520E2">
      <w:pPr>
        <w:pStyle w:val="Default"/>
        <w:jc w:val="both"/>
        <w:rPr>
          <w:rFonts w:asciiTheme="minorHAnsi" w:hAnsiTheme="minorHAnsi" w:cstheme="minorHAnsi"/>
          <w:sz w:val="22"/>
          <w:szCs w:val="22"/>
        </w:rPr>
      </w:pPr>
      <w:r w:rsidRPr="00A63346">
        <w:rPr>
          <w:rFonts w:asciiTheme="minorHAnsi" w:hAnsiTheme="minorHAnsi" w:cstheme="minorHAnsi"/>
          <w:sz w:val="22"/>
          <w:szCs w:val="22"/>
        </w:rPr>
        <w:t xml:space="preserve">1. </w:t>
      </w:r>
      <w:r w:rsidRPr="00A63346">
        <w:rPr>
          <w:rFonts w:asciiTheme="minorHAnsi" w:hAnsiTheme="minorHAnsi" w:cstheme="minorHAnsi"/>
          <w:b/>
          <w:sz w:val="22"/>
          <w:szCs w:val="22"/>
        </w:rPr>
        <w:t>štatistické zisťovania</w:t>
      </w:r>
      <w:r w:rsidR="001520E2" w:rsidRPr="00A63346">
        <w:rPr>
          <w:rFonts w:asciiTheme="minorHAnsi" w:hAnsiTheme="minorHAnsi" w:cstheme="minorHAnsi"/>
          <w:sz w:val="22"/>
          <w:szCs w:val="22"/>
        </w:rPr>
        <w:t xml:space="preserve"> </w:t>
      </w:r>
      <w:r w:rsidRPr="00A63346">
        <w:rPr>
          <w:rFonts w:asciiTheme="minorHAnsi" w:hAnsiTheme="minorHAnsi" w:cstheme="minorHAnsi"/>
          <w:sz w:val="22"/>
          <w:szCs w:val="22"/>
        </w:rPr>
        <w:t xml:space="preserve">- </w:t>
      </w:r>
      <w:r w:rsidR="001520E2" w:rsidRPr="00A63346">
        <w:rPr>
          <w:rFonts w:asciiTheme="minorHAnsi" w:hAnsiTheme="minorHAnsi" w:cstheme="minorHAnsi"/>
          <w:sz w:val="22"/>
          <w:szCs w:val="22"/>
        </w:rPr>
        <w:t>sú spracované automaticky v</w:t>
      </w:r>
      <w:r w:rsidR="00023F22" w:rsidRPr="00A63346">
        <w:rPr>
          <w:rFonts w:asciiTheme="minorHAnsi" w:hAnsiTheme="minorHAnsi" w:cstheme="minorHAnsi"/>
          <w:sz w:val="22"/>
          <w:szCs w:val="22"/>
        </w:rPr>
        <w:t> IS ROS</w:t>
      </w:r>
      <w:r w:rsidRPr="00A63346">
        <w:rPr>
          <w:rFonts w:asciiTheme="minorHAnsi" w:hAnsiTheme="minorHAnsi" w:cstheme="minorHAnsi"/>
          <w:sz w:val="22"/>
          <w:szCs w:val="22"/>
        </w:rPr>
        <w:t xml:space="preserve"> </w:t>
      </w:r>
      <w:r w:rsidR="001520E2" w:rsidRPr="00A63346">
        <w:rPr>
          <w:rFonts w:asciiTheme="minorHAnsi" w:hAnsiTheme="minorHAnsi" w:cstheme="minorHAnsi"/>
          <w:sz w:val="22"/>
          <w:szCs w:val="22"/>
        </w:rPr>
        <w:t xml:space="preserve">formou </w:t>
      </w:r>
      <w:r w:rsidRPr="00A63346">
        <w:rPr>
          <w:rFonts w:asciiTheme="minorHAnsi" w:hAnsiTheme="minorHAnsi" w:cstheme="minorHAnsi"/>
          <w:sz w:val="22"/>
          <w:szCs w:val="22"/>
        </w:rPr>
        <w:t xml:space="preserve">štatistických </w:t>
      </w:r>
      <w:r w:rsidR="001520E2" w:rsidRPr="00A63346">
        <w:rPr>
          <w:rFonts w:asciiTheme="minorHAnsi" w:hAnsiTheme="minorHAnsi" w:cstheme="minorHAnsi"/>
          <w:sz w:val="22"/>
          <w:szCs w:val="22"/>
        </w:rPr>
        <w:t>zostáv</w:t>
      </w:r>
      <w:r w:rsidRPr="00A63346">
        <w:rPr>
          <w:rFonts w:asciiTheme="minorHAnsi" w:hAnsiTheme="minorHAnsi" w:cstheme="minorHAnsi"/>
          <w:sz w:val="22"/>
          <w:szCs w:val="22"/>
        </w:rPr>
        <w:t xml:space="preserve"> </w:t>
      </w:r>
      <w:r w:rsidR="00CA5E11" w:rsidRPr="00A63346">
        <w:rPr>
          <w:rFonts w:asciiTheme="minorHAnsi" w:hAnsiTheme="minorHAnsi" w:cstheme="minorHAnsi"/>
          <w:sz w:val="22"/>
          <w:szCs w:val="22"/>
        </w:rPr>
        <w:t>forme elektronických tabuliek v formáte *.</w:t>
      </w:r>
      <w:proofErr w:type="spellStart"/>
      <w:r w:rsidR="00CA5E11" w:rsidRPr="00A63346">
        <w:rPr>
          <w:rFonts w:asciiTheme="minorHAnsi" w:hAnsiTheme="minorHAnsi" w:cstheme="minorHAnsi"/>
          <w:sz w:val="22"/>
          <w:szCs w:val="22"/>
        </w:rPr>
        <w:t>xls</w:t>
      </w:r>
      <w:proofErr w:type="spellEnd"/>
    </w:p>
    <w:p w14:paraId="15AE1695" w14:textId="77777777" w:rsidR="001520E2" w:rsidRPr="00A63346" w:rsidRDefault="001520E2" w:rsidP="001520E2">
      <w:pPr>
        <w:pStyle w:val="Default"/>
        <w:jc w:val="both"/>
        <w:rPr>
          <w:rFonts w:asciiTheme="minorHAnsi" w:hAnsiTheme="minorHAnsi" w:cstheme="minorHAnsi"/>
          <w:sz w:val="22"/>
          <w:szCs w:val="22"/>
        </w:rPr>
      </w:pPr>
      <w:r w:rsidRPr="00A63346">
        <w:rPr>
          <w:rFonts w:asciiTheme="minorHAnsi" w:hAnsiTheme="minorHAnsi" w:cstheme="minorHAnsi"/>
          <w:sz w:val="22"/>
          <w:szCs w:val="22"/>
        </w:rPr>
        <w:t>Zostavy z odhadu úrody a produkcie (10 zostáv):</w:t>
      </w:r>
    </w:p>
    <w:p w14:paraId="52A50707" w14:textId="77777777" w:rsidR="001520E2" w:rsidRPr="00A63346" w:rsidRDefault="001520E2" w:rsidP="001520E2">
      <w:pPr>
        <w:pStyle w:val="Default"/>
        <w:numPr>
          <w:ilvl w:val="0"/>
          <w:numId w:val="21"/>
        </w:numPr>
        <w:adjustRightInd/>
        <w:jc w:val="both"/>
        <w:rPr>
          <w:rFonts w:asciiTheme="minorHAnsi" w:hAnsiTheme="minorHAnsi" w:cstheme="minorHAnsi"/>
          <w:sz w:val="22"/>
          <w:szCs w:val="22"/>
        </w:rPr>
      </w:pPr>
      <w:r w:rsidRPr="00A63346">
        <w:rPr>
          <w:rFonts w:asciiTheme="minorHAnsi" w:hAnsiTheme="minorHAnsi" w:cstheme="minorHAnsi"/>
          <w:sz w:val="22"/>
          <w:szCs w:val="22"/>
        </w:rPr>
        <w:t>SR spolu</w:t>
      </w:r>
    </w:p>
    <w:p w14:paraId="200B7A87" w14:textId="77777777" w:rsidR="001520E2" w:rsidRPr="00A63346" w:rsidRDefault="001520E2" w:rsidP="001520E2">
      <w:pPr>
        <w:pStyle w:val="Default"/>
        <w:numPr>
          <w:ilvl w:val="0"/>
          <w:numId w:val="21"/>
        </w:numPr>
        <w:adjustRightInd/>
        <w:jc w:val="both"/>
        <w:rPr>
          <w:rFonts w:asciiTheme="minorHAnsi" w:hAnsiTheme="minorHAnsi" w:cstheme="minorHAnsi"/>
          <w:sz w:val="22"/>
          <w:szCs w:val="22"/>
        </w:rPr>
      </w:pPr>
      <w:r w:rsidRPr="00A63346">
        <w:rPr>
          <w:rFonts w:asciiTheme="minorHAnsi" w:hAnsiTheme="minorHAnsi" w:cstheme="minorHAnsi"/>
          <w:sz w:val="22"/>
          <w:szCs w:val="22"/>
        </w:rPr>
        <w:t>SR spolu-dopočítané</w:t>
      </w:r>
    </w:p>
    <w:p w14:paraId="73683E7E" w14:textId="77777777" w:rsidR="001520E2" w:rsidRPr="00A63346" w:rsidRDefault="001520E2" w:rsidP="001520E2">
      <w:pPr>
        <w:pStyle w:val="Default"/>
        <w:numPr>
          <w:ilvl w:val="0"/>
          <w:numId w:val="21"/>
        </w:numPr>
        <w:adjustRightInd/>
        <w:jc w:val="both"/>
        <w:rPr>
          <w:rFonts w:asciiTheme="minorHAnsi" w:hAnsiTheme="minorHAnsi" w:cstheme="minorHAnsi"/>
          <w:sz w:val="22"/>
          <w:szCs w:val="22"/>
        </w:rPr>
      </w:pPr>
      <w:r w:rsidRPr="00A63346">
        <w:rPr>
          <w:rFonts w:asciiTheme="minorHAnsi" w:hAnsiTheme="minorHAnsi" w:cstheme="minorHAnsi"/>
          <w:sz w:val="22"/>
          <w:szCs w:val="22"/>
        </w:rPr>
        <w:t>SR spolu-nedopočítané</w:t>
      </w:r>
    </w:p>
    <w:p w14:paraId="0132637C" w14:textId="77777777" w:rsidR="001520E2" w:rsidRPr="00A63346" w:rsidRDefault="001520E2" w:rsidP="001520E2">
      <w:pPr>
        <w:pStyle w:val="Default"/>
        <w:numPr>
          <w:ilvl w:val="0"/>
          <w:numId w:val="21"/>
        </w:numPr>
        <w:adjustRightInd/>
        <w:jc w:val="both"/>
        <w:rPr>
          <w:rFonts w:asciiTheme="minorHAnsi" w:hAnsiTheme="minorHAnsi" w:cstheme="minorHAnsi"/>
          <w:sz w:val="22"/>
          <w:szCs w:val="22"/>
        </w:rPr>
      </w:pPr>
      <w:r w:rsidRPr="00A63346">
        <w:rPr>
          <w:rFonts w:asciiTheme="minorHAnsi" w:hAnsiTheme="minorHAnsi" w:cstheme="minorHAnsi"/>
          <w:sz w:val="22"/>
          <w:szCs w:val="22"/>
        </w:rPr>
        <w:t>Podľa územného členenia</w:t>
      </w:r>
    </w:p>
    <w:p w14:paraId="051F3B55" w14:textId="77777777" w:rsidR="001520E2" w:rsidRPr="00A63346" w:rsidRDefault="001520E2" w:rsidP="001520E2">
      <w:pPr>
        <w:pStyle w:val="Default"/>
        <w:numPr>
          <w:ilvl w:val="0"/>
          <w:numId w:val="21"/>
        </w:numPr>
        <w:adjustRightInd/>
        <w:jc w:val="both"/>
        <w:rPr>
          <w:rFonts w:asciiTheme="minorHAnsi" w:hAnsiTheme="minorHAnsi" w:cstheme="minorHAnsi"/>
          <w:sz w:val="22"/>
          <w:szCs w:val="22"/>
        </w:rPr>
      </w:pPr>
      <w:r w:rsidRPr="00A63346">
        <w:rPr>
          <w:rFonts w:asciiTheme="minorHAnsi" w:hAnsiTheme="minorHAnsi" w:cstheme="minorHAnsi"/>
          <w:sz w:val="22"/>
          <w:szCs w:val="22"/>
        </w:rPr>
        <w:t>Podľa krajov</w:t>
      </w:r>
    </w:p>
    <w:p w14:paraId="1A33D099" w14:textId="77777777" w:rsidR="001520E2" w:rsidRPr="00A63346" w:rsidRDefault="001520E2" w:rsidP="001520E2">
      <w:pPr>
        <w:pStyle w:val="Default"/>
        <w:numPr>
          <w:ilvl w:val="0"/>
          <w:numId w:val="21"/>
        </w:numPr>
        <w:adjustRightInd/>
        <w:jc w:val="both"/>
        <w:rPr>
          <w:rFonts w:asciiTheme="minorHAnsi" w:hAnsiTheme="minorHAnsi" w:cstheme="minorHAnsi"/>
          <w:sz w:val="22"/>
          <w:szCs w:val="22"/>
        </w:rPr>
      </w:pPr>
      <w:r w:rsidRPr="00A63346">
        <w:rPr>
          <w:rFonts w:asciiTheme="minorHAnsi" w:hAnsiTheme="minorHAnsi" w:cstheme="minorHAnsi"/>
          <w:sz w:val="22"/>
          <w:szCs w:val="22"/>
        </w:rPr>
        <w:t>Podľa okresov</w:t>
      </w:r>
    </w:p>
    <w:p w14:paraId="50D63CB4" w14:textId="77777777" w:rsidR="001520E2" w:rsidRPr="00A63346" w:rsidRDefault="001520E2" w:rsidP="001520E2">
      <w:pPr>
        <w:pStyle w:val="Default"/>
        <w:numPr>
          <w:ilvl w:val="0"/>
          <w:numId w:val="21"/>
        </w:numPr>
        <w:adjustRightInd/>
        <w:jc w:val="both"/>
        <w:rPr>
          <w:rFonts w:asciiTheme="minorHAnsi" w:hAnsiTheme="minorHAnsi" w:cstheme="minorHAnsi"/>
          <w:sz w:val="22"/>
          <w:szCs w:val="22"/>
        </w:rPr>
      </w:pPr>
      <w:r w:rsidRPr="00A63346">
        <w:rPr>
          <w:rFonts w:asciiTheme="minorHAnsi" w:hAnsiTheme="minorHAnsi" w:cstheme="minorHAnsi"/>
          <w:sz w:val="22"/>
          <w:szCs w:val="22"/>
        </w:rPr>
        <w:t>Podľa subjektov mod.201</w:t>
      </w:r>
    </w:p>
    <w:p w14:paraId="45E3AC06" w14:textId="77777777" w:rsidR="001520E2" w:rsidRPr="00A63346" w:rsidRDefault="001520E2" w:rsidP="001520E2">
      <w:pPr>
        <w:pStyle w:val="Default"/>
        <w:numPr>
          <w:ilvl w:val="0"/>
          <w:numId w:val="21"/>
        </w:numPr>
        <w:adjustRightInd/>
        <w:jc w:val="both"/>
        <w:rPr>
          <w:rFonts w:asciiTheme="minorHAnsi" w:hAnsiTheme="minorHAnsi" w:cstheme="minorHAnsi"/>
          <w:sz w:val="22"/>
          <w:szCs w:val="22"/>
        </w:rPr>
      </w:pPr>
      <w:r w:rsidRPr="00A63346">
        <w:rPr>
          <w:rFonts w:asciiTheme="minorHAnsi" w:hAnsiTheme="minorHAnsi" w:cstheme="minorHAnsi"/>
          <w:sz w:val="22"/>
          <w:szCs w:val="22"/>
        </w:rPr>
        <w:t>Podľa subjektov bez 201</w:t>
      </w:r>
    </w:p>
    <w:p w14:paraId="4A4B3E0B" w14:textId="77777777" w:rsidR="001520E2" w:rsidRPr="00A63346" w:rsidRDefault="001520E2" w:rsidP="001520E2">
      <w:pPr>
        <w:pStyle w:val="Default"/>
        <w:numPr>
          <w:ilvl w:val="0"/>
          <w:numId w:val="21"/>
        </w:numPr>
        <w:adjustRightInd/>
        <w:jc w:val="both"/>
        <w:rPr>
          <w:rFonts w:asciiTheme="minorHAnsi" w:hAnsiTheme="minorHAnsi" w:cstheme="minorHAnsi"/>
          <w:sz w:val="22"/>
          <w:szCs w:val="22"/>
        </w:rPr>
      </w:pPr>
      <w:r w:rsidRPr="00A63346">
        <w:rPr>
          <w:rFonts w:asciiTheme="minorHAnsi" w:hAnsiTheme="minorHAnsi" w:cstheme="minorHAnsi"/>
          <w:sz w:val="22"/>
          <w:szCs w:val="22"/>
        </w:rPr>
        <w:t>Definitívna úroda ovocia</w:t>
      </w:r>
    </w:p>
    <w:p w14:paraId="4397F9FF" w14:textId="77777777" w:rsidR="001520E2" w:rsidRPr="00A63346" w:rsidRDefault="001520E2" w:rsidP="001520E2">
      <w:pPr>
        <w:pStyle w:val="Default"/>
        <w:numPr>
          <w:ilvl w:val="0"/>
          <w:numId w:val="21"/>
        </w:numPr>
        <w:adjustRightInd/>
        <w:jc w:val="both"/>
        <w:rPr>
          <w:rFonts w:asciiTheme="minorHAnsi" w:hAnsiTheme="minorHAnsi" w:cstheme="minorHAnsi"/>
          <w:sz w:val="22"/>
          <w:szCs w:val="22"/>
        </w:rPr>
      </w:pPr>
      <w:r w:rsidRPr="00A63346">
        <w:rPr>
          <w:rFonts w:asciiTheme="minorHAnsi" w:hAnsiTheme="minorHAnsi" w:cstheme="minorHAnsi"/>
          <w:sz w:val="22"/>
          <w:szCs w:val="22"/>
        </w:rPr>
        <w:t>Definitívna úroda ovocia (z ha)</w:t>
      </w:r>
    </w:p>
    <w:p w14:paraId="385E88D9" w14:textId="77777777" w:rsidR="001520E2" w:rsidRPr="00A63346" w:rsidRDefault="001520E2" w:rsidP="001520E2">
      <w:pPr>
        <w:pStyle w:val="Default"/>
        <w:jc w:val="both"/>
        <w:rPr>
          <w:rFonts w:asciiTheme="minorHAnsi" w:hAnsiTheme="minorHAnsi" w:cstheme="minorHAnsi"/>
          <w:sz w:val="22"/>
          <w:szCs w:val="22"/>
        </w:rPr>
      </w:pPr>
      <w:r w:rsidRPr="00A63346">
        <w:rPr>
          <w:rFonts w:asciiTheme="minorHAnsi" w:hAnsiTheme="minorHAnsi" w:cstheme="minorHAnsi"/>
          <w:sz w:val="22"/>
          <w:szCs w:val="22"/>
        </w:rPr>
        <w:t>Zostavy z uskladnenia jabĺk a hrušiek je (5 zostáv):</w:t>
      </w:r>
    </w:p>
    <w:p w14:paraId="1DB4C52D" w14:textId="77777777" w:rsidR="001520E2" w:rsidRPr="00A63346" w:rsidRDefault="001520E2" w:rsidP="001520E2">
      <w:pPr>
        <w:pStyle w:val="Default"/>
        <w:numPr>
          <w:ilvl w:val="0"/>
          <w:numId w:val="22"/>
        </w:numPr>
        <w:adjustRightInd/>
        <w:jc w:val="both"/>
        <w:rPr>
          <w:rFonts w:asciiTheme="minorHAnsi" w:hAnsiTheme="minorHAnsi" w:cstheme="minorHAnsi"/>
          <w:sz w:val="22"/>
          <w:szCs w:val="22"/>
        </w:rPr>
      </w:pPr>
      <w:r w:rsidRPr="00A63346">
        <w:rPr>
          <w:rFonts w:asciiTheme="minorHAnsi" w:hAnsiTheme="minorHAnsi" w:cstheme="minorHAnsi"/>
          <w:sz w:val="22"/>
          <w:szCs w:val="22"/>
        </w:rPr>
        <w:t>SR spolu</w:t>
      </w:r>
    </w:p>
    <w:p w14:paraId="3AFD08BE" w14:textId="77777777" w:rsidR="001520E2" w:rsidRPr="00A63346" w:rsidRDefault="001520E2" w:rsidP="001520E2">
      <w:pPr>
        <w:pStyle w:val="Default"/>
        <w:numPr>
          <w:ilvl w:val="0"/>
          <w:numId w:val="22"/>
        </w:numPr>
        <w:adjustRightInd/>
        <w:jc w:val="both"/>
        <w:rPr>
          <w:rFonts w:asciiTheme="minorHAnsi" w:hAnsiTheme="minorHAnsi" w:cstheme="minorHAnsi"/>
          <w:sz w:val="22"/>
          <w:szCs w:val="22"/>
        </w:rPr>
      </w:pPr>
      <w:r w:rsidRPr="00A63346">
        <w:rPr>
          <w:rFonts w:asciiTheme="minorHAnsi" w:hAnsiTheme="minorHAnsi" w:cstheme="minorHAnsi"/>
          <w:sz w:val="22"/>
          <w:szCs w:val="22"/>
        </w:rPr>
        <w:t>Podľa územného členenia</w:t>
      </w:r>
    </w:p>
    <w:p w14:paraId="1845401C" w14:textId="77777777" w:rsidR="001520E2" w:rsidRPr="00A63346" w:rsidRDefault="001520E2" w:rsidP="001520E2">
      <w:pPr>
        <w:pStyle w:val="Default"/>
        <w:numPr>
          <w:ilvl w:val="0"/>
          <w:numId w:val="22"/>
        </w:numPr>
        <w:adjustRightInd/>
        <w:jc w:val="both"/>
        <w:rPr>
          <w:rFonts w:asciiTheme="minorHAnsi" w:hAnsiTheme="minorHAnsi" w:cstheme="minorHAnsi"/>
          <w:sz w:val="22"/>
          <w:szCs w:val="22"/>
        </w:rPr>
      </w:pPr>
      <w:r w:rsidRPr="00A63346">
        <w:rPr>
          <w:rFonts w:asciiTheme="minorHAnsi" w:hAnsiTheme="minorHAnsi" w:cstheme="minorHAnsi"/>
          <w:sz w:val="22"/>
          <w:szCs w:val="22"/>
        </w:rPr>
        <w:t>Podľa krajov</w:t>
      </w:r>
    </w:p>
    <w:p w14:paraId="33B938E8" w14:textId="77777777" w:rsidR="001520E2" w:rsidRPr="00A63346" w:rsidRDefault="001520E2" w:rsidP="001520E2">
      <w:pPr>
        <w:pStyle w:val="Default"/>
        <w:numPr>
          <w:ilvl w:val="0"/>
          <w:numId w:val="22"/>
        </w:numPr>
        <w:adjustRightInd/>
        <w:jc w:val="both"/>
        <w:rPr>
          <w:rFonts w:asciiTheme="minorHAnsi" w:hAnsiTheme="minorHAnsi" w:cstheme="minorHAnsi"/>
          <w:sz w:val="22"/>
          <w:szCs w:val="22"/>
        </w:rPr>
      </w:pPr>
      <w:r w:rsidRPr="00A63346">
        <w:rPr>
          <w:rFonts w:asciiTheme="minorHAnsi" w:hAnsiTheme="minorHAnsi" w:cstheme="minorHAnsi"/>
          <w:sz w:val="22"/>
          <w:szCs w:val="22"/>
        </w:rPr>
        <w:t>Podľa okresov</w:t>
      </w:r>
    </w:p>
    <w:p w14:paraId="63C8E1BD" w14:textId="77777777" w:rsidR="001520E2" w:rsidRPr="00A63346" w:rsidRDefault="001520E2" w:rsidP="001520E2">
      <w:pPr>
        <w:pStyle w:val="Default"/>
        <w:numPr>
          <w:ilvl w:val="0"/>
          <w:numId w:val="22"/>
        </w:numPr>
        <w:adjustRightInd/>
        <w:jc w:val="both"/>
        <w:rPr>
          <w:rFonts w:asciiTheme="minorHAnsi" w:hAnsiTheme="minorHAnsi" w:cstheme="minorHAnsi"/>
          <w:sz w:val="22"/>
          <w:szCs w:val="22"/>
        </w:rPr>
      </w:pPr>
      <w:r w:rsidRPr="00A63346">
        <w:rPr>
          <w:rFonts w:asciiTheme="minorHAnsi" w:hAnsiTheme="minorHAnsi" w:cstheme="minorHAnsi"/>
          <w:sz w:val="22"/>
          <w:szCs w:val="22"/>
        </w:rPr>
        <w:t xml:space="preserve">Podľa subjektov </w:t>
      </w:r>
    </w:p>
    <w:p w14:paraId="22E6E2A4" w14:textId="37A33588" w:rsidR="001520E2" w:rsidRPr="00A63346" w:rsidRDefault="00615E4B" w:rsidP="001520E2">
      <w:pPr>
        <w:pStyle w:val="Default"/>
        <w:jc w:val="both"/>
        <w:rPr>
          <w:rFonts w:asciiTheme="minorHAnsi" w:hAnsiTheme="minorHAnsi" w:cstheme="minorHAnsi"/>
          <w:sz w:val="22"/>
          <w:szCs w:val="22"/>
        </w:rPr>
      </w:pPr>
      <w:r w:rsidRPr="00A63346">
        <w:rPr>
          <w:rFonts w:asciiTheme="minorHAnsi" w:hAnsiTheme="minorHAnsi" w:cstheme="minorHAnsi"/>
          <w:sz w:val="22"/>
          <w:szCs w:val="22"/>
        </w:rPr>
        <w:t>2</w:t>
      </w:r>
      <w:r w:rsidR="001520E2" w:rsidRPr="00A63346">
        <w:rPr>
          <w:rFonts w:asciiTheme="minorHAnsi" w:hAnsiTheme="minorHAnsi" w:cstheme="minorHAnsi"/>
          <w:sz w:val="22"/>
          <w:szCs w:val="22"/>
        </w:rPr>
        <w:t xml:space="preserve">.  </w:t>
      </w:r>
      <w:r w:rsidR="001520E2" w:rsidRPr="00A63346">
        <w:rPr>
          <w:rFonts w:asciiTheme="minorHAnsi" w:hAnsiTheme="minorHAnsi" w:cstheme="minorHAnsi"/>
          <w:b/>
          <w:sz w:val="22"/>
          <w:szCs w:val="22"/>
        </w:rPr>
        <w:t>výstupy z</w:t>
      </w:r>
      <w:r w:rsidR="00CC30B3" w:rsidRPr="00A63346">
        <w:rPr>
          <w:rFonts w:asciiTheme="minorHAnsi" w:hAnsiTheme="minorHAnsi" w:cstheme="minorHAnsi"/>
          <w:b/>
          <w:sz w:val="22"/>
          <w:szCs w:val="22"/>
        </w:rPr>
        <w:t> modulu „R</w:t>
      </w:r>
      <w:r w:rsidR="00BE1B90" w:rsidRPr="00A63346">
        <w:rPr>
          <w:rFonts w:asciiTheme="minorHAnsi" w:hAnsiTheme="minorHAnsi" w:cstheme="minorHAnsi"/>
          <w:b/>
          <w:sz w:val="22"/>
          <w:szCs w:val="22"/>
        </w:rPr>
        <w:t>egister</w:t>
      </w:r>
      <w:r w:rsidR="001520E2" w:rsidRPr="00A63346">
        <w:rPr>
          <w:rFonts w:asciiTheme="minorHAnsi" w:hAnsiTheme="minorHAnsi" w:cstheme="minorHAnsi"/>
          <w:b/>
          <w:sz w:val="22"/>
          <w:szCs w:val="22"/>
        </w:rPr>
        <w:t xml:space="preserve"> organizácií</w:t>
      </w:r>
      <w:r w:rsidR="00BE1B90" w:rsidRPr="00A63346">
        <w:rPr>
          <w:rFonts w:asciiTheme="minorHAnsi" w:hAnsiTheme="minorHAnsi" w:cstheme="minorHAnsi"/>
          <w:b/>
          <w:sz w:val="22"/>
          <w:szCs w:val="22"/>
        </w:rPr>
        <w:t>“</w:t>
      </w:r>
      <w:r w:rsidR="001520E2" w:rsidRPr="00A63346">
        <w:rPr>
          <w:rFonts w:asciiTheme="minorHAnsi" w:hAnsiTheme="minorHAnsi" w:cstheme="minorHAnsi"/>
          <w:sz w:val="22"/>
          <w:szCs w:val="22"/>
        </w:rPr>
        <w:t xml:space="preserve"> – zostava sa vyexportuje vo formáte </w:t>
      </w:r>
      <w:r w:rsidR="00762C65" w:rsidRPr="00A63346">
        <w:rPr>
          <w:rFonts w:asciiTheme="minorHAnsi" w:hAnsiTheme="minorHAnsi" w:cstheme="minorHAnsi"/>
          <w:sz w:val="22"/>
          <w:szCs w:val="22"/>
        </w:rPr>
        <w:t>*.</w:t>
      </w:r>
      <w:proofErr w:type="spellStart"/>
      <w:r w:rsidR="001520E2" w:rsidRPr="00A63346">
        <w:rPr>
          <w:rFonts w:asciiTheme="minorHAnsi" w:hAnsiTheme="minorHAnsi" w:cstheme="minorHAnsi"/>
          <w:sz w:val="22"/>
          <w:szCs w:val="22"/>
        </w:rPr>
        <w:t>xml</w:t>
      </w:r>
      <w:proofErr w:type="spellEnd"/>
      <w:r w:rsidR="001520E2" w:rsidRPr="00A63346">
        <w:rPr>
          <w:rFonts w:asciiTheme="minorHAnsi" w:hAnsiTheme="minorHAnsi" w:cstheme="minorHAnsi"/>
          <w:sz w:val="22"/>
          <w:szCs w:val="22"/>
        </w:rPr>
        <w:t>. Vo výstupe sú komplet informácie o užívateľoch ovocných sadov: IČO/dátum narodenia, Názov, Obec, právna forma , stav (aktívny), registračné číslo žiadateľa z</w:t>
      </w:r>
      <w:r w:rsidR="003E1FCD" w:rsidRPr="00A63346">
        <w:rPr>
          <w:rFonts w:asciiTheme="minorHAnsi" w:hAnsiTheme="minorHAnsi" w:cstheme="minorHAnsi"/>
          <w:sz w:val="22"/>
          <w:szCs w:val="22"/>
        </w:rPr>
        <w:t xml:space="preserve"> IS </w:t>
      </w:r>
      <w:r w:rsidR="001520E2" w:rsidRPr="00A63346">
        <w:rPr>
          <w:rFonts w:asciiTheme="minorHAnsi" w:hAnsiTheme="minorHAnsi" w:cstheme="minorHAnsi"/>
          <w:sz w:val="22"/>
          <w:szCs w:val="22"/>
        </w:rPr>
        <w:t>PPA</w:t>
      </w:r>
      <w:r w:rsidR="00B070A2" w:rsidRPr="00A63346">
        <w:rPr>
          <w:rFonts w:asciiTheme="minorHAnsi" w:hAnsiTheme="minorHAnsi" w:cstheme="minorHAnsi"/>
          <w:sz w:val="22"/>
          <w:szCs w:val="22"/>
        </w:rPr>
        <w:t xml:space="preserve"> pre priame platby z EÚ, </w:t>
      </w:r>
      <w:r w:rsidR="001520E2" w:rsidRPr="00A63346">
        <w:rPr>
          <w:rFonts w:asciiTheme="minorHAnsi" w:hAnsiTheme="minorHAnsi" w:cstheme="minorHAnsi"/>
          <w:sz w:val="22"/>
          <w:szCs w:val="22"/>
        </w:rPr>
        <w:t>dátum registrácie</w:t>
      </w:r>
      <w:r w:rsidR="00B070A2" w:rsidRPr="00A63346">
        <w:rPr>
          <w:rFonts w:asciiTheme="minorHAnsi" w:hAnsiTheme="minorHAnsi" w:cstheme="minorHAnsi"/>
          <w:sz w:val="22"/>
          <w:szCs w:val="22"/>
        </w:rPr>
        <w:t xml:space="preserve">, </w:t>
      </w:r>
      <w:r w:rsidR="001520E2" w:rsidRPr="00A63346">
        <w:rPr>
          <w:rFonts w:asciiTheme="minorHAnsi" w:hAnsiTheme="minorHAnsi" w:cstheme="minorHAnsi"/>
          <w:sz w:val="22"/>
          <w:szCs w:val="22"/>
        </w:rPr>
        <w:t>pri ukončení registrácie je tam dátum ukončenia registrácie), adresa, kontakty (tel. mail), kontaktné osoby, členstvo v OUSR a OV, celková výmera (</w:t>
      </w:r>
      <w:r w:rsidR="00CC6903" w:rsidRPr="00A63346">
        <w:rPr>
          <w:rFonts w:asciiTheme="minorHAnsi" w:hAnsiTheme="minorHAnsi" w:cstheme="minorHAnsi"/>
          <w:sz w:val="22"/>
          <w:szCs w:val="22"/>
        </w:rPr>
        <w:t>i</w:t>
      </w:r>
      <w:r w:rsidR="003E1FCD" w:rsidRPr="00A63346">
        <w:rPr>
          <w:rFonts w:asciiTheme="minorHAnsi" w:hAnsiTheme="minorHAnsi" w:cstheme="minorHAnsi"/>
          <w:sz w:val="22"/>
          <w:szCs w:val="22"/>
        </w:rPr>
        <w:t>ntegrovaná produkcia</w:t>
      </w:r>
      <w:r w:rsidR="00CC6903" w:rsidRPr="00A63346">
        <w:rPr>
          <w:rFonts w:asciiTheme="minorHAnsi" w:hAnsiTheme="minorHAnsi" w:cstheme="minorHAnsi"/>
          <w:sz w:val="22"/>
          <w:szCs w:val="22"/>
        </w:rPr>
        <w:t>/</w:t>
      </w:r>
      <w:r w:rsidR="001520E2" w:rsidRPr="00A63346">
        <w:rPr>
          <w:rFonts w:asciiTheme="minorHAnsi" w:hAnsiTheme="minorHAnsi" w:cstheme="minorHAnsi"/>
          <w:sz w:val="22"/>
          <w:szCs w:val="22"/>
        </w:rPr>
        <w:t>ekologická), skladové priestory (typy skladov), poznámky</w:t>
      </w:r>
    </w:p>
    <w:p w14:paraId="0E917D28" w14:textId="2828F5C7" w:rsidR="001520E2" w:rsidRPr="00A63346" w:rsidRDefault="001C6040" w:rsidP="001520E2">
      <w:pPr>
        <w:pStyle w:val="Default"/>
        <w:jc w:val="both"/>
        <w:rPr>
          <w:rFonts w:asciiTheme="minorHAnsi" w:hAnsiTheme="minorHAnsi" w:cstheme="minorHAnsi"/>
          <w:sz w:val="22"/>
          <w:szCs w:val="22"/>
        </w:rPr>
      </w:pPr>
      <w:r w:rsidRPr="00A63346">
        <w:rPr>
          <w:rFonts w:asciiTheme="minorHAnsi" w:hAnsiTheme="minorHAnsi" w:cstheme="minorHAnsi"/>
          <w:sz w:val="22"/>
          <w:szCs w:val="22"/>
        </w:rPr>
        <w:t>3</w:t>
      </w:r>
      <w:r w:rsidR="001520E2" w:rsidRPr="00A63346">
        <w:rPr>
          <w:rFonts w:asciiTheme="minorHAnsi" w:hAnsiTheme="minorHAnsi" w:cstheme="minorHAnsi"/>
          <w:sz w:val="22"/>
          <w:szCs w:val="22"/>
        </w:rPr>
        <w:t xml:space="preserve">. </w:t>
      </w:r>
      <w:r w:rsidR="001520E2" w:rsidRPr="00A63346">
        <w:rPr>
          <w:rFonts w:asciiTheme="minorHAnsi" w:hAnsiTheme="minorHAnsi" w:cstheme="minorHAnsi"/>
          <w:b/>
          <w:sz w:val="22"/>
          <w:szCs w:val="22"/>
        </w:rPr>
        <w:t>výstupy z</w:t>
      </w:r>
      <w:r w:rsidR="00CC30B3" w:rsidRPr="00A63346">
        <w:rPr>
          <w:rFonts w:asciiTheme="minorHAnsi" w:hAnsiTheme="minorHAnsi" w:cstheme="minorHAnsi"/>
          <w:b/>
          <w:sz w:val="22"/>
          <w:szCs w:val="22"/>
        </w:rPr>
        <w:t> modulu „R</w:t>
      </w:r>
      <w:r w:rsidR="00BE1B90" w:rsidRPr="00A63346">
        <w:rPr>
          <w:rFonts w:asciiTheme="minorHAnsi" w:hAnsiTheme="minorHAnsi" w:cstheme="minorHAnsi"/>
          <w:b/>
          <w:sz w:val="22"/>
          <w:szCs w:val="22"/>
        </w:rPr>
        <w:t>egister</w:t>
      </w:r>
      <w:r w:rsidR="001520E2" w:rsidRPr="00A63346">
        <w:rPr>
          <w:rFonts w:asciiTheme="minorHAnsi" w:hAnsiTheme="minorHAnsi" w:cstheme="minorHAnsi"/>
          <w:b/>
          <w:sz w:val="22"/>
          <w:szCs w:val="22"/>
        </w:rPr>
        <w:t xml:space="preserve"> sadov</w:t>
      </w:r>
      <w:r w:rsidR="00BE1B90" w:rsidRPr="00A63346">
        <w:rPr>
          <w:rFonts w:asciiTheme="minorHAnsi" w:hAnsiTheme="minorHAnsi" w:cstheme="minorHAnsi"/>
          <w:b/>
          <w:sz w:val="22"/>
          <w:szCs w:val="22"/>
        </w:rPr>
        <w:t>“</w:t>
      </w:r>
      <w:r w:rsidR="001520E2" w:rsidRPr="00A63346">
        <w:rPr>
          <w:rFonts w:asciiTheme="minorHAnsi" w:hAnsiTheme="minorHAnsi" w:cstheme="minorHAnsi"/>
          <w:b/>
          <w:sz w:val="22"/>
          <w:szCs w:val="22"/>
        </w:rPr>
        <w:t xml:space="preserve"> – </w:t>
      </w:r>
      <w:r w:rsidR="001520E2" w:rsidRPr="00A63346">
        <w:rPr>
          <w:rFonts w:asciiTheme="minorHAnsi" w:hAnsiTheme="minorHAnsi" w:cstheme="minorHAnsi"/>
          <w:sz w:val="22"/>
          <w:szCs w:val="22"/>
        </w:rPr>
        <w:t xml:space="preserve">výstupy do </w:t>
      </w:r>
      <w:proofErr w:type="spellStart"/>
      <w:r w:rsidR="001520E2" w:rsidRPr="00A63346">
        <w:rPr>
          <w:rFonts w:asciiTheme="minorHAnsi" w:hAnsiTheme="minorHAnsi" w:cstheme="minorHAnsi"/>
          <w:sz w:val="22"/>
          <w:szCs w:val="22"/>
        </w:rPr>
        <w:t>excelu</w:t>
      </w:r>
      <w:proofErr w:type="spellEnd"/>
      <w:r w:rsidR="001520E2" w:rsidRPr="00A63346">
        <w:rPr>
          <w:rFonts w:asciiTheme="minorHAnsi" w:hAnsiTheme="minorHAnsi" w:cstheme="minorHAnsi"/>
          <w:sz w:val="22"/>
          <w:szCs w:val="22"/>
        </w:rPr>
        <w:t xml:space="preserve"> (formát </w:t>
      </w:r>
      <w:r w:rsidR="00762C65" w:rsidRPr="00A63346">
        <w:rPr>
          <w:rFonts w:asciiTheme="minorHAnsi" w:hAnsiTheme="minorHAnsi" w:cstheme="minorHAnsi"/>
          <w:sz w:val="22"/>
          <w:szCs w:val="22"/>
        </w:rPr>
        <w:t>*.</w:t>
      </w:r>
      <w:proofErr w:type="spellStart"/>
      <w:r w:rsidR="001520E2" w:rsidRPr="00A63346">
        <w:rPr>
          <w:rFonts w:asciiTheme="minorHAnsi" w:hAnsiTheme="minorHAnsi" w:cstheme="minorHAnsi"/>
          <w:sz w:val="22"/>
          <w:szCs w:val="22"/>
        </w:rPr>
        <w:t>xml</w:t>
      </w:r>
      <w:proofErr w:type="spellEnd"/>
      <w:r w:rsidR="001520E2" w:rsidRPr="00A63346">
        <w:rPr>
          <w:rFonts w:asciiTheme="minorHAnsi" w:hAnsiTheme="minorHAnsi" w:cstheme="minorHAnsi"/>
          <w:sz w:val="22"/>
          <w:szCs w:val="22"/>
        </w:rPr>
        <w:t>)</w:t>
      </w:r>
    </w:p>
    <w:p w14:paraId="7E7B1742" w14:textId="5333AA32" w:rsidR="001520E2" w:rsidRPr="00A63346" w:rsidRDefault="001520E2" w:rsidP="001520E2">
      <w:pPr>
        <w:pStyle w:val="Default"/>
        <w:jc w:val="both"/>
        <w:rPr>
          <w:rFonts w:asciiTheme="minorHAnsi" w:hAnsiTheme="minorHAnsi" w:cstheme="minorHAnsi"/>
          <w:sz w:val="22"/>
          <w:szCs w:val="22"/>
        </w:rPr>
      </w:pPr>
      <w:r w:rsidRPr="00A63346">
        <w:rPr>
          <w:rFonts w:asciiTheme="minorHAnsi" w:hAnsiTheme="minorHAnsi" w:cstheme="minorHAnsi"/>
          <w:sz w:val="22"/>
          <w:szCs w:val="22"/>
        </w:rPr>
        <w:t>Identifikácia sadu (možnosť výberu všetkých údajov alebo selektívny výber podľa potreby): ID sadu, IČO/dátum narodenia, Názov, Obec, právna forma, stav (aktívny), registračné číslo žiadateľa z</w:t>
      </w:r>
      <w:r w:rsidR="00CD26FB" w:rsidRPr="00A63346">
        <w:rPr>
          <w:rFonts w:asciiTheme="minorHAnsi" w:hAnsiTheme="minorHAnsi" w:cstheme="minorHAnsi"/>
          <w:sz w:val="22"/>
          <w:szCs w:val="22"/>
        </w:rPr>
        <w:t xml:space="preserve"> IS </w:t>
      </w:r>
      <w:r w:rsidRPr="00A63346">
        <w:rPr>
          <w:rFonts w:asciiTheme="minorHAnsi" w:hAnsiTheme="minorHAnsi" w:cstheme="minorHAnsi"/>
          <w:sz w:val="22"/>
          <w:szCs w:val="22"/>
        </w:rPr>
        <w:t>PPA, re</w:t>
      </w:r>
      <w:r w:rsidR="00B070A2" w:rsidRPr="00A63346">
        <w:rPr>
          <w:rFonts w:asciiTheme="minorHAnsi" w:hAnsiTheme="minorHAnsi" w:cstheme="minorHAnsi"/>
          <w:sz w:val="22"/>
          <w:szCs w:val="22"/>
        </w:rPr>
        <w:t>g. č. sadu, názov sadu, katastrálne územie</w:t>
      </w:r>
      <w:r w:rsidRPr="00A63346">
        <w:rPr>
          <w:rFonts w:asciiTheme="minorHAnsi" w:hAnsiTheme="minorHAnsi" w:cstheme="minorHAnsi"/>
          <w:sz w:val="22"/>
          <w:szCs w:val="22"/>
        </w:rPr>
        <w:t xml:space="preserve"> (číslo </w:t>
      </w:r>
      <w:r w:rsidR="00B070A2" w:rsidRPr="00A63346">
        <w:rPr>
          <w:rFonts w:asciiTheme="minorHAnsi" w:hAnsiTheme="minorHAnsi" w:cstheme="minorHAnsi"/>
          <w:sz w:val="22"/>
          <w:szCs w:val="22"/>
        </w:rPr>
        <w:t>KÚ</w:t>
      </w:r>
      <w:r w:rsidRPr="00A63346">
        <w:rPr>
          <w:rFonts w:asciiTheme="minorHAnsi" w:hAnsiTheme="minorHAnsi" w:cstheme="minorHAnsi"/>
          <w:sz w:val="22"/>
          <w:szCs w:val="22"/>
        </w:rPr>
        <w:t xml:space="preserve">), názov </w:t>
      </w:r>
      <w:r w:rsidR="00B070A2" w:rsidRPr="00A63346">
        <w:rPr>
          <w:rFonts w:asciiTheme="minorHAnsi" w:hAnsiTheme="minorHAnsi" w:cstheme="minorHAnsi"/>
          <w:sz w:val="22"/>
          <w:szCs w:val="22"/>
        </w:rPr>
        <w:t>KÚ</w:t>
      </w:r>
      <w:r w:rsidRPr="00A63346">
        <w:rPr>
          <w:rFonts w:asciiTheme="minorHAnsi" w:hAnsiTheme="minorHAnsi" w:cstheme="minorHAnsi"/>
          <w:sz w:val="22"/>
          <w:szCs w:val="22"/>
        </w:rPr>
        <w:t xml:space="preserve">, právny vzťah (majiteľ, nájomca), </w:t>
      </w:r>
      <w:proofErr w:type="spellStart"/>
      <w:r w:rsidRPr="00A63346">
        <w:rPr>
          <w:rFonts w:asciiTheme="minorHAnsi" w:hAnsiTheme="minorHAnsi" w:cstheme="minorHAnsi"/>
          <w:sz w:val="22"/>
          <w:szCs w:val="22"/>
        </w:rPr>
        <w:t>nadm</w:t>
      </w:r>
      <w:proofErr w:type="spellEnd"/>
      <w:r w:rsidRPr="00A63346">
        <w:rPr>
          <w:rFonts w:asciiTheme="minorHAnsi" w:hAnsiTheme="minorHAnsi" w:cstheme="minorHAnsi"/>
          <w:sz w:val="22"/>
          <w:szCs w:val="22"/>
        </w:rPr>
        <w:t>.</w:t>
      </w:r>
      <w:r w:rsidR="00762C65" w:rsidRPr="00A63346">
        <w:rPr>
          <w:rFonts w:asciiTheme="minorHAnsi" w:hAnsiTheme="minorHAnsi" w:cstheme="minorHAnsi"/>
          <w:sz w:val="22"/>
          <w:szCs w:val="22"/>
        </w:rPr>
        <w:t xml:space="preserve"> </w:t>
      </w:r>
      <w:r w:rsidRPr="00A63346">
        <w:rPr>
          <w:rFonts w:asciiTheme="minorHAnsi" w:hAnsiTheme="minorHAnsi" w:cstheme="minorHAnsi"/>
          <w:sz w:val="22"/>
          <w:szCs w:val="22"/>
        </w:rPr>
        <w:t>výška, priem.</w:t>
      </w:r>
      <w:r w:rsidR="00762C65" w:rsidRPr="00A63346">
        <w:rPr>
          <w:rFonts w:asciiTheme="minorHAnsi" w:hAnsiTheme="minorHAnsi" w:cstheme="minorHAnsi"/>
          <w:sz w:val="22"/>
          <w:szCs w:val="22"/>
        </w:rPr>
        <w:t xml:space="preserve"> </w:t>
      </w:r>
      <w:r w:rsidRPr="00A63346">
        <w:rPr>
          <w:rFonts w:asciiTheme="minorHAnsi" w:hAnsiTheme="minorHAnsi" w:cstheme="minorHAnsi"/>
          <w:sz w:val="22"/>
          <w:szCs w:val="22"/>
        </w:rPr>
        <w:t>ročná teplota, ročné zrážky, celková výmera, pôdny typ, svahovitosť, obrábanie pôdy, región, kraj, okres, CV výsadieb</w:t>
      </w:r>
      <w:r w:rsidR="005A38A6" w:rsidRPr="00A63346">
        <w:rPr>
          <w:rFonts w:asciiTheme="minorHAnsi" w:hAnsiTheme="minorHAnsi" w:cstheme="minorHAnsi"/>
          <w:sz w:val="22"/>
          <w:szCs w:val="22"/>
        </w:rPr>
        <w:t>.</w:t>
      </w:r>
    </w:p>
    <w:p w14:paraId="533833DD" w14:textId="4E7BE8EE" w:rsidR="001520E2" w:rsidRPr="00A63346" w:rsidRDefault="001520E2" w:rsidP="001520E2">
      <w:pPr>
        <w:pStyle w:val="Default"/>
        <w:jc w:val="both"/>
        <w:rPr>
          <w:rFonts w:asciiTheme="minorHAnsi" w:hAnsiTheme="minorHAnsi" w:cstheme="minorHAnsi"/>
          <w:sz w:val="22"/>
          <w:szCs w:val="22"/>
        </w:rPr>
      </w:pPr>
      <w:r w:rsidRPr="00A63346">
        <w:rPr>
          <w:rFonts w:asciiTheme="minorHAnsi" w:hAnsiTheme="minorHAnsi" w:cstheme="minorHAnsi"/>
          <w:sz w:val="22"/>
          <w:szCs w:val="22"/>
        </w:rPr>
        <w:t>Identifikácia výsadieb (možnosť výberu všetkých údajov alebo selektívny výber podľa potreby): ID výsadby, reg.</w:t>
      </w:r>
      <w:r w:rsidR="00762C65" w:rsidRPr="00A63346">
        <w:rPr>
          <w:rFonts w:asciiTheme="minorHAnsi" w:hAnsiTheme="minorHAnsi" w:cstheme="minorHAnsi"/>
          <w:sz w:val="22"/>
          <w:szCs w:val="22"/>
        </w:rPr>
        <w:t xml:space="preserve"> </w:t>
      </w:r>
      <w:r w:rsidRPr="00A63346">
        <w:rPr>
          <w:rFonts w:asciiTheme="minorHAnsi" w:hAnsiTheme="minorHAnsi" w:cstheme="minorHAnsi"/>
          <w:sz w:val="22"/>
          <w:szCs w:val="22"/>
        </w:rPr>
        <w:t xml:space="preserve">číslo žiadateľa, typ sadu, rok výsadby, druh odrody, skupina, odroda, podpník, úroveň agrotechniky, pestovateľský tvar, typ výsadby, využitie odrody, počet kusov, výpad (%) </w:t>
      </w:r>
      <w:proofErr w:type="spellStart"/>
      <w:r w:rsidRPr="00A63346">
        <w:rPr>
          <w:rFonts w:asciiTheme="minorHAnsi" w:hAnsiTheme="minorHAnsi" w:cstheme="minorHAnsi"/>
          <w:sz w:val="22"/>
          <w:szCs w:val="22"/>
        </w:rPr>
        <w:t>spon</w:t>
      </w:r>
      <w:proofErr w:type="spellEnd"/>
      <w:r w:rsidRPr="00A63346">
        <w:rPr>
          <w:rFonts w:asciiTheme="minorHAnsi" w:hAnsiTheme="minorHAnsi" w:cstheme="minorHAnsi"/>
          <w:sz w:val="22"/>
          <w:szCs w:val="22"/>
        </w:rPr>
        <w:t xml:space="preserve">, produkčná výmera, celková výmera, ročné obdobie, názov štvorca, kód dielu, začiatok platnosti, koniec </w:t>
      </w:r>
      <w:r w:rsidR="005A38A6" w:rsidRPr="00A63346">
        <w:rPr>
          <w:rFonts w:asciiTheme="minorHAnsi" w:hAnsiTheme="minorHAnsi" w:cstheme="minorHAnsi"/>
          <w:sz w:val="22"/>
          <w:szCs w:val="22"/>
        </w:rPr>
        <w:t>platnosti, technické zariadenia.</w:t>
      </w:r>
    </w:p>
    <w:p w14:paraId="6CBC22BB" w14:textId="0CCE3913" w:rsidR="002D0089" w:rsidRPr="00A63346" w:rsidRDefault="00B7190C" w:rsidP="00B7190C">
      <w:pPr>
        <w:jc w:val="both"/>
        <w:rPr>
          <w:rFonts w:asciiTheme="minorHAnsi" w:hAnsiTheme="minorHAnsi" w:cstheme="minorHAnsi"/>
          <w:bCs/>
          <w:sz w:val="22"/>
          <w:szCs w:val="22"/>
        </w:rPr>
      </w:pPr>
      <w:r w:rsidRPr="00A63346">
        <w:rPr>
          <w:rFonts w:asciiTheme="minorHAnsi" w:hAnsiTheme="minorHAnsi" w:cstheme="minorHAnsi"/>
          <w:bCs/>
          <w:sz w:val="22"/>
          <w:szCs w:val="22"/>
        </w:rPr>
        <w:t xml:space="preserve">4. </w:t>
      </w:r>
      <w:r w:rsidR="002D0089" w:rsidRPr="00A63346">
        <w:rPr>
          <w:rFonts w:asciiTheme="minorHAnsi" w:hAnsiTheme="minorHAnsi" w:cstheme="minorHAnsi"/>
          <w:bCs/>
          <w:sz w:val="22"/>
          <w:szCs w:val="22"/>
        </w:rPr>
        <w:t>IS ROS umožňuje export dát v zostavách pre potreby IS PPA (subjekt, sady, výsadby)</w:t>
      </w:r>
      <w:r w:rsidR="00940938" w:rsidRPr="00A63346">
        <w:rPr>
          <w:rFonts w:asciiTheme="minorHAnsi" w:hAnsiTheme="minorHAnsi" w:cstheme="minorHAnsi"/>
          <w:bCs/>
          <w:sz w:val="22"/>
          <w:szCs w:val="22"/>
        </w:rPr>
        <w:t xml:space="preserve"> - manuálny podnet vytvorí dávkový súbor, ktorý sa </w:t>
      </w:r>
      <w:r w:rsidR="00940938" w:rsidRPr="00A63346">
        <w:rPr>
          <w:rFonts w:asciiTheme="minorHAnsi" w:hAnsiTheme="minorHAnsi" w:cstheme="minorHAnsi"/>
          <w:sz w:val="22"/>
          <w:szCs w:val="22"/>
        </w:rPr>
        <w:t>odosiela na zdieľané FTP úložisko</w:t>
      </w:r>
      <w:r w:rsidR="002D0089" w:rsidRPr="00A63346">
        <w:rPr>
          <w:rFonts w:asciiTheme="minorHAnsi" w:hAnsiTheme="minorHAnsi" w:cstheme="minorHAnsi"/>
          <w:bCs/>
          <w:sz w:val="22"/>
          <w:szCs w:val="22"/>
        </w:rPr>
        <w:t xml:space="preserve">. </w:t>
      </w:r>
    </w:p>
    <w:p w14:paraId="782EC05B" w14:textId="6959D42E" w:rsidR="002D0089" w:rsidRPr="00A63346" w:rsidRDefault="00AC6324" w:rsidP="00AC6324">
      <w:pPr>
        <w:jc w:val="both"/>
        <w:rPr>
          <w:rFonts w:asciiTheme="minorHAnsi" w:hAnsiTheme="minorHAnsi" w:cstheme="minorHAnsi"/>
          <w:bCs/>
          <w:sz w:val="22"/>
          <w:szCs w:val="22"/>
        </w:rPr>
      </w:pPr>
      <w:r w:rsidRPr="00A63346">
        <w:rPr>
          <w:rFonts w:asciiTheme="minorHAnsi" w:hAnsiTheme="minorHAnsi" w:cstheme="minorHAnsi"/>
          <w:bCs/>
          <w:sz w:val="22"/>
          <w:szCs w:val="22"/>
        </w:rPr>
        <w:t xml:space="preserve">5. </w:t>
      </w:r>
      <w:r w:rsidR="002D0089" w:rsidRPr="00A63346">
        <w:rPr>
          <w:rFonts w:asciiTheme="minorHAnsi" w:hAnsiTheme="minorHAnsi" w:cstheme="minorHAnsi"/>
          <w:bCs/>
          <w:sz w:val="22"/>
          <w:szCs w:val="22"/>
        </w:rPr>
        <w:t>Výstupy z IS ROS sú generované aj pre účely štatistického zisťovania a</w:t>
      </w:r>
      <w:r w:rsidR="003360CD" w:rsidRPr="00A63346">
        <w:rPr>
          <w:rFonts w:asciiTheme="minorHAnsi" w:hAnsiTheme="minorHAnsi" w:cstheme="minorHAnsi"/>
          <w:bCs/>
          <w:sz w:val="22"/>
          <w:szCs w:val="22"/>
        </w:rPr>
        <w:t> </w:t>
      </w:r>
      <w:r w:rsidR="002D0089" w:rsidRPr="00A63346">
        <w:rPr>
          <w:rFonts w:asciiTheme="minorHAnsi" w:hAnsiTheme="minorHAnsi" w:cstheme="minorHAnsi"/>
          <w:bCs/>
          <w:sz w:val="22"/>
          <w:szCs w:val="22"/>
        </w:rPr>
        <w:t>zasielané</w:t>
      </w:r>
      <w:r w:rsidR="003360CD" w:rsidRPr="00A63346">
        <w:rPr>
          <w:rFonts w:asciiTheme="minorHAnsi" w:hAnsiTheme="minorHAnsi" w:cstheme="minorHAnsi"/>
          <w:bCs/>
          <w:sz w:val="22"/>
          <w:szCs w:val="22"/>
        </w:rPr>
        <w:t>/importované do IS</w:t>
      </w:r>
      <w:r w:rsidR="002D0089" w:rsidRPr="00A63346">
        <w:rPr>
          <w:rFonts w:asciiTheme="minorHAnsi" w:hAnsiTheme="minorHAnsi" w:cstheme="minorHAnsi"/>
          <w:bCs/>
          <w:sz w:val="22"/>
          <w:szCs w:val="22"/>
        </w:rPr>
        <w:t xml:space="preserve"> ŠÚ SR vo formáte elektronických tabuliek (*.</w:t>
      </w:r>
      <w:proofErr w:type="spellStart"/>
      <w:r w:rsidR="002D0089" w:rsidRPr="00A63346">
        <w:rPr>
          <w:rFonts w:asciiTheme="minorHAnsi" w:hAnsiTheme="minorHAnsi" w:cstheme="minorHAnsi"/>
          <w:bCs/>
          <w:sz w:val="22"/>
          <w:szCs w:val="22"/>
        </w:rPr>
        <w:t>xls</w:t>
      </w:r>
      <w:proofErr w:type="spellEnd"/>
      <w:r w:rsidR="002D0089" w:rsidRPr="00A63346">
        <w:rPr>
          <w:rFonts w:asciiTheme="minorHAnsi" w:hAnsiTheme="minorHAnsi" w:cstheme="minorHAnsi"/>
          <w:bCs/>
          <w:sz w:val="22"/>
          <w:szCs w:val="22"/>
        </w:rPr>
        <w:t>).</w:t>
      </w:r>
    </w:p>
    <w:p w14:paraId="5984B1C0" w14:textId="77777777" w:rsidR="002D0089" w:rsidRPr="00A63346" w:rsidRDefault="002D0089" w:rsidP="001520E2">
      <w:pPr>
        <w:pStyle w:val="Default"/>
        <w:jc w:val="both"/>
        <w:rPr>
          <w:rFonts w:asciiTheme="minorHAnsi" w:hAnsiTheme="minorHAnsi" w:cstheme="minorHAnsi"/>
          <w:sz w:val="22"/>
          <w:szCs w:val="22"/>
        </w:rPr>
      </w:pPr>
    </w:p>
    <w:p w14:paraId="316CA881" w14:textId="7E6881D6" w:rsidR="001520E2" w:rsidRPr="00A63346" w:rsidRDefault="001520E2" w:rsidP="001520E2">
      <w:pPr>
        <w:pStyle w:val="Default"/>
        <w:jc w:val="both"/>
        <w:rPr>
          <w:rFonts w:asciiTheme="minorHAnsi" w:hAnsiTheme="minorHAnsi" w:cstheme="minorHAnsi"/>
          <w:sz w:val="22"/>
          <w:szCs w:val="22"/>
        </w:rPr>
      </w:pPr>
      <w:r w:rsidRPr="00A63346">
        <w:rPr>
          <w:rFonts w:asciiTheme="minorHAnsi" w:hAnsiTheme="minorHAnsi" w:cstheme="minorHAnsi"/>
          <w:sz w:val="22"/>
          <w:szCs w:val="22"/>
        </w:rPr>
        <w:t>V</w:t>
      </w:r>
      <w:r w:rsidR="00316AA1" w:rsidRPr="00A63346">
        <w:rPr>
          <w:rFonts w:asciiTheme="minorHAnsi" w:hAnsiTheme="minorHAnsi" w:cstheme="minorHAnsi"/>
          <w:sz w:val="22"/>
          <w:szCs w:val="22"/>
        </w:rPr>
        <w:t> module „R</w:t>
      </w:r>
      <w:r w:rsidR="00D23590" w:rsidRPr="00A63346">
        <w:rPr>
          <w:rFonts w:asciiTheme="minorHAnsi" w:hAnsiTheme="minorHAnsi" w:cstheme="minorHAnsi"/>
          <w:sz w:val="22"/>
          <w:szCs w:val="22"/>
        </w:rPr>
        <w:t>egister</w:t>
      </w:r>
      <w:r w:rsidRPr="00A63346">
        <w:rPr>
          <w:rFonts w:asciiTheme="minorHAnsi" w:hAnsiTheme="minorHAnsi" w:cstheme="minorHAnsi"/>
          <w:sz w:val="22"/>
          <w:szCs w:val="22"/>
        </w:rPr>
        <w:t xml:space="preserve"> sadov</w:t>
      </w:r>
      <w:r w:rsidR="00D23590" w:rsidRPr="00A63346">
        <w:rPr>
          <w:rFonts w:asciiTheme="minorHAnsi" w:hAnsiTheme="minorHAnsi" w:cstheme="minorHAnsi"/>
          <w:sz w:val="22"/>
          <w:szCs w:val="22"/>
        </w:rPr>
        <w:t>“</w:t>
      </w:r>
      <w:r w:rsidRPr="00A63346">
        <w:rPr>
          <w:rFonts w:asciiTheme="minorHAnsi" w:hAnsiTheme="minorHAnsi" w:cstheme="minorHAnsi"/>
          <w:sz w:val="22"/>
          <w:szCs w:val="22"/>
        </w:rPr>
        <w:t xml:space="preserve"> je možnosť cez kód dielu </w:t>
      </w:r>
      <w:r w:rsidR="00820CE8" w:rsidRPr="00A63346">
        <w:rPr>
          <w:rFonts w:asciiTheme="minorHAnsi" w:hAnsiTheme="minorHAnsi" w:cstheme="minorHAnsi"/>
          <w:sz w:val="22"/>
          <w:szCs w:val="22"/>
        </w:rPr>
        <w:t xml:space="preserve">produkčného bloku </w:t>
      </w:r>
      <w:r w:rsidRPr="00A63346">
        <w:rPr>
          <w:rFonts w:asciiTheme="minorHAnsi" w:hAnsiTheme="minorHAnsi" w:cstheme="minorHAnsi"/>
          <w:sz w:val="22"/>
          <w:szCs w:val="22"/>
        </w:rPr>
        <w:t>prejsť na</w:t>
      </w:r>
      <w:r w:rsidR="00A75071" w:rsidRPr="00A63346">
        <w:rPr>
          <w:rFonts w:asciiTheme="minorHAnsi" w:hAnsiTheme="minorHAnsi" w:cstheme="minorHAnsi"/>
          <w:sz w:val="22"/>
          <w:szCs w:val="22"/>
        </w:rPr>
        <w:t xml:space="preserve"> webový </w:t>
      </w:r>
      <w:r w:rsidRPr="00A63346">
        <w:rPr>
          <w:rFonts w:asciiTheme="minorHAnsi" w:hAnsiTheme="minorHAnsi" w:cstheme="minorHAnsi"/>
          <w:sz w:val="22"/>
          <w:szCs w:val="22"/>
        </w:rPr>
        <w:t xml:space="preserve"> </w:t>
      </w:r>
      <w:r w:rsidR="00A75071" w:rsidRPr="00A63346">
        <w:rPr>
          <w:rFonts w:asciiTheme="minorHAnsi" w:hAnsiTheme="minorHAnsi" w:cstheme="minorHAnsi"/>
          <w:sz w:val="22"/>
          <w:szCs w:val="22"/>
        </w:rPr>
        <w:t xml:space="preserve">portál </w:t>
      </w:r>
      <w:hyperlink r:id="rId20" w:history="1">
        <w:r w:rsidRPr="00A63346">
          <w:rPr>
            <w:rStyle w:val="Hypertextovprepojenie"/>
            <w:rFonts w:asciiTheme="minorHAnsi" w:hAnsiTheme="minorHAnsi" w:cstheme="minorHAnsi"/>
            <w:sz w:val="22"/>
            <w:szCs w:val="22"/>
          </w:rPr>
          <w:t>www.pôdnemapy.sk</w:t>
        </w:r>
      </w:hyperlink>
      <w:r w:rsidRPr="00A63346">
        <w:rPr>
          <w:rFonts w:asciiTheme="minorHAnsi" w:hAnsiTheme="minorHAnsi" w:cstheme="minorHAnsi"/>
          <w:sz w:val="22"/>
          <w:szCs w:val="22"/>
        </w:rPr>
        <w:t xml:space="preserve"> cez </w:t>
      </w:r>
      <w:r w:rsidR="00A75071" w:rsidRPr="00A63346">
        <w:rPr>
          <w:rFonts w:asciiTheme="minorHAnsi" w:hAnsiTheme="minorHAnsi" w:cstheme="minorHAnsi"/>
          <w:sz w:val="22"/>
          <w:szCs w:val="22"/>
        </w:rPr>
        <w:t xml:space="preserve">výber </w:t>
      </w:r>
      <w:r w:rsidR="00D26503" w:rsidRPr="00A63346">
        <w:rPr>
          <w:rFonts w:asciiTheme="minorHAnsi" w:hAnsiTheme="minorHAnsi" w:cstheme="minorHAnsi"/>
          <w:sz w:val="22"/>
          <w:szCs w:val="22"/>
        </w:rPr>
        <w:t>aktívneho textu</w:t>
      </w:r>
      <w:r w:rsidR="00A75071" w:rsidRPr="00A63346">
        <w:rPr>
          <w:rFonts w:asciiTheme="minorHAnsi" w:hAnsiTheme="minorHAnsi" w:cstheme="minorHAnsi"/>
          <w:sz w:val="22"/>
          <w:szCs w:val="22"/>
        </w:rPr>
        <w:t xml:space="preserve"> „</w:t>
      </w:r>
      <w:r w:rsidR="00D26503" w:rsidRPr="00A63346">
        <w:rPr>
          <w:rFonts w:asciiTheme="minorHAnsi" w:hAnsiTheme="minorHAnsi" w:cstheme="minorHAnsi"/>
          <w:sz w:val="22"/>
          <w:szCs w:val="22"/>
        </w:rPr>
        <w:t>M</w:t>
      </w:r>
      <w:r w:rsidR="00A75071" w:rsidRPr="00A63346">
        <w:rPr>
          <w:rFonts w:asciiTheme="minorHAnsi" w:hAnsiTheme="minorHAnsi" w:cstheme="minorHAnsi"/>
          <w:sz w:val="22"/>
          <w:szCs w:val="22"/>
        </w:rPr>
        <w:t>apa</w:t>
      </w:r>
      <w:r w:rsidR="00D26503" w:rsidRPr="00A63346">
        <w:rPr>
          <w:rFonts w:asciiTheme="minorHAnsi" w:hAnsiTheme="minorHAnsi" w:cstheme="minorHAnsi"/>
          <w:sz w:val="22"/>
          <w:szCs w:val="22"/>
        </w:rPr>
        <w:t>...</w:t>
      </w:r>
      <w:r w:rsidR="00A75071" w:rsidRPr="00A63346">
        <w:rPr>
          <w:rFonts w:asciiTheme="minorHAnsi" w:hAnsiTheme="minorHAnsi" w:cstheme="minorHAnsi"/>
          <w:sz w:val="22"/>
          <w:szCs w:val="22"/>
        </w:rPr>
        <w:t>“</w:t>
      </w:r>
      <w:r w:rsidRPr="00A63346">
        <w:rPr>
          <w:rFonts w:asciiTheme="minorHAnsi" w:hAnsiTheme="minorHAnsi" w:cstheme="minorHAnsi"/>
          <w:sz w:val="22"/>
          <w:szCs w:val="22"/>
        </w:rPr>
        <w:t xml:space="preserve"> kde sa zobrazí </w:t>
      </w:r>
      <w:r w:rsidR="001E1387" w:rsidRPr="00A63346">
        <w:rPr>
          <w:rFonts w:asciiTheme="minorHAnsi" w:hAnsiTheme="minorHAnsi" w:cstheme="minorHAnsi"/>
          <w:sz w:val="22"/>
          <w:szCs w:val="22"/>
        </w:rPr>
        <w:t xml:space="preserve">v samostatnom novom okne </w:t>
      </w:r>
      <w:r w:rsidR="000D2E51" w:rsidRPr="00A63346">
        <w:rPr>
          <w:rFonts w:asciiTheme="minorHAnsi" w:hAnsiTheme="minorHAnsi" w:cstheme="minorHAnsi"/>
          <w:sz w:val="22"/>
          <w:szCs w:val="22"/>
        </w:rPr>
        <w:t xml:space="preserve">vrstva </w:t>
      </w:r>
      <w:r w:rsidR="001E1387" w:rsidRPr="00A63346">
        <w:rPr>
          <w:rFonts w:asciiTheme="minorHAnsi" w:hAnsiTheme="minorHAnsi" w:cstheme="minorHAnsi"/>
          <w:sz w:val="22"/>
          <w:szCs w:val="22"/>
        </w:rPr>
        <w:t xml:space="preserve">z IS </w:t>
      </w:r>
      <w:r w:rsidR="000D2E51" w:rsidRPr="00A63346">
        <w:rPr>
          <w:rFonts w:asciiTheme="minorHAnsi" w:hAnsiTheme="minorHAnsi" w:cstheme="minorHAnsi"/>
          <w:sz w:val="22"/>
          <w:szCs w:val="22"/>
        </w:rPr>
        <w:t>- Register poľnohospodárskych pr</w:t>
      </w:r>
      <w:r w:rsidR="008E4951" w:rsidRPr="00A63346">
        <w:rPr>
          <w:rFonts w:asciiTheme="minorHAnsi" w:hAnsiTheme="minorHAnsi" w:cstheme="minorHAnsi"/>
          <w:sz w:val="22"/>
          <w:szCs w:val="22"/>
        </w:rPr>
        <w:t>odukčných plôch (Register LPIS)</w:t>
      </w:r>
      <w:r w:rsidRPr="00A63346">
        <w:rPr>
          <w:rFonts w:asciiTheme="minorHAnsi" w:hAnsiTheme="minorHAnsi" w:cstheme="minorHAnsi"/>
          <w:sz w:val="22"/>
          <w:szCs w:val="22"/>
        </w:rPr>
        <w:t xml:space="preserve">. </w:t>
      </w:r>
    </w:p>
    <w:p w14:paraId="308918E2" w14:textId="1387E163" w:rsidR="001520E2" w:rsidRPr="00A63346" w:rsidRDefault="001520E2" w:rsidP="001520E2">
      <w:pPr>
        <w:pStyle w:val="Default"/>
        <w:jc w:val="both"/>
        <w:rPr>
          <w:rFonts w:asciiTheme="minorHAnsi" w:hAnsiTheme="minorHAnsi" w:cstheme="minorHAnsi"/>
          <w:sz w:val="22"/>
          <w:szCs w:val="22"/>
        </w:rPr>
      </w:pPr>
    </w:p>
    <w:p w14:paraId="5EDE4072" w14:textId="784E7045" w:rsidR="001525ED" w:rsidRPr="00A63346" w:rsidRDefault="001525ED" w:rsidP="001520E2">
      <w:pPr>
        <w:pStyle w:val="Default"/>
        <w:jc w:val="both"/>
        <w:rPr>
          <w:rFonts w:asciiTheme="minorHAnsi" w:hAnsiTheme="minorHAnsi" w:cstheme="minorHAnsi"/>
          <w:sz w:val="22"/>
          <w:szCs w:val="22"/>
        </w:rPr>
      </w:pPr>
      <w:r w:rsidRPr="00A63346">
        <w:rPr>
          <w:rFonts w:asciiTheme="minorHAnsi" w:hAnsiTheme="minorHAnsi" w:cstheme="minorHAnsi"/>
          <w:noProof/>
          <w:sz w:val="22"/>
          <w:szCs w:val="22"/>
          <w:lang w:eastAsia="sk-SK"/>
        </w:rPr>
        <w:lastRenderedPageBreak/>
        <w:drawing>
          <wp:inline distT="0" distB="0" distL="0" distR="0" wp14:anchorId="69BFC645" wp14:editId="7D2643EB">
            <wp:extent cx="5894705" cy="232410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8022" t="24701" r="28075" b="42070"/>
                    <a:stretch/>
                  </pic:blipFill>
                  <pic:spPr bwMode="auto">
                    <a:xfrm>
                      <a:off x="0" y="0"/>
                      <a:ext cx="5909465" cy="2329919"/>
                    </a:xfrm>
                    <a:prstGeom prst="rect">
                      <a:avLst/>
                    </a:prstGeom>
                    <a:ln>
                      <a:noFill/>
                    </a:ln>
                    <a:extLst>
                      <a:ext uri="{53640926-AAD7-44D8-BBD7-CCE9431645EC}">
                        <a14:shadowObscured xmlns:a14="http://schemas.microsoft.com/office/drawing/2010/main"/>
                      </a:ext>
                    </a:extLst>
                  </pic:spPr>
                </pic:pic>
              </a:graphicData>
            </a:graphic>
          </wp:inline>
        </w:drawing>
      </w:r>
    </w:p>
    <w:p w14:paraId="7435FBA7" w14:textId="57DE1000" w:rsidR="001525ED" w:rsidRPr="00A63346" w:rsidRDefault="001525ED" w:rsidP="001520E2">
      <w:pPr>
        <w:pStyle w:val="Default"/>
        <w:jc w:val="both"/>
        <w:rPr>
          <w:rFonts w:asciiTheme="minorHAnsi" w:hAnsiTheme="minorHAnsi" w:cstheme="minorHAnsi"/>
          <w:sz w:val="22"/>
          <w:szCs w:val="22"/>
        </w:rPr>
      </w:pPr>
    </w:p>
    <w:p w14:paraId="7D18B42D" w14:textId="74577608" w:rsidR="001525ED" w:rsidRPr="00A63346" w:rsidRDefault="005D3984" w:rsidP="001520E2">
      <w:pPr>
        <w:pStyle w:val="Default"/>
        <w:jc w:val="both"/>
        <w:rPr>
          <w:rFonts w:asciiTheme="minorHAnsi" w:hAnsiTheme="minorHAnsi" w:cstheme="minorHAnsi"/>
          <w:sz w:val="22"/>
          <w:szCs w:val="22"/>
        </w:rPr>
      </w:pPr>
      <w:r w:rsidRPr="00A63346">
        <w:rPr>
          <w:rFonts w:asciiTheme="minorHAnsi" w:hAnsiTheme="minorHAnsi" w:cstheme="minorHAnsi"/>
          <w:noProof/>
          <w:sz w:val="22"/>
          <w:szCs w:val="22"/>
          <w:lang w:eastAsia="sk-SK"/>
        </w:rPr>
        <w:drawing>
          <wp:inline distT="0" distB="0" distL="0" distR="0" wp14:anchorId="5A57F502" wp14:editId="3963F3EB">
            <wp:extent cx="5939790" cy="3017520"/>
            <wp:effectExtent l="0" t="0" r="3810" b="0"/>
            <wp:docPr id="16"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pis_ovocie_10.png"/>
                    <pic:cNvPicPr/>
                  </pic:nvPicPr>
                  <pic:blipFill>
                    <a:blip r:embed="rId22">
                      <a:extLst>
                        <a:ext uri="{28A0092B-C50C-407E-A947-70E740481C1C}">
                          <a14:useLocalDpi xmlns:a14="http://schemas.microsoft.com/office/drawing/2010/main" val="0"/>
                        </a:ext>
                      </a:extLst>
                    </a:blip>
                    <a:stretch>
                      <a:fillRect/>
                    </a:stretch>
                  </pic:blipFill>
                  <pic:spPr>
                    <a:xfrm>
                      <a:off x="0" y="0"/>
                      <a:ext cx="5939790" cy="3017520"/>
                    </a:xfrm>
                    <a:prstGeom prst="rect">
                      <a:avLst/>
                    </a:prstGeom>
                  </pic:spPr>
                </pic:pic>
              </a:graphicData>
            </a:graphic>
          </wp:inline>
        </w:drawing>
      </w:r>
    </w:p>
    <w:p w14:paraId="244F271E" w14:textId="77777777" w:rsidR="001525ED" w:rsidRPr="00A63346" w:rsidRDefault="001525ED" w:rsidP="001520E2">
      <w:pPr>
        <w:pStyle w:val="Default"/>
        <w:jc w:val="both"/>
        <w:rPr>
          <w:rFonts w:asciiTheme="minorHAnsi" w:hAnsiTheme="minorHAnsi" w:cstheme="minorHAnsi"/>
          <w:sz w:val="22"/>
          <w:szCs w:val="22"/>
        </w:rPr>
      </w:pPr>
    </w:p>
    <w:p w14:paraId="168C5C89" w14:textId="1FD81D78" w:rsidR="001520E2" w:rsidRPr="00A63346" w:rsidRDefault="00AF6A22" w:rsidP="001520E2">
      <w:pPr>
        <w:pStyle w:val="Default"/>
        <w:jc w:val="both"/>
        <w:rPr>
          <w:rFonts w:asciiTheme="minorHAnsi" w:hAnsiTheme="minorHAnsi" w:cstheme="minorHAnsi"/>
          <w:sz w:val="22"/>
          <w:szCs w:val="22"/>
        </w:rPr>
      </w:pPr>
      <w:r w:rsidRPr="00A63346">
        <w:rPr>
          <w:rFonts w:asciiTheme="minorHAnsi" w:hAnsiTheme="minorHAnsi" w:cstheme="minorHAnsi"/>
          <w:sz w:val="22"/>
          <w:szCs w:val="22"/>
        </w:rPr>
        <w:t>M</w:t>
      </w:r>
      <w:r w:rsidR="002957A6" w:rsidRPr="00A63346">
        <w:rPr>
          <w:rFonts w:asciiTheme="minorHAnsi" w:hAnsiTheme="minorHAnsi" w:cstheme="minorHAnsi"/>
          <w:sz w:val="22"/>
          <w:szCs w:val="22"/>
        </w:rPr>
        <w:t>odul</w:t>
      </w:r>
      <w:r w:rsidR="00316AA1" w:rsidRPr="00A63346">
        <w:rPr>
          <w:rFonts w:asciiTheme="minorHAnsi" w:hAnsiTheme="minorHAnsi" w:cstheme="minorHAnsi"/>
          <w:sz w:val="22"/>
          <w:szCs w:val="22"/>
        </w:rPr>
        <w:t xml:space="preserve"> „R</w:t>
      </w:r>
      <w:r w:rsidR="00C95B0F" w:rsidRPr="00A63346">
        <w:rPr>
          <w:rFonts w:asciiTheme="minorHAnsi" w:hAnsiTheme="minorHAnsi" w:cstheme="minorHAnsi"/>
          <w:sz w:val="22"/>
          <w:szCs w:val="22"/>
        </w:rPr>
        <w:t>egister</w:t>
      </w:r>
      <w:r w:rsidR="00D95C92" w:rsidRPr="00A63346">
        <w:rPr>
          <w:rFonts w:asciiTheme="minorHAnsi" w:hAnsiTheme="minorHAnsi" w:cstheme="minorHAnsi"/>
          <w:sz w:val="22"/>
          <w:szCs w:val="22"/>
        </w:rPr>
        <w:t xml:space="preserve"> </w:t>
      </w:r>
      <w:r w:rsidR="001520E2" w:rsidRPr="00A63346">
        <w:rPr>
          <w:rFonts w:asciiTheme="minorHAnsi" w:hAnsiTheme="minorHAnsi" w:cstheme="minorHAnsi"/>
          <w:sz w:val="22"/>
          <w:szCs w:val="22"/>
        </w:rPr>
        <w:t>sadov</w:t>
      </w:r>
      <w:r w:rsidR="00C95B0F" w:rsidRPr="00A63346">
        <w:rPr>
          <w:rFonts w:asciiTheme="minorHAnsi" w:hAnsiTheme="minorHAnsi" w:cstheme="minorHAnsi"/>
          <w:sz w:val="22"/>
          <w:szCs w:val="22"/>
        </w:rPr>
        <w:t>“</w:t>
      </w:r>
      <w:r w:rsidR="001520E2" w:rsidRPr="00A63346">
        <w:rPr>
          <w:rFonts w:asciiTheme="minorHAnsi" w:hAnsiTheme="minorHAnsi" w:cstheme="minorHAnsi"/>
          <w:sz w:val="22"/>
          <w:szCs w:val="22"/>
        </w:rPr>
        <w:t xml:space="preserve"> </w:t>
      </w:r>
      <w:r w:rsidRPr="00A63346">
        <w:rPr>
          <w:rFonts w:asciiTheme="minorHAnsi" w:hAnsiTheme="minorHAnsi" w:cstheme="minorHAnsi"/>
          <w:sz w:val="22"/>
          <w:szCs w:val="22"/>
        </w:rPr>
        <w:t>obsahuje</w:t>
      </w:r>
      <w:r w:rsidR="001520E2" w:rsidRPr="00A63346">
        <w:rPr>
          <w:rFonts w:asciiTheme="minorHAnsi" w:hAnsiTheme="minorHAnsi" w:cstheme="minorHAnsi"/>
          <w:sz w:val="22"/>
          <w:szCs w:val="22"/>
        </w:rPr>
        <w:t xml:space="preserve"> číselníky</w:t>
      </w:r>
      <w:r w:rsidR="00D723F6" w:rsidRPr="00A63346">
        <w:rPr>
          <w:rFonts w:asciiTheme="minorHAnsi" w:hAnsiTheme="minorHAnsi" w:cstheme="minorHAnsi"/>
          <w:sz w:val="22"/>
          <w:szCs w:val="22"/>
        </w:rPr>
        <w:t xml:space="preserve">, ktoré </w:t>
      </w:r>
      <w:r w:rsidR="00316AA1" w:rsidRPr="00A63346">
        <w:rPr>
          <w:rFonts w:asciiTheme="minorHAnsi" w:hAnsiTheme="minorHAnsi" w:cstheme="minorHAnsi"/>
          <w:sz w:val="22"/>
          <w:szCs w:val="22"/>
        </w:rPr>
        <w:t>používateľ</w:t>
      </w:r>
      <w:r w:rsidR="00D723F6" w:rsidRPr="00A63346">
        <w:rPr>
          <w:rFonts w:asciiTheme="minorHAnsi" w:hAnsiTheme="minorHAnsi" w:cstheme="minorHAnsi"/>
          <w:sz w:val="22"/>
          <w:szCs w:val="22"/>
        </w:rPr>
        <w:t xml:space="preserve"> podľa potreby dopĺňa pri registrácii nových odrôd</w:t>
      </w:r>
      <w:r w:rsidR="001520E2" w:rsidRPr="00A63346">
        <w:rPr>
          <w:rFonts w:asciiTheme="minorHAnsi" w:hAnsiTheme="minorHAnsi" w:cstheme="minorHAnsi"/>
          <w:sz w:val="22"/>
          <w:szCs w:val="22"/>
        </w:rPr>
        <w:t>: číselník ovocných druhov, odrôd, katastrov, pôdnych typov, svahovitosť, obrábanie pôdy, typ sadu, využitie odrody, podpníky, pestovateľský tvar, typ výsadby, úroveň agrotechniky, technické zariadenia, ročné obdobie.</w:t>
      </w:r>
      <w:r w:rsidR="002957A6" w:rsidRPr="00A63346">
        <w:rPr>
          <w:rFonts w:asciiTheme="minorHAnsi" w:hAnsiTheme="minorHAnsi" w:cstheme="minorHAnsi"/>
          <w:sz w:val="22"/>
          <w:szCs w:val="22"/>
        </w:rPr>
        <w:t xml:space="preserve"> </w:t>
      </w:r>
    </w:p>
    <w:p w14:paraId="63EBC4E1" w14:textId="77777777" w:rsidR="001520E2" w:rsidRPr="00A63346" w:rsidRDefault="001520E2" w:rsidP="001520E2">
      <w:pPr>
        <w:pStyle w:val="Default"/>
        <w:jc w:val="both"/>
        <w:rPr>
          <w:rFonts w:asciiTheme="minorHAnsi" w:hAnsiTheme="minorHAnsi" w:cstheme="minorHAnsi"/>
          <w:sz w:val="22"/>
          <w:szCs w:val="22"/>
        </w:rPr>
      </w:pPr>
    </w:p>
    <w:p w14:paraId="66ECE259" w14:textId="3574932E" w:rsidR="001520E2" w:rsidRPr="00A63346" w:rsidRDefault="001520E2" w:rsidP="001520E2">
      <w:pPr>
        <w:pStyle w:val="Default"/>
        <w:jc w:val="both"/>
        <w:rPr>
          <w:rFonts w:asciiTheme="minorHAnsi" w:hAnsiTheme="minorHAnsi" w:cstheme="minorHAnsi"/>
          <w:sz w:val="22"/>
          <w:szCs w:val="22"/>
        </w:rPr>
      </w:pPr>
      <w:r w:rsidRPr="00A63346">
        <w:rPr>
          <w:rFonts w:asciiTheme="minorHAnsi" w:hAnsiTheme="minorHAnsi" w:cstheme="minorHAnsi"/>
          <w:sz w:val="22"/>
          <w:szCs w:val="22"/>
        </w:rPr>
        <w:t xml:space="preserve">Počet používateľov (interných):  do </w:t>
      </w:r>
      <w:r w:rsidR="00F64084" w:rsidRPr="00A63346">
        <w:rPr>
          <w:rFonts w:asciiTheme="minorHAnsi" w:hAnsiTheme="minorHAnsi" w:cstheme="minorHAnsi"/>
          <w:sz w:val="22"/>
          <w:szCs w:val="22"/>
        </w:rPr>
        <w:t>IS ROS</w:t>
      </w:r>
      <w:r w:rsidRPr="00A63346">
        <w:rPr>
          <w:rFonts w:asciiTheme="minorHAnsi" w:hAnsiTheme="minorHAnsi" w:cstheme="minorHAnsi"/>
          <w:sz w:val="22"/>
          <w:szCs w:val="22"/>
        </w:rPr>
        <w:t xml:space="preserve"> pristupujú 4 interní </w:t>
      </w:r>
      <w:r w:rsidR="00F64084" w:rsidRPr="00A63346">
        <w:rPr>
          <w:rFonts w:asciiTheme="minorHAnsi" w:hAnsiTheme="minorHAnsi" w:cstheme="minorHAnsi"/>
          <w:sz w:val="22"/>
          <w:szCs w:val="22"/>
        </w:rPr>
        <w:t>po</w:t>
      </w:r>
      <w:r w:rsidRPr="00A63346">
        <w:rPr>
          <w:rFonts w:asciiTheme="minorHAnsi" w:hAnsiTheme="minorHAnsi" w:cstheme="minorHAnsi"/>
          <w:sz w:val="22"/>
          <w:szCs w:val="22"/>
        </w:rPr>
        <w:t xml:space="preserve">užívatelia </w:t>
      </w:r>
    </w:p>
    <w:p w14:paraId="28B45EC7" w14:textId="77777777" w:rsidR="001520E2" w:rsidRPr="00A63346" w:rsidRDefault="001520E2" w:rsidP="001520E2">
      <w:pPr>
        <w:pStyle w:val="Default"/>
        <w:jc w:val="both"/>
        <w:rPr>
          <w:rFonts w:asciiTheme="minorHAnsi" w:hAnsiTheme="minorHAnsi" w:cstheme="minorHAnsi"/>
          <w:sz w:val="22"/>
          <w:szCs w:val="22"/>
        </w:rPr>
      </w:pPr>
    </w:p>
    <w:p w14:paraId="2AA4C818" w14:textId="7C0E22DC" w:rsidR="001520E2" w:rsidRPr="00A63346" w:rsidRDefault="001520E2" w:rsidP="001520E2">
      <w:pPr>
        <w:pStyle w:val="Default"/>
        <w:jc w:val="both"/>
        <w:rPr>
          <w:rFonts w:asciiTheme="minorHAnsi" w:hAnsiTheme="minorHAnsi" w:cstheme="minorHAnsi"/>
          <w:b/>
          <w:sz w:val="22"/>
          <w:szCs w:val="22"/>
        </w:rPr>
      </w:pPr>
      <w:r w:rsidRPr="00A63346">
        <w:rPr>
          <w:rFonts w:asciiTheme="minorHAnsi" w:hAnsiTheme="minorHAnsi" w:cstheme="minorHAnsi"/>
          <w:b/>
          <w:sz w:val="22"/>
          <w:szCs w:val="22"/>
        </w:rPr>
        <w:t>Očakávané poskytovanie služieb na stran</w:t>
      </w:r>
      <w:r w:rsidR="00CE0AA2" w:rsidRPr="00A63346">
        <w:rPr>
          <w:rFonts w:asciiTheme="minorHAnsi" w:hAnsiTheme="minorHAnsi" w:cstheme="minorHAnsi"/>
          <w:b/>
          <w:sz w:val="22"/>
          <w:szCs w:val="22"/>
        </w:rPr>
        <w:t>e</w:t>
      </w:r>
      <w:r w:rsidRPr="00A63346">
        <w:rPr>
          <w:rFonts w:asciiTheme="minorHAnsi" w:hAnsiTheme="minorHAnsi" w:cstheme="minorHAnsi"/>
          <w:b/>
          <w:sz w:val="22"/>
          <w:szCs w:val="22"/>
        </w:rPr>
        <w:t xml:space="preserve"> poskytovateľa:</w:t>
      </w:r>
    </w:p>
    <w:p w14:paraId="0E9D055B" w14:textId="77777777" w:rsidR="001520E2" w:rsidRPr="00A63346" w:rsidRDefault="001520E2" w:rsidP="001520E2">
      <w:pPr>
        <w:pStyle w:val="Default"/>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Poskytovanie služieb pre udržateľnosť IS - udržanie prevádzkyschopného stavu IS v produkčnej prevádzke – mesačný paušál</w:t>
      </w:r>
    </w:p>
    <w:p w14:paraId="328B0B20" w14:textId="0BC40BFF" w:rsidR="00201E4E" w:rsidRPr="00A63346" w:rsidRDefault="001520E2" w:rsidP="000C606E">
      <w:pPr>
        <w:pStyle w:val="Default"/>
        <w:jc w:val="both"/>
        <w:rPr>
          <w:rFonts w:asciiTheme="minorHAnsi" w:eastAsia="Times New Roman" w:hAnsiTheme="minorHAnsi" w:cstheme="minorHAnsi"/>
          <w:color w:val="auto"/>
          <w:sz w:val="22"/>
          <w:szCs w:val="22"/>
          <w:shd w:val="clear" w:color="auto" w:fill="FFFFFF"/>
        </w:rPr>
      </w:pPr>
      <w:r w:rsidRPr="00A63346">
        <w:rPr>
          <w:rFonts w:asciiTheme="minorHAnsi" w:hAnsiTheme="minorHAnsi" w:cstheme="minorHAnsi"/>
          <w:sz w:val="22"/>
          <w:szCs w:val="22"/>
        </w:rPr>
        <w:t>Služba úprav IS</w:t>
      </w:r>
      <w:r w:rsidRPr="00A63346">
        <w:rPr>
          <w:rFonts w:asciiTheme="minorHAnsi" w:hAnsiTheme="minorHAnsi" w:cstheme="minorHAnsi"/>
          <w:color w:val="auto"/>
          <w:sz w:val="22"/>
          <w:szCs w:val="22"/>
          <w:shd w:val="clear" w:color="auto" w:fill="FFFFFF"/>
        </w:rPr>
        <w:t xml:space="preserve">  - odstránenie chybovosti IS, ktorá sa prejavuje počas produkčnej prevádzky neuložením nových údajov vložených do IS </w:t>
      </w:r>
      <w:r w:rsidR="00A26EAA" w:rsidRPr="00A63346">
        <w:rPr>
          <w:rFonts w:asciiTheme="minorHAnsi" w:hAnsiTheme="minorHAnsi" w:cstheme="minorHAnsi"/>
          <w:color w:val="auto"/>
          <w:sz w:val="22"/>
          <w:szCs w:val="22"/>
          <w:shd w:val="clear" w:color="auto" w:fill="FFFFFF"/>
        </w:rPr>
        <w:t xml:space="preserve">ROS </w:t>
      </w:r>
      <w:r w:rsidRPr="00A63346">
        <w:rPr>
          <w:rFonts w:asciiTheme="minorHAnsi" w:hAnsiTheme="minorHAnsi" w:cstheme="minorHAnsi"/>
          <w:color w:val="auto"/>
          <w:sz w:val="22"/>
          <w:szCs w:val="22"/>
          <w:shd w:val="clear" w:color="auto" w:fill="FFFFFF"/>
        </w:rPr>
        <w:t>alebo neuložením editovaných existujúcich údajov v</w:t>
      </w:r>
      <w:r w:rsidR="00A26EAA" w:rsidRPr="00A63346">
        <w:rPr>
          <w:rFonts w:asciiTheme="minorHAnsi" w:hAnsiTheme="minorHAnsi" w:cstheme="minorHAnsi"/>
          <w:color w:val="auto"/>
          <w:sz w:val="22"/>
          <w:szCs w:val="22"/>
          <w:shd w:val="clear" w:color="auto" w:fill="FFFFFF"/>
        </w:rPr>
        <w:t> </w:t>
      </w:r>
      <w:r w:rsidRPr="00A63346">
        <w:rPr>
          <w:rFonts w:asciiTheme="minorHAnsi" w:hAnsiTheme="minorHAnsi" w:cstheme="minorHAnsi"/>
          <w:color w:val="auto"/>
          <w:sz w:val="22"/>
          <w:szCs w:val="22"/>
          <w:shd w:val="clear" w:color="auto" w:fill="FFFFFF"/>
        </w:rPr>
        <w:t>IS</w:t>
      </w:r>
      <w:r w:rsidR="00A26EAA" w:rsidRPr="00A63346">
        <w:rPr>
          <w:rFonts w:asciiTheme="minorHAnsi" w:hAnsiTheme="minorHAnsi" w:cstheme="minorHAnsi"/>
          <w:color w:val="auto"/>
          <w:sz w:val="22"/>
          <w:szCs w:val="22"/>
          <w:shd w:val="clear" w:color="auto" w:fill="FFFFFF"/>
        </w:rPr>
        <w:t xml:space="preserve"> ROS</w:t>
      </w:r>
      <w:r w:rsidR="006B5FE2" w:rsidRPr="00A63346">
        <w:rPr>
          <w:rFonts w:asciiTheme="minorHAnsi" w:hAnsiTheme="minorHAnsi" w:cstheme="minorHAnsi"/>
          <w:color w:val="auto"/>
          <w:sz w:val="22"/>
          <w:szCs w:val="22"/>
          <w:shd w:val="clear" w:color="auto" w:fill="FFFFFF"/>
        </w:rPr>
        <w:t>, zabezpečenie novej funkcie na export</w:t>
      </w:r>
      <w:r w:rsidR="002957A6" w:rsidRPr="00A63346">
        <w:rPr>
          <w:rFonts w:asciiTheme="minorHAnsi" w:eastAsia="Times New Roman" w:hAnsiTheme="minorHAnsi" w:cstheme="minorHAnsi"/>
          <w:color w:val="auto"/>
          <w:sz w:val="22"/>
          <w:szCs w:val="22"/>
          <w:shd w:val="clear" w:color="auto" w:fill="FFFFFF"/>
        </w:rPr>
        <w:t xml:space="preserve"> číselník druhov a číselník odrôd do </w:t>
      </w:r>
      <w:r w:rsidR="006B5FE2" w:rsidRPr="00A63346">
        <w:rPr>
          <w:rFonts w:asciiTheme="minorHAnsi" w:eastAsia="Times New Roman" w:hAnsiTheme="minorHAnsi" w:cstheme="minorHAnsi"/>
          <w:color w:val="auto"/>
          <w:sz w:val="22"/>
          <w:szCs w:val="22"/>
          <w:shd w:val="clear" w:color="auto" w:fill="FFFFFF"/>
        </w:rPr>
        <w:t>elektronického tabuľkového formátu *.</w:t>
      </w:r>
      <w:proofErr w:type="spellStart"/>
      <w:r w:rsidR="006B5FE2" w:rsidRPr="00A63346">
        <w:rPr>
          <w:rFonts w:asciiTheme="minorHAnsi" w:eastAsia="Times New Roman" w:hAnsiTheme="minorHAnsi" w:cstheme="minorHAnsi"/>
          <w:color w:val="auto"/>
          <w:sz w:val="22"/>
          <w:szCs w:val="22"/>
          <w:shd w:val="clear" w:color="auto" w:fill="FFFFFF"/>
        </w:rPr>
        <w:t>xls</w:t>
      </w:r>
      <w:proofErr w:type="spellEnd"/>
      <w:r w:rsidR="006B5FE2" w:rsidRPr="00A63346">
        <w:rPr>
          <w:rFonts w:asciiTheme="minorHAnsi" w:eastAsia="Times New Roman" w:hAnsiTheme="minorHAnsi" w:cstheme="minorHAnsi"/>
          <w:color w:val="auto"/>
          <w:sz w:val="22"/>
          <w:szCs w:val="22"/>
          <w:shd w:val="clear" w:color="auto" w:fill="FFFFFF"/>
        </w:rPr>
        <w:t>.</w:t>
      </w:r>
    </w:p>
    <w:p w14:paraId="1B368C7D" w14:textId="77777777" w:rsidR="000C606E" w:rsidRPr="00A63346" w:rsidRDefault="000C606E" w:rsidP="000C606E">
      <w:pPr>
        <w:pStyle w:val="Default"/>
        <w:ind w:left="284" w:hanging="284"/>
        <w:jc w:val="both"/>
        <w:rPr>
          <w:rFonts w:asciiTheme="minorHAnsi" w:eastAsia="Times New Roman" w:hAnsiTheme="minorHAnsi" w:cstheme="minorHAnsi"/>
          <w:color w:val="auto"/>
          <w:sz w:val="22"/>
          <w:szCs w:val="22"/>
          <w:shd w:val="clear" w:color="auto" w:fill="FFFFFF"/>
        </w:rPr>
      </w:pPr>
    </w:p>
    <w:p w14:paraId="16B8644A" w14:textId="169E1FEB" w:rsidR="001E6E88" w:rsidRPr="00A63346" w:rsidRDefault="003E23BC" w:rsidP="00FF4E31">
      <w:pPr>
        <w:pStyle w:val="Default"/>
        <w:ind w:left="284" w:hanging="284"/>
        <w:jc w:val="both"/>
        <w:rPr>
          <w:rFonts w:asciiTheme="minorHAnsi" w:eastAsia="Times New Roman" w:hAnsiTheme="minorHAnsi" w:cstheme="minorHAnsi"/>
          <w:b/>
          <w:color w:val="auto"/>
          <w:sz w:val="22"/>
          <w:szCs w:val="22"/>
          <w:shd w:val="clear" w:color="auto" w:fill="FFFFFF"/>
        </w:rPr>
      </w:pPr>
      <w:r w:rsidRPr="00A63346">
        <w:rPr>
          <w:rFonts w:asciiTheme="minorHAnsi" w:eastAsia="Times New Roman" w:hAnsiTheme="minorHAnsi" w:cstheme="minorHAnsi"/>
          <w:b/>
          <w:color w:val="auto"/>
          <w:sz w:val="22"/>
          <w:szCs w:val="22"/>
          <w:shd w:val="clear" w:color="auto" w:fill="FFFFFF"/>
        </w:rPr>
        <w:t>2.</w:t>
      </w:r>
      <w:r w:rsidR="001E6E88" w:rsidRPr="00A63346">
        <w:rPr>
          <w:rFonts w:asciiTheme="minorHAnsi" w:eastAsia="Times New Roman" w:hAnsiTheme="minorHAnsi" w:cstheme="minorHAnsi"/>
          <w:b/>
          <w:color w:val="auto"/>
          <w:sz w:val="22"/>
          <w:szCs w:val="22"/>
          <w:shd w:val="clear" w:color="auto" w:fill="FFFFFF"/>
        </w:rPr>
        <w:t xml:space="preserve">C - </w:t>
      </w:r>
      <w:r w:rsidR="003624C9" w:rsidRPr="00A63346">
        <w:rPr>
          <w:rFonts w:asciiTheme="minorHAnsi" w:eastAsia="Times New Roman" w:hAnsiTheme="minorHAnsi" w:cstheme="minorHAnsi"/>
          <w:b/>
          <w:color w:val="auto"/>
          <w:sz w:val="22"/>
          <w:szCs w:val="22"/>
          <w:shd w:val="clear" w:color="auto" w:fill="FFFFFF"/>
        </w:rPr>
        <w:t xml:space="preserve">IS CRO - Centrálny register odrôd - </w:t>
      </w:r>
      <w:r w:rsidR="003624C9" w:rsidRPr="00A63346">
        <w:rPr>
          <w:rFonts w:asciiTheme="minorHAnsi" w:eastAsia="Times New Roman" w:hAnsiTheme="minorHAnsi" w:cstheme="minorHAnsi"/>
          <w:color w:val="auto"/>
          <w:sz w:val="22"/>
          <w:szCs w:val="22"/>
          <w:shd w:val="clear" w:color="auto" w:fill="FFFFFF"/>
        </w:rPr>
        <w:t>isvs_121</w:t>
      </w:r>
      <w:r w:rsidR="002C3579" w:rsidRPr="00A63346">
        <w:rPr>
          <w:rFonts w:asciiTheme="minorHAnsi" w:eastAsia="Times New Roman" w:hAnsiTheme="minorHAnsi" w:cstheme="minorHAnsi"/>
          <w:b/>
          <w:color w:val="auto"/>
          <w:sz w:val="22"/>
          <w:szCs w:val="22"/>
          <w:shd w:val="clear" w:color="auto" w:fill="FFFFFF"/>
        </w:rPr>
        <w:t xml:space="preserve"> </w:t>
      </w:r>
      <w:r w:rsidR="002C3579" w:rsidRPr="00A63346">
        <w:rPr>
          <w:rFonts w:asciiTheme="minorHAnsi" w:eastAsia="Times New Roman" w:hAnsiTheme="minorHAnsi" w:cstheme="minorHAnsi"/>
          <w:color w:val="auto"/>
          <w:sz w:val="22"/>
          <w:szCs w:val="22"/>
          <w:shd w:val="clear" w:color="auto" w:fill="FFFFFF"/>
        </w:rPr>
        <w:t>(ďalej len „</w:t>
      </w:r>
      <w:r w:rsidR="004E0720" w:rsidRPr="00A63346">
        <w:rPr>
          <w:rFonts w:asciiTheme="minorHAnsi" w:eastAsia="Times New Roman" w:hAnsiTheme="minorHAnsi" w:cstheme="minorHAnsi"/>
          <w:color w:val="auto"/>
          <w:sz w:val="22"/>
          <w:szCs w:val="22"/>
          <w:shd w:val="clear" w:color="auto" w:fill="FFFFFF"/>
        </w:rPr>
        <w:t xml:space="preserve"> IS </w:t>
      </w:r>
      <w:r w:rsidR="002C3579" w:rsidRPr="00A63346">
        <w:rPr>
          <w:rFonts w:asciiTheme="minorHAnsi" w:eastAsia="Times New Roman" w:hAnsiTheme="minorHAnsi" w:cstheme="minorHAnsi"/>
          <w:color w:val="auto"/>
          <w:sz w:val="22"/>
          <w:szCs w:val="22"/>
          <w:shd w:val="clear" w:color="auto" w:fill="FFFFFF"/>
        </w:rPr>
        <w:t>CRO“)</w:t>
      </w:r>
    </w:p>
    <w:p w14:paraId="3AEC2C4C" w14:textId="03EB8F11" w:rsidR="00A779BF" w:rsidRPr="00A63346" w:rsidRDefault="00A779BF" w:rsidP="00A779BF">
      <w:pPr>
        <w:pStyle w:val="Default"/>
        <w:jc w:val="both"/>
        <w:rPr>
          <w:rFonts w:asciiTheme="minorHAnsi" w:hAnsiTheme="minorHAnsi" w:cstheme="minorHAnsi"/>
          <w:sz w:val="22"/>
          <w:szCs w:val="22"/>
        </w:rPr>
      </w:pPr>
    </w:p>
    <w:p w14:paraId="376CE8A0" w14:textId="5C8D65D6" w:rsidR="001520E2" w:rsidRPr="00A63346" w:rsidRDefault="000074DA" w:rsidP="001520E2">
      <w:pPr>
        <w:pStyle w:val="Default"/>
        <w:jc w:val="both"/>
        <w:rPr>
          <w:rFonts w:asciiTheme="minorHAnsi" w:hAnsiTheme="minorHAnsi" w:cstheme="minorHAnsi"/>
          <w:color w:val="auto"/>
          <w:sz w:val="22"/>
          <w:szCs w:val="22"/>
        </w:rPr>
      </w:pPr>
      <w:r w:rsidRPr="00A63346">
        <w:rPr>
          <w:rFonts w:asciiTheme="minorHAnsi" w:hAnsiTheme="minorHAnsi" w:cstheme="minorHAnsi"/>
          <w:b/>
          <w:bCs/>
          <w:color w:val="auto"/>
          <w:sz w:val="22"/>
          <w:szCs w:val="22"/>
          <w:shd w:val="clear" w:color="auto" w:fill="FFFFFF"/>
        </w:rPr>
        <w:t>Popis súčasného stavu:</w:t>
      </w:r>
      <w:r w:rsidR="001520E2" w:rsidRPr="00A63346">
        <w:rPr>
          <w:rFonts w:asciiTheme="minorHAnsi" w:hAnsiTheme="minorHAnsi" w:cstheme="minorHAnsi"/>
          <w:color w:val="auto"/>
          <w:sz w:val="22"/>
          <w:szCs w:val="22"/>
        </w:rPr>
        <w:t xml:space="preserve"> </w:t>
      </w:r>
    </w:p>
    <w:p w14:paraId="2CEFA5E2" w14:textId="77777777" w:rsidR="002C1600" w:rsidRPr="00A63346" w:rsidRDefault="002C1600" w:rsidP="002C1600">
      <w:pPr>
        <w:pStyle w:val="xmsonormal"/>
        <w:shd w:val="clear" w:color="auto" w:fill="FFFFFF"/>
        <w:spacing w:before="0" w:beforeAutospacing="0" w:after="0" w:afterAutospacing="0"/>
        <w:rPr>
          <w:rFonts w:asciiTheme="minorHAnsi" w:hAnsiTheme="minorHAnsi" w:cstheme="minorHAnsi"/>
          <w:sz w:val="22"/>
          <w:szCs w:val="22"/>
          <w:u w:val="single"/>
        </w:rPr>
      </w:pPr>
    </w:p>
    <w:p w14:paraId="527327A8" w14:textId="77777777" w:rsidR="002C1600" w:rsidRPr="00A63346" w:rsidRDefault="002C1600" w:rsidP="002C1600">
      <w:pPr>
        <w:pStyle w:val="xmsonormal"/>
        <w:shd w:val="clear" w:color="auto" w:fill="FFFFFF"/>
        <w:spacing w:before="0" w:beforeAutospacing="0" w:after="0" w:afterAutospacing="0"/>
        <w:rPr>
          <w:rFonts w:asciiTheme="minorHAnsi" w:hAnsiTheme="minorHAnsi" w:cstheme="minorHAnsi"/>
          <w:sz w:val="22"/>
          <w:szCs w:val="22"/>
          <w:u w:val="single"/>
        </w:rPr>
      </w:pPr>
      <w:r w:rsidRPr="00A63346">
        <w:rPr>
          <w:rFonts w:asciiTheme="minorHAnsi" w:hAnsiTheme="minorHAnsi" w:cstheme="minorHAnsi"/>
          <w:sz w:val="22"/>
          <w:szCs w:val="22"/>
          <w:u w:val="single"/>
        </w:rPr>
        <w:t>Zoznam skratiek k IS CRO:</w:t>
      </w:r>
    </w:p>
    <w:p w14:paraId="26C53C96" w14:textId="77777777" w:rsidR="002C1600" w:rsidRPr="00A63346" w:rsidRDefault="002C1600" w:rsidP="002C1600">
      <w:pPr>
        <w:pStyle w:val="xmsonormal"/>
        <w:shd w:val="clear" w:color="auto" w:fill="FFFFFF"/>
        <w:spacing w:before="0" w:beforeAutospacing="0" w:after="0" w:afterAutospacing="0"/>
        <w:rPr>
          <w:rFonts w:asciiTheme="minorHAnsi" w:hAnsiTheme="minorHAnsi" w:cstheme="minorHAnsi"/>
          <w:sz w:val="22"/>
          <w:szCs w:val="22"/>
        </w:rPr>
      </w:pPr>
      <w:r w:rsidRPr="00A63346">
        <w:rPr>
          <w:rFonts w:asciiTheme="minorHAnsi" w:hAnsiTheme="minorHAnsi" w:cstheme="minorHAnsi"/>
          <w:sz w:val="22"/>
          <w:szCs w:val="22"/>
        </w:rPr>
        <w:t>NLI – žiadosť o registráciu odrody</w:t>
      </w:r>
    </w:p>
    <w:p w14:paraId="77B21730" w14:textId="77777777" w:rsidR="002C1600" w:rsidRPr="00A63346" w:rsidRDefault="002C1600" w:rsidP="002C1600">
      <w:pPr>
        <w:pStyle w:val="xmsonormal"/>
        <w:shd w:val="clear" w:color="auto" w:fill="FFFFFF"/>
        <w:spacing w:before="0" w:beforeAutospacing="0" w:after="0" w:afterAutospacing="0"/>
        <w:rPr>
          <w:rFonts w:asciiTheme="minorHAnsi" w:hAnsiTheme="minorHAnsi" w:cstheme="minorHAnsi"/>
          <w:sz w:val="22"/>
          <w:szCs w:val="22"/>
        </w:rPr>
      </w:pPr>
      <w:r w:rsidRPr="00A63346">
        <w:rPr>
          <w:rFonts w:asciiTheme="minorHAnsi" w:hAnsiTheme="minorHAnsi" w:cstheme="minorHAnsi"/>
          <w:sz w:val="22"/>
          <w:szCs w:val="22"/>
        </w:rPr>
        <w:lastRenderedPageBreak/>
        <w:t>PRO – žiadosť o predĺženie doby registrácie</w:t>
      </w:r>
    </w:p>
    <w:p w14:paraId="06307E55" w14:textId="77777777" w:rsidR="002C1600" w:rsidRPr="00A63346" w:rsidRDefault="002C1600" w:rsidP="002C1600">
      <w:pPr>
        <w:pStyle w:val="xmsonormal"/>
        <w:shd w:val="clear" w:color="auto" w:fill="FFFFFF"/>
        <w:spacing w:before="0" w:beforeAutospacing="0" w:after="0" w:afterAutospacing="0"/>
        <w:rPr>
          <w:rFonts w:asciiTheme="minorHAnsi" w:hAnsiTheme="minorHAnsi" w:cstheme="minorHAnsi"/>
          <w:sz w:val="22"/>
          <w:szCs w:val="22"/>
        </w:rPr>
      </w:pPr>
      <w:r w:rsidRPr="00A63346">
        <w:rPr>
          <w:rFonts w:asciiTheme="minorHAnsi" w:hAnsiTheme="minorHAnsi" w:cstheme="minorHAnsi"/>
          <w:sz w:val="22"/>
          <w:szCs w:val="22"/>
        </w:rPr>
        <w:t>FS – žiadosť o vykonanie firemných skúšok</w:t>
      </w:r>
    </w:p>
    <w:p w14:paraId="0D6B39F4" w14:textId="77777777" w:rsidR="002C1600" w:rsidRPr="00A63346" w:rsidRDefault="002C1600" w:rsidP="002C1600">
      <w:pPr>
        <w:pStyle w:val="xmsonormal"/>
        <w:shd w:val="clear" w:color="auto" w:fill="FFFFFF"/>
        <w:spacing w:before="0" w:beforeAutospacing="0" w:after="0" w:afterAutospacing="0"/>
        <w:rPr>
          <w:rFonts w:asciiTheme="minorHAnsi" w:hAnsiTheme="minorHAnsi" w:cstheme="minorHAnsi"/>
          <w:sz w:val="22"/>
          <w:szCs w:val="22"/>
        </w:rPr>
      </w:pPr>
      <w:r w:rsidRPr="00A63346">
        <w:rPr>
          <w:rFonts w:asciiTheme="minorHAnsi" w:hAnsiTheme="minorHAnsi" w:cstheme="minorHAnsi"/>
          <w:sz w:val="22"/>
          <w:szCs w:val="22"/>
        </w:rPr>
        <w:t>VDP – návrh názvu cca 1/3 z NLI</w:t>
      </w:r>
    </w:p>
    <w:p w14:paraId="659B0C85" w14:textId="77777777" w:rsidR="002C1600" w:rsidRPr="00A63346" w:rsidRDefault="002C1600" w:rsidP="002C1600">
      <w:pPr>
        <w:pStyle w:val="xmsonormal"/>
        <w:shd w:val="clear" w:color="auto" w:fill="FFFFFF"/>
        <w:spacing w:before="0" w:beforeAutospacing="0" w:after="0" w:afterAutospacing="0"/>
        <w:rPr>
          <w:rFonts w:asciiTheme="minorHAnsi" w:hAnsiTheme="minorHAnsi" w:cstheme="minorHAnsi"/>
          <w:sz w:val="22"/>
          <w:szCs w:val="22"/>
        </w:rPr>
      </w:pPr>
      <w:r w:rsidRPr="00A63346">
        <w:rPr>
          <w:rFonts w:asciiTheme="minorHAnsi" w:hAnsiTheme="minorHAnsi" w:cstheme="minorHAnsi"/>
          <w:sz w:val="22"/>
          <w:szCs w:val="22"/>
        </w:rPr>
        <w:t>ZDU – žiadosť o zápis ďalšieho udržiavateľa</w:t>
      </w:r>
    </w:p>
    <w:p w14:paraId="083C4414" w14:textId="77777777" w:rsidR="002C1600" w:rsidRPr="00A63346" w:rsidRDefault="002C1600" w:rsidP="002C1600">
      <w:pPr>
        <w:pStyle w:val="xmsonormal"/>
        <w:shd w:val="clear" w:color="auto" w:fill="FFFFFF"/>
        <w:spacing w:before="0" w:beforeAutospacing="0" w:after="0" w:afterAutospacing="0"/>
        <w:rPr>
          <w:rFonts w:asciiTheme="minorHAnsi" w:hAnsiTheme="minorHAnsi" w:cstheme="minorHAnsi"/>
          <w:sz w:val="22"/>
          <w:szCs w:val="22"/>
        </w:rPr>
      </w:pPr>
      <w:r w:rsidRPr="00A63346">
        <w:rPr>
          <w:rFonts w:asciiTheme="minorHAnsi" w:hAnsiTheme="minorHAnsi" w:cstheme="minorHAnsi"/>
          <w:sz w:val="22"/>
          <w:szCs w:val="22"/>
        </w:rPr>
        <w:t>DUS – žiadosť o vykonanie DUS</w:t>
      </w:r>
    </w:p>
    <w:p w14:paraId="0B0C6D1D" w14:textId="77777777" w:rsidR="002C1600" w:rsidRPr="00A63346" w:rsidRDefault="002C1600" w:rsidP="002C1600">
      <w:pPr>
        <w:pStyle w:val="xmsonormal"/>
        <w:shd w:val="clear" w:color="auto" w:fill="FFFFFF"/>
        <w:spacing w:before="0" w:beforeAutospacing="0" w:after="0" w:afterAutospacing="0"/>
        <w:rPr>
          <w:rFonts w:asciiTheme="minorHAnsi" w:hAnsiTheme="minorHAnsi" w:cstheme="minorHAnsi"/>
          <w:sz w:val="22"/>
          <w:szCs w:val="22"/>
        </w:rPr>
      </w:pPr>
      <w:r w:rsidRPr="00A63346">
        <w:rPr>
          <w:rFonts w:asciiTheme="minorHAnsi" w:hAnsiTheme="minorHAnsi" w:cstheme="minorHAnsi"/>
          <w:sz w:val="22"/>
          <w:szCs w:val="22"/>
        </w:rPr>
        <w:t>INE – slúži na zápis odrody do referenčnej kolekcie</w:t>
      </w:r>
    </w:p>
    <w:p w14:paraId="76C2ADB3" w14:textId="77777777" w:rsidR="002C1600" w:rsidRPr="00A63346" w:rsidRDefault="002C1600" w:rsidP="002C1600">
      <w:pPr>
        <w:pStyle w:val="xmsonormal"/>
        <w:shd w:val="clear" w:color="auto" w:fill="FFFFFF"/>
        <w:spacing w:before="0" w:beforeAutospacing="0" w:after="0" w:afterAutospacing="0"/>
        <w:rPr>
          <w:rFonts w:asciiTheme="minorHAnsi" w:hAnsiTheme="minorHAnsi" w:cstheme="minorHAnsi"/>
          <w:sz w:val="22"/>
          <w:szCs w:val="22"/>
        </w:rPr>
      </w:pPr>
      <w:r w:rsidRPr="00A63346">
        <w:rPr>
          <w:rFonts w:asciiTheme="minorHAnsi" w:hAnsiTheme="minorHAnsi" w:cstheme="minorHAnsi"/>
          <w:sz w:val="22"/>
          <w:szCs w:val="22"/>
        </w:rPr>
        <w:t xml:space="preserve">BIL – odroda na skúšanie DUS na základe </w:t>
      </w:r>
      <w:proofErr w:type="spellStart"/>
      <w:r w:rsidRPr="00A63346">
        <w:rPr>
          <w:rFonts w:asciiTheme="minorHAnsi" w:hAnsiTheme="minorHAnsi" w:cstheme="minorHAnsi"/>
          <w:sz w:val="22"/>
          <w:szCs w:val="22"/>
        </w:rPr>
        <w:t>requestu</w:t>
      </w:r>
      <w:proofErr w:type="spellEnd"/>
      <w:r w:rsidRPr="00A63346">
        <w:rPr>
          <w:rFonts w:asciiTheme="minorHAnsi" w:hAnsiTheme="minorHAnsi" w:cstheme="minorHAnsi"/>
          <w:sz w:val="22"/>
          <w:szCs w:val="22"/>
        </w:rPr>
        <w:t xml:space="preserve"> od zahraničnej autority</w:t>
      </w:r>
    </w:p>
    <w:p w14:paraId="258EA6C3" w14:textId="77777777" w:rsidR="002C1600" w:rsidRPr="00A63346" w:rsidRDefault="002C1600" w:rsidP="002C1600">
      <w:pPr>
        <w:pStyle w:val="Default"/>
        <w:jc w:val="both"/>
        <w:rPr>
          <w:rFonts w:asciiTheme="minorHAnsi" w:hAnsiTheme="minorHAnsi" w:cstheme="minorHAnsi"/>
          <w:color w:val="auto"/>
          <w:sz w:val="22"/>
          <w:szCs w:val="22"/>
        </w:rPr>
      </w:pPr>
      <w:r w:rsidRPr="00A63346">
        <w:rPr>
          <w:rFonts w:asciiTheme="minorHAnsi" w:hAnsiTheme="minorHAnsi" w:cstheme="minorHAnsi"/>
          <w:color w:val="auto"/>
          <w:sz w:val="22"/>
          <w:szCs w:val="22"/>
        </w:rPr>
        <w:t xml:space="preserve">TOR – </w:t>
      </w:r>
      <w:proofErr w:type="spellStart"/>
      <w:r w:rsidRPr="00A63346">
        <w:rPr>
          <w:rFonts w:asciiTheme="minorHAnsi" w:hAnsiTheme="minorHAnsi" w:cstheme="minorHAnsi"/>
          <w:color w:val="auto"/>
          <w:sz w:val="22"/>
          <w:szCs w:val="22"/>
        </w:rPr>
        <w:t>take</w:t>
      </w:r>
      <w:proofErr w:type="spellEnd"/>
      <w:r w:rsidRPr="00A63346">
        <w:rPr>
          <w:rFonts w:asciiTheme="minorHAnsi" w:hAnsiTheme="minorHAnsi" w:cstheme="minorHAnsi"/>
          <w:color w:val="auto"/>
          <w:sz w:val="22"/>
          <w:szCs w:val="22"/>
        </w:rPr>
        <w:t xml:space="preserve"> over report – žiadosť od zahraničnej autority na prevzatie výsledkov</w:t>
      </w:r>
    </w:p>
    <w:p w14:paraId="1B101144" w14:textId="6CA04EB2" w:rsidR="002C1600" w:rsidRPr="00A63346" w:rsidRDefault="002C1600" w:rsidP="002C1600">
      <w:pPr>
        <w:pStyle w:val="Default"/>
        <w:jc w:val="both"/>
        <w:rPr>
          <w:rFonts w:asciiTheme="minorHAnsi" w:hAnsiTheme="minorHAnsi" w:cstheme="minorHAnsi"/>
          <w:color w:val="auto"/>
          <w:sz w:val="22"/>
          <w:szCs w:val="22"/>
        </w:rPr>
      </w:pPr>
      <w:r w:rsidRPr="00A63346">
        <w:rPr>
          <w:rFonts w:asciiTheme="minorHAnsi" w:hAnsiTheme="minorHAnsi" w:cstheme="minorHAnsi"/>
          <w:color w:val="auto"/>
          <w:sz w:val="22"/>
          <w:szCs w:val="22"/>
        </w:rPr>
        <w:t>HH - hospodárska hodnota</w:t>
      </w:r>
    </w:p>
    <w:p w14:paraId="3FD324F4" w14:textId="76DF3662" w:rsidR="002C1600" w:rsidRPr="00A63346" w:rsidRDefault="002C1600" w:rsidP="002C1600">
      <w:pPr>
        <w:pStyle w:val="Default"/>
        <w:jc w:val="both"/>
        <w:rPr>
          <w:rFonts w:asciiTheme="minorHAnsi" w:hAnsiTheme="minorHAnsi" w:cstheme="minorHAnsi"/>
          <w:color w:val="auto"/>
          <w:sz w:val="22"/>
          <w:szCs w:val="22"/>
          <w:lang w:eastAsia="sk-SK"/>
        </w:rPr>
      </w:pPr>
      <w:r w:rsidRPr="00A63346">
        <w:rPr>
          <w:rFonts w:asciiTheme="minorHAnsi" w:hAnsiTheme="minorHAnsi" w:cstheme="minorHAnsi"/>
          <w:color w:val="auto"/>
          <w:sz w:val="22"/>
          <w:szCs w:val="22"/>
        </w:rPr>
        <w:t xml:space="preserve">DUS - </w:t>
      </w:r>
      <w:r w:rsidRPr="00A63346">
        <w:rPr>
          <w:rFonts w:asciiTheme="minorHAnsi" w:hAnsiTheme="minorHAnsi" w:cstheme="minorHAnsi"/>
          <w:color w:val="auto"/>
          <w:sz w:val="22"/>
          <w:szCs w:val="22"/>
          <w:lang w:eastAsia="sk-SK"/>
        </w:rPr>
        <w:t>skúšky odlišnosti, vyrovnanosti a stálosti</w:t>
      </w:r>
    </w:p>
    <w:p w14:paraId="251C2A27" w14:textId="6C365465" w:rsidR="002C1600" w:rsidRPr="00A63346" w:rsidRDefault="002C1600" w:rsidP="002C1600">
      <w:pPr>
        <w:pStyle w:val="Default"/>
        <w:jc w:val="both"/>
        <w:rPr>
          <w:rFonts w:asciiTheme="minorHAnsi" w:hAnsiTheme="minorHAnsi" w:cstheme="minorHAnsi"/>
          <w:color w:val="auto"/>
          <w:sz w:val="22"/>
          <w:szCs w:val="22"/>
        </w:rPr>
      </w:pPr>
      <w:r w:rsidRPr="00A63346">
        <w:rPr>
          <w:rFonts w:asciiTheme="minorHAnsi" w:hAnsiTheme="minorHAnsi" w:cstheme="minorHAnsi"/>
          <w:color w:val="auto"/>
          <w:sz w:val="22"/>
          <w:szCs w:val="22"/>
        </w:rPr>
        <w:t>VCU -</w:t>
      </w:r>
      <w:r w:rsidRPr="00A63346">
        <w:rPr>
          <w:rFonts w:asciiTheme="minorHAnsi" w:hAnsiTheme="minorHAnsi" w:cstheme="minorHAnsi"/>
          <w:color w:val="auto"/>
          <w:sz w:val="22"/>
          <w:szCs w:val="22"/>
          <w:lang w:eastAsia="sk-SK"/>
        </w:rPr>
        <w:t xml:space="preserve"> skúšky hospodárskej hodnoty</w:t>
      </w:r>
    </w:p>
    <w:p w14:paraId="5CF7E3EB" w14:textId="77777777" w:rsidR="002C1600" w:rsidRPr="00A63346" w:rsidRDefault="002C1600" w:rsidP="002C1600">
      <w:pPr>
        <w:pStyle w:val="Default"/>
        <w:jc w:val="both"/>
        <w:rPr>
          <w:rFonts w:asciiTheme="minorHAnsi" w:hAnsiTheme="minorHAnsi" w:cstheme="minorHAnsi"/>
          <w:color w:val="auto"/>
          <w:sz w:val="22"/>
          <w:szCs w:val="22"/>
        </w:rPr>
      </w:pPr>
    </w:p>
    <w:p w14:paraId="5062861B" w14:textId="62ED3E9C" w:rsidR="00F1101D" w:rsidRPr="00A63346" w:rsidRDefault="000074DA" w:rsidP="00F1101D">
      <w:pPr>
        <w:pStyle w:val="Default"/>
        <w:jc w:val="both"/>
        <w:rPr>
          <w:rFonts w:asciiTheme="minorHAnsi" w:hAnsiTheme="minorHAnsi" w:cstheme="minorHAnsi"/>
          <w:color w:val="auto"/>
          <w:sz w:val="22"/>
          <w:szCs w:val="22"/>
        </w:rPr>
      </w:pPr>
      <w:r w:rsidRPr="00A63346">
        <w:rPr>
          <w:rFonts w:asciiTheme="minorHAnsi" w:hAnsiTheme="minorHAnsi" w:cstheme="minorHAnsi"/>
          <w:color w:val="auto"/>
          <w:sz w:val="22"/>
          <w:szCs w:val="22"/>
        </w:rPr>
        <w:t>IS CRO je n</w:t>
      </w:r>
      <w:r w:rsidR="00F1101D" w:rsidRPr="00A63346">
        <w:rPr>
          <w:rFonts w:asciiTheme="minorHAnsi" w:hAnsiTheme="minorHAnsi" w:cstheme="minorHAnsi"/>
          <w:color w:val="auto"/>
          <w:sz w:val="22"/>
          <w:szCs w:val="22"/>
        </w:rPr>
        <w:t>aprogramova</w:t>
      </w:r>
      <w:r w:rsidRPr="00A63346">
        <w:rPr>
          <w:rFonts w:asciiTheme="minorHAnsi" w:hAnsiTheme="minorHAnsi" w:cstheme="minorHAnsi"/>
          <w:color w:val="auto"/>
          <w:sz w:val="22"/>
          <w:szCs w:val="22"/>
        </w:rPr>
        <w:t>ný</w:t>
      </w:r>
      <w:r w:rsidR="00F1101D" w:rsidRPr="00A63346">
        <w:rPr>
          <w:rFonts w:asciiTheme="minorHAnsi" w:hAnsiTheme="minorHAnsi" w:cstheme="minorHAnsi"/>
          <w:color w:val="auto"/>
          <w:sz w:val="22"/>
          <w:szCs w:val="22"/>
        </w:rPr>
        <w:t xml:space="preserve"> na </w:t>
      </w:r>
      <w:r w:rsidR="00C2749A" w:rsidRPr="00A63346">
        <w:rPr>
          <w:rFonts w:asciiTheme="minorHAnsi" w:hAnsiTheme="minorHAnsi" w:cstheme="minorHAnsi"/>
          <w:color w:val="auto"/>
          <w:sz w:val="22"/>
          <w:szCs w:val="22"/>
        </w:rPr>
        <w:t>programových prostriedkoch</w:t>
      </w:r>
      <w:r w:rsidR="00F1101D" w:rsidRPr="00A63346">
        <w:rPr>
          <w:rFonts w:asciiTheme="minorHAnsi" w:hAnsiTheme="minorHAnsi" w:cstheme="minorHAnsi"/>
          <w:color w:val="auto"/>
          <w:sz w:val="22"/>
          <w:szCs w:val="22"/>
        </w:rPr>
        <w:t xml:space="preserve"> </w:t>
      </w:r>
      <w:proofErr w:type="spellStart"/>
      <w:r w:rsidR="00F1101D" w:rsidRPr="00A63346">
        <w:rPr>
          <w:rFonts w:asciiTheme="minorHAnsi" w:hAnsiTheme="minorHAnsi" w:cstheme="minorHAnsi"/>
          <w:color w:val="auto"/>
          <w:sz w:val="22"/>
          <w:szCs w:val="22"/>
        </w:rPr>
        <w:t>ActiveOffice</w:t>
      </w:r>
      <w:proofErr w:type="spellEnd"/>
      <w:r w:rsidRPr="00A63346">
        <w:rPr>
          <w:rFonts w:asciiTheme="minorHAnsi" w:hAnsiTheme="minorHAnsi" w:cstheme="minorHAnsi"/>
          <w:color w:val="auto"/>
          <w:sz w:val="22"/>
          <w:szCs w:val="22"/>
        </w:rPr>
        <w:t>.</w:t>
      </w:r>
    </w:p>
    <w:p w14:paraId="68250F4D" w14:textId="21931FDE" w:rsidR="001520E2" w:rsidRPr="00A63346" w:rsidRDefault="00B16C52" w:rsidP="001520E2">
      <w:pPr>
        <w:pStyle w:val="Default"/>
        <w:jc w:val="both"/>
        <w:rPr>
          <w:rFonts w:asciiTheme="minorHAnsi" w:hAnsiTheme="minorHAnsi" w:cstheme="minorHAnsi"/>
          <w:color w:val="auto"/>
          <w:sz w:val="22"/>
          <w:szCs w:val="22"/>
        </w:rPr>
      </w:pPr>
      <w:r w:rsidRPr="00A63346">
        <w:rPr>
          <w:rFonts w:asciiTheme="minorHAnsi" w:hAnsiTheme="minorHAnsi" w:cstheme="minorHAnsi"/>
          <w:color w:val="auto"/>
          <w:sz w:val="22"/>
          <w:szCs w:val="22"/>
        </w:rPr>
        <w:t xml:space="preserve">IS </w:t>
      </w:r>
      <w:r w:rsidR="001520E2" w:rsidRPr="00A63346">
        <w:rPr>
          <w:rFonts w:asciiTheme="minorHAnsi" w:hAnsiTheme="minorHAnsi" w:cstheme="minorHAnsi"/>
          <w:color w:val="auto"/>
          <w:sz w:val="22"/>
          <w:szCs w:val="22"/>
        </w:rPr>
        <w:t xml:space="preserve">CRO slúži na evidenciu všetkých žiadostí, typov vykonávaných skúšok, všetkých stavov odrôd s platnými dátumami od čias vzniku </w:t>
      </w:r>
      <w:r w:rsidRPr="00A63346">
        <w:rPr>
          <w:rFonts w:asciiTheme="minorHAnsi" w:hAnsiTheme="minorHAnsi" w:cstheme="minorHAnsi"/>
          <w:color w:val="auto"/>
          <w:sz w:val="22"/>
          <w:szCs w:val="22"/>
        </w:rPr>
        <w:t xml:space="preserve">ÚKSÚP </w:t>
      </w:r>
      <w:r w:rsidR="001520E2" w:rsidRPr="00A63346">
        <w:rPr>
          <w:rFonts w:asciiTheme="minorHAnsi" w:hAnsiTheme="minorHAnsi" w:cstheme="minorHAnsi"/>
          <w:color w:val="auto"/>
          <w:sz w:val="22"/>
          <w:szCs w:val="22"/>
        </w:rPr>
        <w:t>(ešte v ČSSR) a registrácie odrôd po súčasnosť, odráža všetky majetkové zmeny v odrodách, matematicky, štatisticky vypočítava odlišnosť odrôd, eviduje stav na sklade osív, ako aj referenčné kolekcie, slúži na vytváranie sortimentov pri skúšaní na HH alebo VCU ale i</w:t>
      </w:r>
      <w:r w:rsidR="002C1600" w:rsidRPr="00A63346">
        <w:rPr>
          <w:rFonts w:asciiTheme="minorHAnsi" w:hAnsiTheme="minorHAnsi" w:cstheme="minorHAnsi"/>
          <w:color w:val="auto"/>
          <w:sz w:val="22"/>
          <w:szCs w:val="22"/>
        </w:rPr>
        <w:t> </w:t>
      </w:r>
      <w:r w:rsidR="001520E2" w:rsidRPr="00A63346">
        <w:rPr>
          <w:rFonts w:asciiTheme="minorHAnsi" w:hAnsiTheme="minorHAnsi" w:cstheme="minorHAnsi"/>
          <w:color w:val="auto"/>
          <w:sz w:val="22"/>
          <w:szCs w:val="22"/>
        </w:rPr>
        <w:t>DUS. Vytvára množstvo zostáv, kt</w:t>
      </w:r>
      <w:r w:rsidRPr="00A63346">
        <w:rPr>
          <w:rFonts w:asciiTheme="minorHAnsi" w:hAnsiTheme="minorHAnsi" w:cstheme="minorHAnsi"/>
          <w:color w:val="auto"/>
          <w:sz w:val="22"/>
          <w:szCs w:val="22"/>
        </w:rPr>
        <w:t>oré</w:t>
      </w:r>
      <w:r w:rsidR="001520E2" w:rsidRPr="00A63346">
        <w:rPr>
          <w:rFonts w:asciiTheme="minorHAnsi" w:hAnsiTheme="minorHAnsi" w:cstheme="minorHAnsi"/>
          <w:color w:val="auto"/>
          <w:sz w:val="22"/>
          <w:szCs w:val="22"/>
        </w:rPr>
        <w:t xml:space="preserve"> slúžia na mnohé účely, či už reporty do E</w:t>
      </w:r>
      <w:r w:rsidR="007A4460" w:rsidRPr="00A63346">
        <w:rPr>
          <w:rFonts w:asciiTheme="minorHAnsi" w:hAnsiTheme="minorHAnsi" w:cstheme="minorHAnsi"/>
          <w:color w:val="auto"/>
          <w:sz w:val="22"/>
          <w:szCs w:val="22"/>
        </w:rPr>
        <w:t>Ú</w:t>
      </w:r>
      <w:r w:rsidR="001520E2" w:rsidRPr="00A63346">
        <w:rPr>
          <w:rFonts w:asciiTheme="minorHAnsi" w:hAnsiTheme="minorHAnsi" w:cstheme="minorHAnsi"/>
          <w:color w:val="auto"/>
          <w:sz w:val="22"/>
          <w:szCs w:val="22"/>
        </w:rPr>
        <w:t>, zostavovanie</w:t>
      </w:r>
      <w:r w:rsidR="008010F5" w:rsidRPr="00A63346">
        <w:rPr>
          <w:rFonts w:asciiTheme="minorHAnsi" w:hAnsiTheme="minorHAnsi" w:cstheme="minorHAnsi"/>
          <w:color w:val="FF0000"/>
          <w:sz w:val="22"/>
          <w:szCs w:val="22"/>
        </w:rPr>
        <w:t xml:space="preserve"> </w:t>
      </w:r>
      <w:r w:rsidR="008010F5" w:rsidRPr="00A63346">
        <w:rPr>
          <w:rFonts w:asciiTheme="minorHAnsi" w:hAnsiTheme="minorHAnsi" w:cstheme="minorHAnsi"/>
          <w:color w:val="auto"/>
          <w:sz w:val="22"/>
          <w:szCs w:val="22"/>
        </w:rPr>
        <w:t>Listiny registrovaných odrôd</w:t>
      </w:r>
      <w:r w:rsidR="001520E2" w:rsidRPr="00A63346">
        <w:rPr>
          <w:rFonts w:asciiTheme="minorHAnsi" w:hAnsiTheme="minorHAnsi" w:cstheme="minorHAnsi"/>
          <w:color w:val="auto"/>
          <w:sz w:val="22"/>
          <w:szCs w:val="22"/>
        </w:rPr>
        <w:t xml:space="preserve"> </w:t>
      </w:r>
      <w:r w:rsidR="008010F5" w:rsidRPr="00A63346">
        <w:rPr>
          <w:rFonts w:asciiTheme="minorHAnsi" w:hAnsiTheme="minorHAnsi" w:cstheme="minorHAnsi"/>
          <w:color w:val="auto"/>
          <w:sz w:val="22"/>
          <w:szCs w:val="22"/>
        </w:rPr>
        <w:t>(</w:t>
      </w:r>
      <w:r w:rsidR="001520E2" w:rsidRPr="00A63346">
        <w:rPr>
          <w:rFonts w:asciiTheme="minorHAnsi" w:hAnsiTheme="minorHAnsi" w:cstheme="minorHAnsi"/>
          <w:color w:val="auto"/>
          <w:sz w:val="22"/>
          <w:szCs w:val="22"/>
        </w:rPr>
        <w:t>LRO</w:t>
      </w:r>
      <w:r w:rsidR="008010F5" w:rsidRPr="00A63346">
        <w:rPr>
          <w:rFonts w:asciiTheme="minorHAnsi" w:hAnsiTheme="minorHAnsi" w:cstheme="minorHAnsi"/>
          <w:color w:val="auto"/>
          <w:sz w:val="22"/>
          <w:szCs w:val="22"/>
        </w:rPr>
        <w:t>)</w:t>
      </w:r>
      <w:r w:rsidR="001520E2" w:rsidRPr="00A63346">
        <w:rPr>
          <w:rFonts w:asciiTheme="minorHAnsi" w:hAnsiTheme="minorHAnsi" w:cstheme="minorHAnsi"/>
          <w:color w:val="auto"/>
          <w:sz w:val="22"/>
          <w:szCs w:val="22"/>
        </w:rPr>
        <w:t>, ako podklad na zoznamy práve skúšaných odrôd, kt</w:t>
      </w:r>
      <w:r w:rsidRPr="00A63346">
        <w:rPr>
          <w:rFonts w:asciiTheme="minorHAnsi" w:hAnsiTheme="minorHAnsi" w:cstheme="minorHAnsi"/>
          <w:color w:val="auto"/>
          <w:sz w:val="22"/>
          <w:szCs w:val="22"/>
        </w:rPr>
        <w:t>oré</w:t>
      </w:r>
      <w:r w:rsidR="001520E2" w:rsidRPr="00A63346">
        <w:rPr>
          <w:rFonts w:asciiTheme="minorHAnsi" w:hAnsiTheme="minorHAnsi" w:cstheme="minorHAnsi"/>
          <w:color w:val="auto"/>
          <w:sz w:val="22"/>
          <w:szCs w:val="22"/>
        </w:rPr>
        <w:t xml:space="preserve"> sú podkladom aj na fakturáciu, ďalej </w:t>
      </w:r>
      <w:r w:rsidRPr="00A63346">
        <w:rPr>
          <w:rFonts w:asciiTheme="minorHAnsi" w:hAnsiTheme="minorHAnsi" w:cstheme="minorHAnsi"/>
          <w:color w:val="auto"/>
          <w:sz w:val="22"/>
          <w:szCs w:val="22"/>
        </w:rPr>
        <w:t xml:space="preserve">IS </w:t>
      </w:r>
      <w:r w:rsidR="001520E2" w:rsidRPr="00A63346">
        <w:rPr>
          <w:rFonts w:asciiTheme="minorHAnsi" w:hAnsiTheme="minorHAnsi" w:cstheme="minorHAnsi"/>
          <w:color w:val="auto"/>
          <w:sz w:val="22"/>
          <w:szCs w:val="22"/>
        </w:rPr>
        <w:t>CRO slúži na pomoc pri vydávaní rozhodnutí</w:t>
      </w:r>
      <w:r w:rsidR="008010F5" w:rsidRPr="00A63346">
        <w:rPr>
          <w:rFonts w:asciiTheme="minorHAnsi" w:hAnsiTheme="minorHAnsi" w:cstheme="minorHAnsi"/>
          <w:color w:val="auto"/>
          <w:sz w:val="22"/>
          <w:szCs w:val="22"/>
        </w:rPr>
        <w:t>.</w:t>
      </w:r>
    </w:p>
    <w:p w14:paraId="196B5E92" w14:textId="581C0F80" w:rsidR="00F1101D" w:rsidRPr="00A63346" w:rsidRDefault="00F1101D" w:rsidP="001520E2">
      <w:pPr>
        <w:pStyle w:val="Default"/>
        <w:jc w:val="both"/>
        <w:rPr>
          <w:rFonts w:asciiTheme="minorHAnsi" w:hAnsiTheme="minorHAnsi" w:cstheme="minorHAnsi"/>
          <w:color w:val="auto"/>
          <w:sz w:val="22"/>
          <w:szCs w:val="22"/>
        </w:rPr>
      </w:pPr>
    </w:p>
    <w:p w14:paraId="478B9916" w14:textId="222C0A05" w:rsidR="00F1101D" w:rsidRPr="00A63346" w:rsidRDefault="00F1101D" w:rsidP="001520E2">
      <w:pPr>
        <w:pStyle w:val="Default"/>
        <w:jc w:val="both"/>
        <w:rPr>
          <w:rFonts w:asciiTheme="minorHAnsi" w:hAnsiTheme="minorHAnsi" w:cstheme="minorHAnsi"/>
          <w:i/>
          <w:iCs/>
          <w:color w:val="auto"/>
          <w:sz w:val="22"/>
          <w:szCs w:val="22"/>
        </w:rPr>
      </w:pPr>
      <w:r w:rsidRPr="00A63346">
        <w:rPr>
          <w:rFonts w:asciiTheme="minorHAnsi" w:hAnsiTheme="minorHAnsi" w:cstheme="minorHAnsi"/>
          <w:i/>
          <w:iCs/>
          <w:noProof/>
          <w:color w:val="auto"/>
          <w:sz w:val="22"/>
          <w:szCs w:val="22"/>
          <w:lang w:eastAsia="sk-SK"/>
        </w:rPr>
        <w:drawing>
          <wp:inline distT="0" distB="0" distL="0" distR="0" wp14:anchorId="0E892EEC" wp14:editId="11729CD2">
            <wp:extent cx="5939790" cy="3341370"/>
            <wp:effectExtent l="0" t="0" r="3810" b="0"/>
            <wp:docPr id="9"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p>
    <w:p w14:paraId="70C8E5B8" w14:textId="77777777" w:rsidR="001520E2" w:rsidRPr="00A63346" w:rsidRDefault="001520E2" w:rsidP="001520E2">
      <w:pPr>
        <w:pStyle w:val="Default"/>
        <w:jc w:val="both"/>
        <w:rPr>
          <w:rFonts w:asciiTheme="minorHAnsi" w:hAnsiTheme="minorHAnsi" w:cstheme="minorHAnsi"/>
          <w:i/>
          <w:iCs/>
          <w:color w:val="auto"/>
          <w:sz w:val="22"/>
          <w:szCs w:val="22"/>
        </w:rPr>
      </w:pPr>
    </w:p>
    <w:p w14:paraId="24FC1FF4" w14:textId="64187223" w:rsidR="003C09E8" w:rsidRPr="00A63346" w:rsidRDefault="001520E2" w:rsidP="001520E2">
      <w:pPr>
        <w:pStyle w:val="Default"/>
        <w:jc w:val="both"/>
        <w:rPr>
          <w:rFonts w:asciiTheme="minorHAnsi" w:hAnsiTheme="minorHAnsi" w:cstheme="minorHAnsi"/>
          <w:color w:val="auto"/>
          <w:sz w:val="22"/>
          <w:szCs w:val="22"/>
        </w:rPr>
      </w:pPr>
      <w:r w:rsidRPr="00A63346">
        <w:rPr>
          <w:rFonts w:asciiTheme="minorHAnsi" w:hAnsiTheme="minorHAnsi" w:cstheme="minorHAnsi"/>
          <w:b/>
          <w:color w:val="auto"/>
          <w:sz w:val="22"/>
          <w:szCs w:val="22"/>
        </w:rPr>
        <w:t>Vstupy</w:t>
      </w:r>
      <w:r w:rsidR="004E0720" w:rsidRPr="00A63346">
        <w:rPr>
          <w:rFonts w:asciiTheme="minorHAnsi" w:hAnsiTheme="minorHAnsi" w:cstheme="minorHAnsi"/>
          <w:b/>
          <w:color w:val="auto"/>
          <w:sz w:val="22"/>
          <w:szCs w:val="22"/>
        </w:rPr>
        <w:t xml:space="preserve"> do IS CRO</w:t>
      </w:r>
      <w:r w:rsidRPr="00A63346">
        <w:rPr>
          <w:rFonts w:asciiTheme="minorHAnsi" w:hAnsiTheme="minorHAnsi" w:cstheme="minorHAnsi"/>
          <w:color w:val="auto"/>
          <w:sz w:val="22"/>
          <w:szCs w:val="22"/>
        </w:rPr>
        <w:t>: Ročne sa manuálne vklad</w:t>
      </w:r>
      <w:r w:rsidR="0003526D" w:rsidRPr="00A63346">
        <w:rPr>
          <w:rFonts w:asciiTheme="minorHAnsi" w:hAnsiTheme="minorHAnsi" w:cstheme="minorHAnsi"/>
          <w:color w:val="auto"/>
          <w:sz w:val="22"/>
          <w:szCs w:val="22"/>
        </w:rPr>
        <w:t xml:space="preserve">ajú údaje z </w:t>
      </w:r>
      <w:r w:rsidRPr="00A63346">
        <w:rPr>
          <w:rFonts w:asciiTheme="minorHAnsi" w:hAnsiTheme="minorHAnsi" w:cstheme="minorHAnsi"/>
          <w:color w:val="auto"/>
          <w:sz w:val="22"/>
          <w:szCs w:val="22"/>
        </w:rPr>
        <w:t xml:space="preserve"> </w:t>
      </w:r>
      <w:r w:rsidR="003C09E8" w:rsidRPr="00A63346">
        <w:rPr>
          <w:rFonts w:asciiTheme="minorHAnsi" w:hAnsiTheme="minorHAnsi" w:cstheme="minorHAnsi"/>
          <w:color w:val="auto"/>
          <w:sz w:val="22"/>
          <w:szCs w:val="22"/>
        </w:rPr>
        <w:t xml:space="preserve">približne  </w:t>
      </w:r>
      <w:r w:rsidRPr="00A63346">
        <w:rPr>
          <w:rFonts w:asciiTheme="minorHAnsi" w:hAnsiTheme="minorHAnsi" w:cstheme="minorHAnsi"/>
          <w:color w:val="auto"/>
          <w:sz w:val="22"/>
          <w:szCs w:val="22"/>
        </w:rPr>
        <w:t xml:space="preserve">350 - 400 nových  </w:t>
      </w:r>
      <w:r w:rsidR="003C09E8" w:rsidRPr="00A63346">
        <w:rPr>
          <w:rFonts w:asciiTheme="minorHAnsi" w:hAnsiTheme="minorHAnsi" w:cstheme="minorHAnsi"/>
          <w:color w:val="auto"/>
          <w:sz w:val="22"/>
          <w:szCs w:val="22"/>
        </w:rPr>
        <w:t xml:space="preserve">doručených </w:t>
      </w:r>
      <w:r w:rsidR="0003526D" w:rsidRPr="00A63346">
        <w:rPr>
          <w:rFonts w:asciiTheme="minorHAnsi" w:hAnsiTheme="minorHAnsi" w:cstheme="minorHAnsi"/>
          <w:color w:val="auto"/>
          <w:sz w:val="22"/>
          <w:szCs w:val="22"/>
        </w:rPr>
        <w:t xml:space="preserve">listinných </w:t>
      </w:r>
      <w:r w:rsidR="003C09E8" w:rsidRPr="00A63346">
        <w:rPr>
          <w:rFonts w:asciiTheme="minorHAnsi" w:hAnsiTheme="minorHAnsi" w:cstheme="minorHAnsi"/>
          <w:color w:val="auto"/>
          <w:sz w:val="22"/>
          <w:szCs w:val="22"/>
        </w:rPr>
        <w:t>žiadostí o registráciu odrôd. J</w:t>
      </w:r>
      <w:r w:rsidR="00250208" w:rsidRPr="00A63346">
        <w:rPr>
          <w:rFonts w:asciiTheme="minorHAnsi" w:hAnsiTheme="minorHAnsi" w:cstheme="minorHAnsi"/>
          <w:color w:val="auto"/>
          <w:sz w:val="22"/>
          <w:szCs w:val="22"/>
        </w:rPr>
        <w:t xml:space="preserve">edna žiadosť </w:t>
      </w:r>
      <w:r w:rsidR="003C09E8" w:rsidRPr="00A63346">
        <w:rPr>
          <w:rFonts w:asciiTheme="minorHAnsi" w:hAnsiTheme="minorHAnsi" w:cstheme="minorHAnsi"/>
          <w:color w:val="auto"/>
          <w:sz w:val="22"/>
          <w:szCs w:val="22"/>
        </w:rPr>
        <w:t>obsahuje:</w:t>
      </w:r>
    </w:p>
    <w:p w14:paraId="7272DC24" w14:textId="29195D54" w:rsidR="003C09E8" w:rsidRPr="00A63346" w:rsidRDefault="003C09E8" w:rsidP="001520E2">
      <w:pPr>
        <w:pStyle w:val="Default"/>
        <w:jc w:val="both"/>
        <w:rPr>
          <w:rFonts w:asciiTheme="minorHAnsi" w:hAnsiTheme="minorHAnsi" w:cstheme="minorHAnsi"/>
          <w:color w:val="auto"/>
          <w:sz w:val="22"/>
          <w:szCs w:val="22"/>
        </w:rPr>
      </w:pPr>
      <w:r w:rsidRPr="00A63346">
        <w:rPr>
          <w:rFonts w:asciiTheme="minorHAnsi" w:hAnsiTheme="minorHAnsi" w:cstheme="minorHAnsi"/>
          <w:noProof/>
          <w:color w:val="auto"/>
          <w:sz w:val="22"/>
          <w:szCs w:val="22"/>
          <w:lang w:eastAsia="sk-SK"/>
        </w:rPr>
        <w:drawing>
          <wp:inline distT="0" distB="0" distL="0" distR="0" wp14:anchorId="4FF44279" wp14:editId="68A6F51F">
            <wp:extent cx="3105150" cy="1695450"/>
            <wp:effectExtent l="0" t="0" r="0" b="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5150" cy="1695450"/>
                    </a:xfrm>
                    <a:prstGeom prst="rect">
                      <a:avLst/>
                    </a:prstGeom>
                    <a:noFill/>
                    <a:ln>
                      <a:noFill/>
                    </a:ln>
                  </pic:spPr>
                </pic:pic>
              </a:graphicData>
            </a:graphic>
          </wp:inline>
        </w:drawing>
      </w:r>
      <w:r w:rsidR="001520E2" w:rsidRPr="00A63346">
        <w:rPr>
          <w:rFonts w:asciiTheme="minorHAnsi" w:hAnsiTheme="minorHAnsi" w:cstheme="minorHAnsi"/>
          <w:color w:val="auto"/>
          <w:sz w:val="22"/>
          <w:szCs w:val="22"/>
        </w:rPr>
        <w:t xml:space="preserve"> </w:t>
      </w:r>
    </w:p>
    <w:p w14:paraId="781A0C01" w14:textId="77777777" w:rsidR="003C09E8" w:rsidRPr="00A63346" w:rsidRDefault="003C09E8" w:rsidP="001520E2">
      <w:pPr>
        <w:pStyle w:val="Default"/>
        <w:jc w:val="both"/>
        <w:rPr>
          <w:rFonts w:asciiTheme="minorHAnsi" w:hAnsiTheme="minorHAnsi" w:cstheme="minorHAnsi"/>
          <w:color w:val="auto"/>
          <w:sz w:val="22"/>
          <w:szCs w:val="22"/>
        </w:rPr>
      </w:pPr>
    </w:p>
    <w:p w14:paraId="6621C17F" w14:textId="7277556E" w:rsidR="001520E2" w:rsidRPr="00A63346" w:rsidRDefault="00B22940" w:rsidP="00152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Najčastejšie podávané d</w:t>
      </w:r>
      <w:r w:rsidR="00C97773" w:rsidRPr="00A63346">
        <w:rPr>
          <w:rFonts w:asciiTheme="minorHAnsi" w:hAnsiTheme="minorHAnsi" w:cstheme="minorHAnsi"/>
          <w:color w:val="auto"/>
          <w:sz w:val="22"/>
          <w:szCs w:val="22"/>
        </w:rPr>
        <w:t xml:space="preserve">ruhy žiadostí: </w:t>
      </w:r>
      <w:r w:rsidR="003C09E8" w:rsidRPr="00A63346">
        <w:rPr>
          <w:rFonts w:asciiTheme="minorHAnsi" w:hAnsiTheme="minorHAnsi" w:cstheme="minorHAnsi"/>
          <w:color w:val="auto"/>
          <w:sz w:val="22"/>
          <w:szCs w:val="22"/>
        </w:rPr>
        <w:t>žiadosti o</w:t>
      </w:r>
      <w:r w:rsidR="00942531">
        <w:rPr>
          <w:rFonts w:asciiTheme="minorHAnsi" w:hAnsiTheme="minorHAnsi" w:cstheme="minorHAnsi"/>
          <w:color w:val="auto"/>
          <w:sz w:val="22"/>
          <w:szCs w:val="22"/>
        </w:rPr>
        <w:t> </w:t>
      </w:r>
      <w:r w:rsidR="003C09E8" w:rsidRPr="00A63346">
        <w:rPr>
          <w:rFonts w:asciiTheme="minorHAnsi" w:hAnsiTheme="minorHAnsi" w:cstheme="minorHAnsi"/>
          <w:color w:val="auto"/>
          <w:sz w:val="22"/>
          <w:szCs w:val="22"/>
        </w:rPr>
        <w:t>registráciu</w:t>
      </w:r>
      <w:r w:rsidR="00942531">
        <w:rPr>
          <w:rFonts w:asciiTheme="minorHAnsi" w:hAnsiTheme="minorHAnsi" w:cstheme="minorHAnsi"/>
          <w:color w:val="auto"/>
          <w:sz w:val="22"/>
          <w:szCs w:val="22"/>
        </w:rPr>
        <w:t xml:space="preserve"> </w:t>
      </w:r>
      <w:r w:rsidR="00942531" w:rsidRPr="00A63346">
        <w:rPr>
          <w:rFonts w:asciiTheme="minorHAnsi" w:hAnsiTheme="minorHAnsi" w:cstheme="minorHAnsi"/>
          <w:color w:val="auto"/>
          <w:sz w:val="22"/>
          <w:szCs w:val="22"/>
        </w:rPr>
        <w:t xml:space="preserve">hybridov </w:t>
      </w:r>
      <w:r w:rsidR="00942531">
        <w:rPr>
          <w:rFonts w:asciiTheme="minorHAnsi" w:hAnsiTheme="minorHAnsi" w:cstheme="minorHAnsi"/>
          <w:color w:val="auto"/>
          <w:sz w:val="22"/>
          <w:szCs w:val="22"/>
        </w:rPr>
        <w:t>(k tejto žiadosti sa</w:t>
      </w:r>
      <w:r w:rsidR="003C09E8" w:rsidRPr="00A63346">
        <w:rPr>
          <w:rFonts w:asciiTheme="minorHAnsi" w:hAnsiTheme="minorHAnsi" w:cstheme="minorHAnsi"/>
          <w:color w:val="auto"/>
          <w:sz w:val="22"/>
          <w:szCs w:val="22"/>
        </w:rPr>
        <w:t xml:space="preserve"> </w:t>
      </w:r>
      <w:r w:rsidR="001520E2" w:rsidRPr="00A63346">
        <w:rPr>
          <w:rFonts w:asciiTheme="minorHAnsi" w:hAnsiTheme="minorHAnsi" w:cstheme="minorHAnsi"/>
          <w:color w:val="auto"/>
          <w:sz w:val="22"/>
          <w:szCs w:val="22"/>
        </w:rPr>
        <w:t>viažu línie – komponenty, kt</w:t>
      </w:r>
      <w:r w:rsidR="00EF6388">
        <w:rPr>
          <w:rFonts w:asciiTheme="minorHAnsi" w:hAnsiTheme="minorHAnsi" w:cstheme="minorHAnsi"/>
          <w:color w:val="auto"/>
          <w:sz w:val="22"/>
          <w:szCs w:val="22"/>
        </w:rPr>
        <w:t>oré</w:t>
      </w:r>
      <w:r w:rsidR="001520E2" w:rsidRPr="00A63346">
        <w:rPr>
          <w:rFonts w:asciiTheme="minorHAnsi" w:hAnsiTheme="minorHAnsi" w:cstheme="minorHAnsi"/>
          <w:color w:val="auto"/>
          <w:sz w:val="22"/>
          <w:szCs w:val="22"/>
        </w:rPr>
        <w:t xml:space="preserve"> </w:t>
      </w:r>
      <w:r w:rsidR="002C1600" w:rsidRPr="00A63346">
        <w:rPr>
          <w:rFonts w:asciiTheme="minorHAnsi" w:hAnsiTheme="minorHAnsi" w:cstheme="minorHAnsi"/>
          <w:color w:val="auto"/>
          <w:sz w:val="22"/>
          <w:szCs w:val="22"/>
        </w:rPr>
        <w:t>sú objednávateľom skúšané</w:t>
      </w:r>
      <w:r w:rsidR="00911B5A" w:rsidRPr="00A63346">
        <w:rPr>
          <w:rFonts w:asciiTheme="minorHAnsi" w:hAnsiTheme="minorHAnsi" w:cstheme="minorHAnsi"/>
          <w:color w:val="auto"/>
          <w:sz w:val="22"/>
          <w:szCs w:val="22"/>
        </w:rPr>
        <w:t xml:space="preserve"> </w:t>
      </w:r>
      <w:r w:rsidR="00EF6388">
        <w:rPr>
          <w:rFonts w:asciiTheme="minorHAnsi" w:hAnsiTheme="minorHAnsi" w:cstheme="minorHAnsi"/>
          <w:color w:val="auto"/>
          <w:sz w:val="22"/>
          <w:szCs w:val="22"/>
        </w:rPr>
        <w:t>–</w:t>
      </w:r>
      <w:r w:rsidR="00911B5A" w:rsidRPr="00A63346">
        <w:rPr>
          <w:rFonts w:asciiTheme="minorHAnsi" w:hAnsiTheme="minorHAnsi" w:cstheme="minorHAnsi"/>
          <w:color w:val="auto"/>
          <w:sz w:val="22"/>
          <w:szCs w:val="22"/>
        </w:rPr>
        <w:t xml:space="preserve"> </w:t>
      </w:r>
      <w:r w:rsidR="00EF6388">
        <w:rPr>
          <w:rFonts w:asciiTheme="minorHAnsi" w:hAnsiTheme="minorHAnsi" w:cstheme="minorHAnsi"/>
          <w:color w:val="auto"/>
          <w:sz w:val="22"/>
          <w:szCs w:val="22"/>
        </w:rPr>
        <w:t xml:space="preserve">cca </w:t>
      </w:r>
      <w:r w:rsidR="001520E2" w:rsidRPr="00A63346">
        <w:rPr>
          <w:rFonts w:asciiTheme="minorHAnsi" w:hAnsiTheme="minorHAnsi" w:cstheme="minorHAnsi"/>
          <w:color w:val="auto"/>
          <w:sz w:val="22"/>
          <w:szCs w:val="22"/>
        </w:rPr>
        <w:t>1400 línií</w:t>
      </w:r>
      <w:r w:rsidR="00942531">
        <w:rPr>
          <w:rFonts w:asciiTheme="minorHAnsi" w:hAnsiTheme="minorHAnsi" w:cstheme="minorHAnsi"/>
          <w:color w:val="auto"/>
          <w:sz w:val="22"/>
          <w:szCs w:val="22"/>
        </w:rPr>
        <w:t>)</w:t>
      </w:r>
      <w:r w:rsidR="001520E2" w:rsidRPr="00A63346">
        <w:rPr>
          <w:rFonts w:asciiTheme="minorHAnsi" w:hAnsiTheme="minorHAnsi" w:cstheme="minorHAnsi"/>
          <w:color w:val="auto"/>
          <w:sz w:val="22"/>
          <w:szCs w:val="22"/>
        </w:rPr>
        <w:t>, ž</w:t>
      </w:r>
      <w:r w:rsidR="00911B5A" w:rsidRPr="00A63346">
        <w:rPr>
          <w:rFonts w:asciiTheme="minorHAnsi" w:hAnsiTheme="minorHAnsi" w:cstheme="minorHAnsi"/>
          <w:color w:val="auto"/>
          <w:sz w:val="22"/>
          <w:szCs w:val="22"/>
        </w:rPr>
        <w:t>iadost</w:t>
      </w:r>
      <w:r w:rsidR="00EF6388">
        <w:rPr>
          <w:rFonts w:asciiTheme="minorHAnsi" w:hAnsiTheme="minorHAnsi" w:cstheme="minorHAnsi"/>
          <w:color w:val="auto"/>
          <w:sz w:val="22"/>
          <w:szCs w:val="22"/>
        </w:rPr>
        <w:t>i</w:t>
      </w:r>
      <w:r w:rsidR="00911B5A" w:rsidRPr="00A63346">
        <w:rPr>
          <w:rFonts w:asciiTheme="minorHAnsi" w:hAnsiTheme="minorHAnsi" w:cstheme="minorHAnsi"/>
          <w:color w:val="auto"/>
          <w:sz w:val="22"/>
          <w:szCs w:val="22"/>
        </w:rPr>
        <w:t xml:space="preserve"> o </w:t>
      </w:r>
      <w:r w:rsidR="001520E2" w:rsidRPr="00A63346">
        <w:rPr>
          <w:rFonts w:asciiTheme="minorHAnsi" w:hAnsiTheme="minorHAnsi" w:cstheme="minorHAnsi"/>
          <w:color w:val="auto"/>
          <w:sz w:val="22"/>
          <w:szCs w:val="22"/>
        </w:rPr>
        <w:t>firemné skúšky</w:t>
      </w:r>
      <w:r w:rsidR="00EF6388">
        <w:rPr>
          <w:rFonts w:asciiTheme="minorHAnsi" w:hAnsiTheme="minorHAnsi" w:cstheme="minorHAnsi"/>
          <w:color w:val="auto"/>
          <w:sz w:val="22"/>
          <w:szCs w:val="22"/>
        </w:rPr>
        <w:t xml:space="preserve"> (cca 100 ročne)</w:t>
      </w:r>
      <w:r w:rsidR="001520E2" w:rsidRPr="00A63346">
        <w:rPr>
          <w:rFonts w:asciiTheme="minorHAnsi" w:hAnsiTheme="minorHAnsi" w:cstheme="minorHAnsi"/>
          <w:color w:val="auto"/>
          <w:sz w:val="22"/>
          <w:szCs w:val="22"/>
        </w:rPr>
        <w:t>, ž</w:t>
      </w:r>
      <w:r w:rsidR="007B1FE7" w:rsidRPr="00A63346">
        <w:rPr>
          <w:rFonts w:asciiTheme="minorHAnsi" w:hAnsiTheme="minorHAnsi" w:cstheme="minorHAnsi"/>
          <w:color w:val="auto"/>
          <w:sz w:val="22"/>
          <w:szCs w:val="22"/>
        </w:rPr>
        <w:t>iadost</w:t>
      </w:r>
      <w:r w:rsidR="00EF6388">
        <w:rPr>
          <w:rFonts w:asciiTheme="minorHAnsi" w:hAnsiTheme="minorHAnsi" w:cstheme="minorHAnsi"/>
          <w:color w:val="auto"/>
          <w:sz w:val="22"/>
          <w:szCs w:val="22"/>
        </w:rPr>
        <w:t>i</w:t>
      </w:r>
      <w:r w:rsidR="001520E2" w:rsidRPr="00A63346">
        <w:rPr>
          <w:rFonts w:asciiTheme="minorHAnsi" w:hAnsiTheme="minorHAnsi" w:cstheme="minorHAnsi"/>
          <w:color w:val="auto"/>
          <w:sz w:val="22"/>
          <w:szCs w:val="22"/>
        </w:rPr>
        <w:t xml:space="preserve"> BIL</w:t>
      </w:r>
      <w:r w:rsidR="00EF6388">
        <w:rPr>
          <w:rFonts w:asciiTheme="minorHAnsi" w:hAnsiTheme="minorHAnsi" w:cstheme="minorHAnsi"/>
          <w:color w:val="auto"/>
          <w:sz w:val="22"/>
          <w:szCs w:val="22"/>
        </w:rPr>
        <w:t xml:space="preserve"> (cca 50 ročne)</w:t>
      </w:r>
      <w:r w:rsidR="001520E2" w:rsidRPr="00A63346">
        <w:rPr>
          <w:rFonts w:asciiTheme="minorHAnsi" w:hAnsiTheme="minorHAnsi" w:cstheme="minorHAnsi"/>
          <w:color w:val="auto"/>
          <w:sz w:val="22"/>
          <w:szCs w:val="22"/>
        </w:rPr>
        <w:t>, ž</w:t>
      </w:r>
      <w:r w:rsidR="007B1FE7" w:rsidRPr="00A63346">
        <w:rPr>
          <w:rFonts w:asciiTheme="minorHAnsi" w:hAnsiTheme="minorHAnsi" w:cstheme="minorHAnsi"/>
          <w:color w:val="auto"/>
          <w:sz w:val="22"/>
          <w:szCs w:val="22"/>
        </w:rPr>
        <w:t>iadost</w:t>
      </w:r>
      <w:r w:rsidR="00EF6388">
        <w:rPr>
          <w:rFonts w:asciiTheme="minorHAnsi" w:hAnsiTheme="minorHAnsi" w:cstheme="minorHAnsi"/>
          <w:color w:val="auto"/>
          <w:sz w:val="22"/>
          <w:szCs w:val="22"/>
        </w:rPr>
        <w:t>i</w:t>
      </w:r>
      <w:r w:rsidR="001520E2" w:rsidRPr="00A63346">
        <w:rPr>
          <w:rFonts w:asciiTheme="minorHAnsi" w:hAnsiTheme="minorHAnsi" w:cstheme="minorHAnsi"/>
          <w:color w:val="auto"/>
          <w:sz w:val="22"/>
          <w:szCs w:val="22"/>
        </w:rPr>
        <w:t xml:space="preserve"> TOR</w:t>
      </w:r>
      <w:r w:rsidR="00EF6388">
        <w:rPr>
          <w:rFonts w:asciiTheme="minorHAnsi" w:hAnsiTheme="minorHAnsi" w:cstheme="minorHAnsi"/>
          <w:color w:val="auto"/>
          <w:sz w:val="22"/>
          <w:szCs w:val="22"/>
        </w:rPr>
        <w:t xml:space="preserve"> (</w:t>
      </w:r>
      <w:r w:rsidR="00EF6388" w:rsidRPr="00A63346">
        <w:rPr>
          <w:rFonts w:asciiTheme="minorHAnsi" w:hAnsiTheme="minorHAnsi" w:cstheme="minorHAnsi"/>
          <w:color w:val="auto"/>
          <w:sz w:val="22"/>
          <w:szCs w:val="22"/>
        </w:rPr>
        <w:t>cca 150</w:t>
      </w:r>
      <w:r w:rsidR="00EF6388">
        <w:rPr>
          <w:rFonts w:asciiTheme="minorHAnsi" w:hAnsiTheme="minorHAnsi" w:cstheme="minorHAnsi"/>
          <w:color w:val="auto"/>
          <w:sz w:val="22"/>
          <w:szCs w:val="22"/>
        </w:rPr>
        <w:t xml:space="preserve"> ročne)</w:t>
      </w:r>
      <w:r w:rsidR="001520E2" w:rsidRPr="00A63346">
        <w:rPr>
          <w:rFonts w:asciiTheme="minorHAnsi" w:hAnsiTheme="minorHAnsi" w:cstheme="minorHAnsi"/>
          <w:color w:val="auto"/>
          <w:sz w:val="22"/>
          <w:szCs w:val="22"/>
        </w:rPr>
        <w:t xml:space="preserve">, </w:t>
      </w:r>
      <w:r w:rsidR="007B1FE7" w:rsidRPr="00A63346">
        <w:rPr>
          <w:rFonts w:asciiTheme="minorHAnsi" w:hAnsiTheme="minorHAnsi" w:cstheme="minorHAnsi"/>
          <w:color w:val="auto"/>
          <w:sz w:val="22"/>
          <w:szCs w:val="22"/>
        </w:rPr>
        <w:t xml:space="preserve">žiadostí </w:t>
      </w:r>
      <w:r w:rsidR="001520E2" w:rsidRPr="00A63346">
        <w:rPr>
          <w:rFonts w:asciiTheme="minorHAnsi" w:hAnsiTheme="minorHAnsi" w:cstheme="minorHAnsi"/>
          <w:color w:val="auto"/>
          <w:sz w:val="22"/>
          <w:szCs w:val="22"/>
        </w:rPr>
        <w:t>DUS</w:t>
      </w:r>
      <w:r w:rsidR="00EF6388">
        <w:rPr>
          <w:rFonts w:asciiTheme="minorHAnsi" w:hAnsiTheme="minorHAnsi" w:cstheme="minorHAnsi"/>
          <w:color w:val="auto"/>
          <w:sz w:val="22"/>
          <w:szCs w:val="22"/>
        </w:rPr>
        <w:t xml:space="preserve"> (cca </w:t>
      </w:r>
      <w:r w:rsidR="00EF6388" w:rsidRPr="00A63346">
        <w:rPr>
          <w:rFonts w:asciiTheme="minorHAnsi" w:hAnsiTheme="minorHAnsi" w:cstheme="minorHAnsi"/>
          <w:color w:val="auto"/>
          <w:sz w:val="22"/>
          <w:szCs w:val="22"/>
        </w:rPr>
        <w:t>30</w:t>
      </w:r>
      <w:r w:rsidR="00EF6388">
        <w:rPr>
          <w:rFonts w:asciiTheme="minorHAnsi" w:hAnsiTheme="minorHAnsi" w:cstheme="minorHAnsi"/>
          <w:color w:val="auto"/>
          <w:sz w:val="22"/>
          <w:szCs w:val="22"/>
        </w:rPr>
        <w:t xml:space="preserve"> ročne)</w:t>
      </w:r>
      <w:r w:rsidR="001520E2" w:rsidRPr="00A63346">
        <w:rPr>
          <w:rFonts w:asciiTheme="minorHAnsi" w:hAnsiTheme="minorHAnsi" w:cstheme="minorHAnsi"/>
          <w:color w:val="auto"/>
          <w:sz w:val="22"/>
          <w:szCs w:val="22"/>
        </w:rPr>
        <w:t>, CPVO ž</w:t>
      </w:r>
      <w:r w:rsidR="00C97773" w:rsidRPr="00A63346">
        <w:rPr>
          <w:rFonts w:asciiTheme="minorHAnsi" w:hAnsiTheme="minorHAnsi" w:cstheme="minorHAnsi"/>
          <w:color w:val="auto"/>
          <w:sz w:val="22"/>
          <w:szCs w:val="22"/>
        </w:rPr>
        <w:t>iadost</w:t>
      </w:r>
      <w:r w:rsidR="00EF6388">
        <w:rPr>
          <w:rFonts w:asciiTheme="minorHAnsi" w:hAnsiTheme="minorHAnsi" w:cstheme="minorHAnsi"/>
          <w:color w:val="auto"/>
          <w:sz w:val="22"/>
          <w:szCs w:val="22"/>
        </w:rPr>
        <w:t>i</w:t>
      </w:r>
      <w:r w:rsidR="001520E2" w:rsidRPr="00A63346">
        <w:rPr>
          <w:rFonts w:asciiTheme="minorHAnsi" w:hAnsiTheme="minorHAnsi" w:cstheme="minorHAnsi"/>
          <w:color w:val="auto"/>
          <w:sz w:val="22"/>
          <w:szCs w:val="22"/>
        </w:rPr>
        <w:t>, PRO ž</w:t>
      </w:r>
      <w:r w:rsidR="00A953BA" w:rsidRPr="00A63346">
        <w:rPr>
          <w:rFonts w:asciiTheme="minorHAnsi" w:hAnsiTheme="minorHAnsi" w:cstheme="minorHAnsi"/>
          <w:color w:val="auto"/>
          <w:sz w:val="22"/>
          <w:szCs w:val="22"/>
        </w:rPr>
        <w:t>iadostí</w:t>
      </w:r>
      <w:r w:rsidR="001520E2" w:rsidRPr="00A63346">
        <w:rPr>
          <w:rFonts w:asciiTheme="minorHAnsi" w:hAnsiTheme="minorHAnsi" w:cstheme="minorHAnsi"/>
          <w:color w:val="auto"/>
          <w:sz w:val="22"/>
          <w:szCs w:val="22"/>
        </w:rPr>
        <w:t xml:space="preserve"> </w:t>
      </w:r>
      <w:r w:rsidR="00EF6388">
        <w:rPr>
          <w:rFonts w:asciiTheme="minorHAnsi" w:hAnsiTheme="minorHAnsi" w:cstheme="minorHAnsi"/>
          <w:color w:val="auto"/>
          <w:sz w:val="22"/>
          <w:szCs w:val="22"/>
        </w:rPr>
        <w:t xml:space="preserve">(cca </w:t>
      </w:r>
      <w:r w:rsidR="001520E2" w:rsidRPr="00A63346">
        <w:rPr>
          <w:rFonts w:asciiTheme="minorHAnsi" w:hAnsiTheme="minorHAnsi" w:cstheme="minorHAnsi"/>
          <w:color w:val="auto"/>
          <w:sz w:val="22"/>
          <w:szCs w:val="22"/>
        </w:rPr>
        <w:t xml:space="preserve">50 </w:t>
      </w:r>
      <w:r w:rsidR="00EF6388">
        <w:rPr>
          <w:rFonts w:asciiTheme="minorHAnsi" w:hAnsiTheme="minorHAnsi" w:cstheme="minorHAnsi"/>
          <w:color w:val="auto"/>
          <w:sz w:val="22"/>
          <w:szCs w:val="22"/>
        </w:rPr>
        <w:t>–</w:t>
      </w:r>
      <w:r w:rsidR="002C1600" w:rsidRPr="00A63346">
        <w:rPr>
          <w:rFonts w:asciiTheme="minorHAnsi" w:hAnsiTheme="minorHAnsi" w:cstheme="minorHAnsi"/>
          <w:color w:val="auto"/>
          <w:sz w:val="22"/>
          <w:szCs w:val="22"/>
        </w:rPr>
        <w:t xml:space="preserve"> </w:t>
      </w:r>
      <w:r w:rsidR="001520E2" w:rsidRPr="00A63346">
        <w:rPr>
          <w:rFonts w:asciiTheme="minorHAnsi" w:hAnsiTheme="minorHAnsi" w:cstheme="minorHAnsi"/>
          <w:color w:val="auto"/>
          <w:sz w:val="22"/>
          <w:szCs w:val="22"/>
        </w:rPr>
        <w:t>150</w:t>
      </w:r>
      <w:r w:rsidR="00EF6388">
        <w:rPr>
          <w:rFonts w:asciiTheme="minorHAnsi" w:hAnsiTheme="minorHAnsi" w:cstheme="minorHAnsi"/>
          <w:color w:val="auto"/>
          <w:sz w:val="22"/>
          <w:szCs w:val="22"/>
        </w:rPr>
        <w:t xml:space="preserve"> ročne)</w:t>
      </w:r>
      <w:r>
        <w:rPr>
          <w:rFonts w:asciiTheme="minorHAnsi" w:hAnsiTheme="minorHAnsi" w:cstheme="minorHAnsi"/>
          <w:color w:val="auto"/>
          <w:sz w:val="22"/>
          <w:szCs w:val="22"/>
        </w:rPr>
        <w:t xml:space="preserve">. </w:t>
      </w:r>
    </w:p>
    <w:p w14:paraId="665CC87A" w14:textId="69917BFB" w:rsidR="00E121B1" w:rsidRPr="00A63346" w:rsidRDefault="0015694E" w:rsidP="001520E2">
      <w:pPr>
        <w:pStyle w:val="Default"/>
        <w:jc w:val="both"/>
        <w:rPr>
          <w:rFonts w:asciiTheme="minorHAnsi" w:hAnsiTheme="minorHAnsi" w:cstheme="minorHAnsi"/>
          <w:color w:val="auto"/>
          <w:sz w:val="22"/>
          <w:szCs w:val="22"/>
        </w:rPr>
      </w:pPr>
      <w:r w:rsidRPr="00A63346">
        <w:rPr>
          <w:rFonts w:asciiTheme="minorHAnsi" w:hAnsiTheme="minorHAnsi" w:cstheme="minorHAnsi"/>
          <w:color w:val="auto"/>
          <w:sz w:val="22"/>
          <w:szCs w:val="22"/>
        </w:rPr>
        <w:t>P</w:t>
      </w:r>
      <w:r w:rsidR="001520E2" w:rsidRPr="00A63346">
        <w:rPr>
          <w:rFonts w:asciiTheme="minorHAnsi" w:hAnsiTheme="minorHAnsi" w:cstheme="minorHAnsi"/>
          <w:color w:val="auto"/>
          <w:sz w:val="22"/>
          <w:szCs w:val="22"/>
        </w:rPr>
        <w:t>odľa typu vydaného rozhodnut</w:t>
      </w:r>
      <w:r w:rsidR="00E74048">
        <w:rPr>
          <w:rFonts w:asciiTheme="minorHAnsi" w:hAnsiTheme="minorHAnsi" w:cstheme="minorHAnsi"/>
          <w:color w:val="auto"/>
          <w:sz w:val="22"/>
          <w:szCs w:val="22"/>
        </w:rPr>
        <w:t>ia sa mení stav odrody (vydáva sa</w:t>
      </w:r>
      <w:r w:rsidR="001520E2" w:rsidRPr="00A63346">
        <w:rPr>
          <w:rFonts w:asciiTheme="minorHAnsi" w:hAnsiTheme="minorHAnsi" w:cstheme="minorHAnsi"/>
          <w:color w:val="auto"/>
          <w:sz w:val="22"/>
          <w:szCs w:val="22"/>
        </w:rPr>
        <w:t xml:space="preserve"> </w:t>
      </w:r>
      <w:r w:rsidR="003C09E8" w:rsidRPr="00A63346">
        <w:rPr>
          <w:rFonts w:asciiTheme="minorHAnsi" w:hAnsiTheme="minorHAnsi" w:cstheme="minorHAnsi"/>
          <w:color w:val="auto"/>
          <w:sz w:val="22"/>
          <w:szCs w:val="22"/>
        </w:rPr>
        <w:t xml:space="preserve">20 </w:t>
      </w:r>
      <w:r w:rsidR="001520E2" w:rsidRPr="00A63346">
        <w:rPr>
          <w:rFonts w:asciiTheme="minorHAnsi" w:hAnsiTheme="minorHAnsi" w:cstheme="minorHAnsi"/>
          <w:color w:val="auto"/>
          <w:sz w:val="22"/>
          <w:szCs w:val="22"/>
        </w:rPr>
        <w:t>typov rozhodnutí</w:t>
      </w:r>
      <w:r w:rsidR="003C09E8" w:rsidRPr="00A63346">
        <w:rPr>
          <w:rFonts w:asciiTheme="minorHAnsi" w:hAnsiTheme="minorHAnsi" w:cstheme="minorHAnsi"/>
          <w:color w:val="auto"/>
          <w:sz w:val="22"/>
          <w:szCs w:val="22"/>
        </w:rPr>
        <w:t xml:space="preserve"> – v IS CRO nie sú všetky, len na tie najfrekventovanejšie</w:t>
      </w:r>
      <w:r w:rsidR="001520E2" w:rsidRPr="00A63346">
        <w:rPr>
          <w:rFonts w:asciiTheme="minorHAnsi" w:hAnsiTheme="minorHAnsi" w:cstheme="minorHAnsi"/>
          <w:color w:val="auto"/>
          <w:sz w:val="22"/>
          <w:szCs w:val="22"/>
        </w:rPr>
        <w:t>), skúšobný cyklus pre DUS je 2 roky, sk</w:t>
      </w:r>
      <w:r w:rsidR="008428AB" w:rsidRPr="00A63346">
        <w:rPr>
          <w:rFonts w:asciiTheme="minorHAnsi" w:hAnsiTheme="minorHAnsi" w:cstheme="minorHAnsi"/>
          <w:color w:val="auto"/>
          <w:sz w:val="22"/>
          <w:szCs w:val="22"/>
        </w:rPr>
        <w:t>úšobný</w:t>
      </w:r>
      <w:r w:rsidR="001520E2" w:rsidRPr="00A63346">
        <w:rPr>
          <w:rFonts w:asciiTheme="minorHAnsi" w:hAnsiTheme="minorHAnsi" w:cstheme="minorHAnsi"/>
          <w:color w:val="auto"/>
          <w:sz w:val="22"/>
          <w:szCs w:val="22"/>
        </w:rPr>
        <w:t xml:space="preserve"> cyklus pre VCU testy je 3 roky, v prípade tráv (4 roky) a trvalých kultúr viac</w:t>
      </w:r>
      <w:r w:rsidR="006563A0" w:rsidRPr="00A63346">
        <w:rPr>
          <w:rFonts w:asciiTheme="minorHAnsi" w:hAnsiTheme="minorHAnsi" w:cstheme="minorHAnsi"/>
          <w:color w:val="auto"/>
          <w:sz w:val="22"/>
          <w:szCs w:val="22"/>
        </w:rPr>
        <w:t xml:space="preserve"> ako 4 roky</w:t>
      </w:r>
      <w:r w:rsidR="00E121B1" w:rsidRPr="00A63346">
        <w:rPr>
          <w:rFonts w:asciiTheme="minorHAnsi" w:hAnsiTheme="minorHAnsi" w:cstheme="minorHAnsi"/>
          <w:color w:val="auto"/>
          <w:sz w:val="22"/>
          <w:szCs w:val="22"/>
        </w:rPr>
        <w:t xml:space="preserve"> (závisí od vývoja kondície porastu a počasia. Ovocie a vinič </w:t>
      </w:r>
      <w:r w:rsidR="00153F25" w:rsidRPr="00A63346">
        <w:rPr>
          <w:rFonts w:asciiTheme="minorHAnsi" w:hAnsiTheme="minorHAnsi" w:cstheme="minorHAnsi"/>
          <w:color w:val="auto"/>
          <w:sz w:val="22"/>
          <w:szCs w:val="22"/>
        </w:rPr>
        <w:t xml:space="preserve">sú </w:t>
      </w:r>
      <w:r w:rsidR="00E121B1" w:rsidRPr="00A63346">
        <w:rPr>
          <w:rFonts w:asciiTheme="minorHAnsi" w:hAnsiTheme="minorHAnsi" w:cstheme="minorHAnsi"/>
          <w:color w:val="auto"/>
          <w:sz w:val="22"/>
          <w:szCs w:val="22"/>
        </w:rPr>
        <w:t xml:space="preserve">najprv 3-4 roky na koreni a potom nastupuje, ak je to možné hodnotenie </w:t>
      </w:r>
      <w:r w:rsidR="00153F25" w:rsidRPr="00A63346">
        <w:rPr>
          <w:rFonts w:asciiTheme="minorHAnsi" w:hAnsiTheme="minorHAnsi" w:cstheme="minorHAnsi"/>
          <w:color w:val="auto"/>
          <w:sz w:val="22"/>
          <w:szCs w:val="22"/>
        </w:rPr>
        <w:t xml:space="preserve">počas nasledujúcich </w:t>
      </w:r>
      <w:r w:rsidR="00E121B1" w:rsidRPr="00A63346">
        <w:rPr>
          <w:rFonts w:asciiTheme="minorHAnsi" w:hAnsiTheme="minorHAnsi" w:cstheme="minorHAnsi"/>
          <w:color w:val="auto"/>
          <w:sz w:val="22"/>
          <w:szCs w:val="22"/>
        </w:rPr>
        <w:t>3 rok</w:t>
      </w:r>
      <w:r w:rsidR="00153F25" w:rsidRPr="00A63346">
        <w:rPr>
          <w:rFonts w:asciiTheme="minorHAnsi" w:hAnsiTheme="minorHAnsi" w:cstheme="minorHAnsi"/>
          <w:color w:val="auto"/>
          <w:sz w:val="22"/>
          <w:szCs w:val="22"/>
        </w:rPr>
        <w:t>ov</w:t>
      </w:r>
      <w:r w:rsidR="00E121B1" w:rsidRPr="00A63346">
        <w:rPr>
          <w:rFonts w:asciiTheme="minorHAnsi" w:hAnsiTheme="minorHAnsi" w:cstheme="minorHAnsi"/>
          <w:color w:val="auto"/>
          <w:sz w:val="22"/>
          <w:szCs w:val="22"/>
        </w:rPr>
        <w:t>. Ak sa vyskytne nejaký problém skúšanie sa môže o ďalší rok predĺžiť. Tzn. na ukončenie žiadosti trvalej kultúry o registráciu odrody  potrebujeme 6 až 8 rokov).</w:t>
      </w:r>
    </w:p>
    <w:p w14:paraId="04CE7273" w14:textId="77777777" w:rsidR="00E121B1" w:rsidRPr="00A63346" w:rsidRDefault="00E121B1" w:rsidP="001520E2">
      <w:pPr>
        <w:pStyle w:val="Default"/>
        <w:jc w:val="both"/>
        <w:rPr>
          <w:rFonts w:asciiTheme="minorHAnsi" w:hAnsiTheme="minorHAnsi" w:cstheme="minorHAnsi"/>
          <w:b/>
          <w:color w:val="auto"/>
          <w:sz w:val="22"/>
          <w:szCs w:val="22"/>
        </w:rPr>
      </w:pPr>
    </w:p>
    <w:p w14:paraId="4FB125E2" w14:textId="65005040" w:rsidR="001520E2" w:rsidRPr="00A63346" w:rsidRDefault="00191DA5" w:rsidP="001520E2">
      <w:pPr>
        <w:pStyle w:val="Default"/>
        <w:jc w:val="both"/>
        <w:rPr>
          <w:rFonts w:asciiTheme="minorHAnsi" w:hAnsiTheme="minorHAnsi" w:cstheme="minorHAnsi"/>
          <w:color w:val="auto"/>
          <w:sz w:val="22"/>
          <w:szCs w:val="22"/>
        </w:rPr>
      </w:pPr>
      <w:r w:rsidRPr="00A63346">
        <w:rPr>
          <w:rFonts w:asciiTheme="minorHAnsi" w:hAnsiTheme="minorHAnsi" w:cstheme="minorHAnsi"/>
          <w:b/>
          <w:color w:val="auto"/>
          <w:sz w:val="22"/>
          <w:szCs w:val="22"/>
        </w:rPr>
        <w:t>V</w:t>
      </w:r>
      <w:r w:rsidR="001520E2" w:rsidRPr="00A63346">
        <w:rPr>
          <w:rFonts w:asciiTheme="minorHAnsi" w:hAnsiTheme="minorHAnsi" w:cstheme="minorHAnsi"/>
          <w:b/>
          <w:color w:val="auto"/>
          <w:sz w:val="22"/>
          <w:szCs w:val="22"/>
        </w:rPr>
        <w:t>ýstupy</w:t>
      </w:r>
      <w:r w:rsidRPr="00A63346">
        <w:rPr>
          <w:rFonts w:asciiTheme="minorHAnsi" w:hAnsiTheme="minorHAnsi" w:cstheme="minorHAnsi"/>
          <w:b/>
          <w:color w:val="auto"/>
          <w:sz w:val="22"/>
          <w:szCs w:val="22"/>
        </w:rPr>
        <w:t xml:space="preserve"> z IS CRO</w:t>
      </w:r>
      <w:r w:rsidR="001520E2" w:rsidRPr="00A63346">
        <w:rPr>
          <w:rFonts w:asciiTheme="minorHAnsi" w:hAnsiTheme="minorHAnsi" w:cstheme="minorHAnsi"/>
          <w:color w:val="auto"/>
          <w:sz w:val="22"/>
          <w:szCs w:val="22"/>
        </w:rPr>
        <w:t xml:space="preserve">: forma, počty: </w:t>
      </w:r>
    </w:p>
    <w:p w14:paraId="5A0732D4" w14:textId="38BEC7CD" w:rsidR="001520E2" w:rsidRPr="00A63346" w:rsidRDefault="001520E2" w:rsidP="001520E2">
      <w:pPr>
        <w:pStyle w:val="Default"/>
        <w:numPr>
          <w:ilvl w:val="0"/>
          <w:numId w:val="23"/>
        </w:numPr>
        <w:adjustRightInd/>
        <w:jc w:val="both"/>
        <w:rPr>
          <w:rFonts w:asciiTheme="minorHAnsi" w:hAnsiTheme="minorHAnsi" w:cstheme="minorHAnsi"/>
          <w:color w:val="auto"/>
          <w:sz w:val="22"/>
          <w:szCs w:val="22"/>
        </w:rPr>
      </w:pPr>
      <w:r w:rsidRPr="00A63346">
        <w:rPr>
          <w:rFonts w:asciiTheme="minorHAnsi" w:hAnsiTheme="minorHAnsi" w:cstheme="minorHAnsi"/>
          <w:color w:val="auto"/>
          <w:sz w:val="22"/>
          <w:szCs w:val="22"/>
        </w:rPr>
        <w:t xml:space="preserve">rozhodnutia – cca 500 ročne – </w:t>
      </w:r>
      <w:r w:rsidR="002C1600" w:rsidRPr="00A63346">
        <w:rPr>
          <w:rFonts w:asciiTheme="minorHAnsi" w:hAnsiTheme="minorHAnsi" w:cstheme="minorHAnsi"/>
          <w:color w:val="auto"/>
          <w:sz w:val="22"/>
          <w:szCs w:val="22"/>
        </w:rPr>
        <w:t>elektronické vo formáte *.</w:t>
      </w:r>
      <w:proofErr w:type="spellStart"/>
      <w:r w:rsidR="002C1600" w:rsidRPr="00A63346">
        <w:rPr>
          <w:rFonts w:asciiTheme="minorHAnsi" w:hAnsiTheme="minorHAnsi" w:cstheme="minorHAnsi"/>
          <w:color w:val="auto"/>
          <w:sz w:val="22"/>
          <w:szCs w:val="22"/>
        </w:rPr>
        <w:t>doc</w:t>
      </w:r>
      <w:proofErr w:type="spellEnd"/>
      <w:r w:rsidRPr="00A63346">
        <w:rPr>
          <w:rFonts w:asciiTheme="minorHAnsi" w:hAnsiTheme="minorHAnsi" w:cstheme="minorHAnsi"/>
          <w:color w:val="auto"/>
          <w:sz w:val="22"/>
          <w:szCs w:val="22"/>
        </w:rPr>
        <w:t>,</w:t>
      </w:r>
    </w:p>
    <w:p w14:paraId="09E3B4C7" w14:textId="532171A3" w:rsidR="00E36BF3" w:rsidRPr="00A63346" w:rsidRDefault="00E36BF3" w:rsidP="00E36BF3">
      <w:pPr>
        <w:pStyle w:val="Default"/>
        <w:numPr>
          <w:ilvl w:val="0"/>
          <w:numId w:val="23"/>
        </w:numPr>
        <w:adjustRightInd/>
        <w:jc w:val="both"/>
        <w:rPr>
          <w:rFonts w:asciiTheme="minorHAnsi" w:hAnsiTheme="minorHAnsi" w:cstheme="minorHAnsi"/>
          <w:color w:val="auto"/>
          <w:sz w:val="22"/>
          <w:szCs w:val="22"/>
        </w:rPr>
      </w:pPr>
      <w:r w:rsidRPr="00A63346">
        <w:rPr>
          <w:rFonts w:asciiTheme="minorHAnsi" w:hAnsiTheme="minorHAnsi" w:cstheme="minorHAnsi"/>
          <w:color w:val="auto"/>
          <w:sz w:val="22"/>
          <w:szCs w:val="22"/>
        </w:rPr>
        <w:t>priebežné aj záverečné správy (cca 3 000)</w:t>
      </w:r>
      <w:r w:rsidR="00F52360" w:rsidRPr="00A63346">
        <w:rPr>
          <w:rFonts w:asciiTheme="minorHAnsi" w:hAnsiTheme="minorHAnsi" w:cstheme="minorHAnsi"/>
          <w:color w:val="auto"/>
          <w:sz w:val="22"/>
          <w:szCs w:val="22"/>
        </w:rPr>
        <w:t xml:space="preserve"> – elektronické vo formáte *.</w:t>
      </w:r>
      <w:proofErr w:type="spellStart"/>
      <w:r w:rsidR="00F52360" w:rsidRPr="00A63346">
        <w:rPr>
          <w:rFonts w:asciiTheme="minorHAnsi" w:hAnsiTheme="minorHAnsi" w:cstheme="minorHAnsi"/>
          <w:color w:val="auto"/>
          <w:sz w:val="22"/>
          <w:szCs w:val="22"/>
        </w:rPr>
        <w:t>doc</w:t>
      </w:r>
      <w:proofErr w:type="spellEnd"/>
      <w:r w:rsidR="009B1F1B" w:rsidRPr="00A63346">
        <w:rPr>
          <w:rFonts w:asciiTheme="minorHAnsi" w:hAnsiTheme="minorHAnsi" w:cstheme="minorHAnsi"/>
          <w:color w:val="auto"/>
          <w:sz w:val="22"/>
          <w:szCs w:val="22"/>
        </w:rPr>
        <w:t>/*.</w:t>
      </w:r>
      <w:proofErr w:type="spellStart"/>
      <w:r w:rsidR="009B1F1B" w:rsidRPr="00A63346">
        <w:rPr>
          <w:rFonts w:asciiTheme="minorHAnsi" w:hAnsiTheme="minorHAnsi" w:cstheme="minorHAnsi"/>
          <w:color w:val="auto"/>
          <w:sz w:val="22"/>
          <w:szCs w:val="22"/>
        </w:rPr>
        <w:t>xls</w:t>
      </w:r>
      <w:proofErr w:type="spellEnd"/>
      <w:r w:rsidR="00F52360" w:rsidRPr="00A63346">
        <w:rPr>
          <w:rFonts w:asciiTheme="minorHAnsi" w:hAnsiTheme="minorHAnsi" w:cstheme="minorHAnsi"/>
          <w:color w:val="auto"/>
          <w:sz w:val="22"/>
          <w:szCs w:val="22"/>
        </w:rPr>
        <w:t>,</w:t>
      </w:r>
    </w:p>
    <w:p w14:paraId="7CF13B30" w14:textId="33CC5C4B" w:rsidR="005F07A5" w:rsidRPr="00A63346" w:rsidRDefault="00035130" w:rsidP="005F07A5">
      <w:pPr>
        <w:pStyle w:val="Default"/>
        <w:numPr>
          <w:ilvl w:val="0"/>
          <w:numId w:val="23"/>
        </w:numPr>
        <w:jc w:val="both"/>
        <w:rPr>
          <w:rFonts w:asciiTheme="minorHAnsi" w:hAnsiTheme="minorHAnsi" w:cstheme="minorHAnsi"/>
          <w:color w:val="auto"/>
          <w:sz w:val="22"/>
          <w:szCs w:val="22"/>
        </w:rPr>
      </w:pPr>
      <w:r w:rsidRPr="00A63346">
        <w:rPr>
          <w:rFonts w:asciiTheme="minorHAnsi" w:hAnsiTheme="minorHAnsi" w:cstheme="minorHAnsi"/>
          <w:color w:val="auto"/>
          <w:sz w:val="22"/>
          <w:szCs w:val="22"/>
        </w:rPr>
        <w:t xml:space="preserve">elektronické </w:t>
      </w:r>
      <w:r w:rsidR="001520E2" w:rsidRPr="00A63346">
        <w:rPr>
          <w:rFonts w:asciiTheme="minorHAnsi" w:hAnsiTheme="minorHAnsi" w:cstheme="minorHAnsi"/>
          <w:color w:val="auto"/>
          <w:sz w:val="22"/>
          <w:szCs w:val="22"/>
        </w:rPr>
        <w:t>reporty</w:t>
      </w:r>
      <w:r w:rsidRPr="00A63346">
        <w:rPr>
          <w:rFonts w:asciiTheme="minorHAnsi" w:hAnsiTheme="minorHAnsi" w:cstheme="minorHAnsi"/>
          <w:color w:val="auto"/>
          <w:sz w:val="22"/>
          <w:szCs w:val="22"/>
        </w:rPr>
        <w:t xml:space="preserve"> vo formáte *.</w:t>
      </w:r>
      <w:proofErr w:type="spellStart"/>
      <w:r w:rsidRPr="00A63346">
        <w:rPr>
          <w:rFonts w:asciiTheme="minorHAnsi" w:hAnsiTheme="minorHAnsi" w:cstheme="minorHAnsi"/>
          <w:color w:val="auto"/>
          <w:sz w:val="22"/>
          <w:szCs w:val="22"/>
        </w:rPr>
        <w:t>xls</w:t>
      </w:r>
      <w:proofErr w:type="spellEnd"/>
      <w:r w:rsidR="001520E2" w:rsidRPr="00A63346">
        <w:rPr>
          <w:rFonts w:asciiTheme="minorHAnsi" w:hAnsiTheme="minorHAnsi" w:cstheme="minorHAnsi"/>
          <w:color w:val="auto"/>
          <w:sz w:val="22"/>
          <w:szCs w:val="22"/>
        </w:rPr>
        <w:t xml:space="preserve">: zostava dobehu osiva, odrody pred uplynutím registrácie, LRO, právna ochrana, exporty všetkých stavov, zmien pri jednotlivých odrodách, zostava hlásení do CPVO, Spoločného katalógu odrôd v EU (CC - </w:t>
      </w:r>
      <w:proofErr w:type="spellStart"/>
      <w:r w:rsidR="001520E2" w:rsidRPr="00A63346">
        <w:rPr>
          <w:rFonts w:asciiTheme="minorHAnsi" w:hAnsiTheme="minorHAnsi" w:cstheme="minorHAnsi"/>
          <w:color w:val="auto"/>
          <w:sz w:val="22"/>
          <w:szCs w:val="22"/>
        </w:rPr>
        <w:t>Common</w:t>
      </w:r>
      <w:proofErr w:type="spellEnd"/>
      <w:r w:rsidR="001520E2" w:rsidRPr="00A63346">
        <w:rPr>
          <w:rFonts w:asciiTheme="minorHAnsi" w:hAnsiTheme="minorHAnsi" w:cstheme="minorHAnsi"/>
          <w:color w:val="auto"/>
          <w:sz w:val="22"/>
          <w:szCs w:val="22"/>
        </w:rPr>
        <w:t xml:space="preserve"> </w:t>
      </w:r>
      <w:proofErr w:type="spellStart"/>
      <w:r w:rsidR="001520E2" w:rsidRPr="00A63346">
        <w:rPr>
          <w:rFonts w:asciiTheme="minorHAnsi" w:hAnsiTheme="minorHAnsi" w:cstheme="minorHAnsi"/>
          <w:color w:val="auto"/>
          <w:sz w:val="22"/>
          <w:szCs w:val="22"/>
        </w:rPr>
        <w:t>Cataloque</w:t>
      </w:r>
      <w:proofErr w:type="spellEnd"/>
      <w:r w:rsidR="001520E2" w:rsidRPr="00A63346">
        <w:rPr>
          <w:rFonts w:asciiTheme="minorHAnsi" w:hAnsiTheme="minorHAnsi" w:cstheme="minorHAnsi"/>
          <w:color w:val="auto"/>
          <w:sz w:val="22"/>
          <w:szCs w:val="22"/>
        </w:rPr>
        <w:t>), údaje k vydávaniu ¼ ročne Spravodajcu OOS, tlač všetkých záverečných správ, priebežných správ, zostavy na rokovanie odrodových komisií, exporty k žiadostiam v skúškach, stav skladov osív, exporty skladníkov, adresár firiem, zoznam odrôd v Štátnej odrodovej knihe a rôzne iné</w:t>
      </w:r>
      <w:r w:rsidR="005F07A5" w:rsidRPr="00A63346">
        <w:rPr>
          <w:rFonts w:asciiTheme="minorHAnsi" w:hAnsiTheme="minorHAnsi" w:cstheme="minorHAnsi"/>
          <w:color w:val="auto"/>
          <w:sz w:val="22"/>
          <w:szCs w:val="22"/>
        </w:rPr>
        <w:t>, reporty boli vytvorené podľa požiadaviek objednávateľa pri tvorbe IS CRO, sú navolené na pevno, nie je možné zadávať parametre, je možnosť výberu z rôznych typov reportov</w:t>
      </w:r>
      <w:r w:rsidR="00546332" w:rsidRPr="00A63346">
        <w:rPr>
          <w:rFonts w:asciiTheme="minorHAnsi" w:hAnsiTheme="minorHAnsi" w:cstheme="minorHAnsi"/>
          <w:color w:val="auto"/>
          <w:sz w:val="22"/>
          <w:szCs w:val="22"/>
        </w:rPr>
        <w:t>, v súčasnej dobe n</w:t>
      </w:r>
      <w:r w:rsidR="005F07A5" w:rsidRPr="00A63346">
        <w:rPr>
          <w:rFonts w:asciiTheme="minorHAnsi" w:hAnsiTheme="minorHAnsi" w:cstheme="minorHAnsi"/>
          <w:color w:val="auto"/>
          <w:sz w:val="22"/>
          <w:szCs w:val="22"/>
        </w:rPr>
        <w:t xml:space="preserve">ie všetky fungujú alebo </w:t>
      </w:r>
      <w:r w:rsidR="00546332" w:rsidRPr="00A63346">
        <w:rPr>
          <w:rFonts w:asciiTheme="minorHAnsi" w:hAnsiTheme="minorHAnsi" w:cstheme="minorHAnsi"/>
          <w:color w:val="auto"/>
          <w:sz w:val="22"/>
          <w:szCs w:val="22"/>
        </w:rPr>
        <w:t>ne</w:t>
      </w:r>
      <w:r w:rsidR="005F07A5" w:rsidRPr="00A63346">
        <w:rPr>
          <w:rFonts w:asciiTheme="minorHAnsi" w:hAnsiTheme="minorHAnsi" w:cstheme="minorHAnsi"/>
          <w:color w:val="auto"/>
          <w:sz w:val="22"/>
          <w:szCs w:val="22"/>
        </w:rPr>
        <w:t>boli dotiahnuté do konca</w:t>
      </w:r>
    </w:p>
    <w:p w14:paraId="4D788909" w14:textId="5593CB56" w:rsidR="005F07A5" w:rsidRPr="00A63346" w:rsidRDefault="009B1F1B" w:rsidP="005F07A5">
      <w:pPr>
        <w:pStyle w:val="Default"/>
        <w:numPr>
          <w:ilvl w:val="0"/>
          <w:numId w:val="23"/>
        </w:numPr>
        <w:jc w:val="both"/>
        <w:rPr>
          <w:rFonts w:asciiTheme="minorHAnsi" w:hAnsiTheme="minorHAnsi" w:cstheme="minorHAnsi"/>
          <w:color w:val="auto"/>
          <w:sz w:val="22"/>
          <w:szCs w:val="22"/>
        </w:rPr>
      </w:pPr>
      <w:r w:rsidRPr="00A63346">
        <w:rPr>
          <w:rFonts w:asciiTheme="minorHAnsi" w:hAnsiTheme="minorHAnsi" w:cstheme="minorHAnsi"/>
          <w:color w:val="auto"/>
          <w:sz w:val="22"/>
          <w:szCs w:val="22"/>
        </w:rPr>
        <w:t>IS CRO ponúka</w:t>
      </w:r>
      <w:r w:rsidR="005F07A5" w:rsidRPr="00A63346">
        <w:rPr>
          <w:rFonts w:asciiTheme="minorHAnsi" w:hAnsiTheme="minorHAnsi" w:cstheme="minorHAnsi"/>
          <w:color w:val="auto"/>
          <w:sz w:val="22"/>
          <w:szCs w:val="22"/>
        </w:rPr>
        <w:t xml:space="preserve"> možnosť aktualizovať export všetkých nových údajov z</w:t>
      </w:r>
      <w:r w:rsidR="00663763" w:rsidRPr="00A63346">
        <w:rPr>
          <w:rFonts w:asciiTheme="minorHAnsi" w:hAnsiTheme="minorHAnsi" w:cstheme="minorHAnsi"/>
          <w:color w:val="auto"/>
          <w:sz w:val="22"/>
          <w:szCs w:val="22"/>
        </w:rPr>
        <w:t xml:space="preserve"> IS </w:t>
      </w:r>
      <w:r w:rsidR="005F07A5" w:rsidRPr="00A63346">
        <w:rPr>
          <w:rFonts w:asciiTheme="minorHAnsi" w:hAnsiTheme="minorHAnsi" w:cstheme="minorHAnsi"/>
          <w:color w:val="auto"/>
          <w:sz w:val="22"/>
          <w:szCs w:val="22"/>
        </w:rPr>
        <w:t xml:space="preserve">CRO do </w:t>
      </w:r>
      <w:r w:rsidRPr="00A63346">
        <w:rPr>
          <w:rFonts w:asciiTheme="minorHAnsi" w:hAnsiTheme="minorHAnsi" w:cstheme="minorHAnsi"/>
          <w:color w:val="auto"/>
          <w:sz w:val="22"/>
          <w:szCs w:val="22"/>
        </w:rPr>
        <w:t>elektronického formátu *.</w:t>
      </w:r>
      <w:proofErr w:type="spellStart"/>
      <w:r w:rsidRPr="00A63346">
        <w:rPr>
          <w:rFonts w:asciiTheme="minorHAnsi" w:hAnsiTheme="minorHAnsi" w:cstheme="minorHAnsi"/>
          <w:color w:val="auto"/>
          <w:sz w:val="22"/>
          <w:szCs w:val="22"/>
        </w:rPr>
        <w:t>xls</w:t>
      </w:r>
      <w:proofErr w:type="spellEnd"/>
      <w:r w:rsidR="005F07A5" w:rsidRPr="00A63346">
        <w:rPr>
          <w:rFonts w:asciiTheme="minorHAnsi" w:hAnsiTheme="minorHAnsi" w:cstheme="minorHAnsi"/>
          <w:color w:val="auto"/>
          <w:sz w:val="22"/>
          <w:szCs w:val="22"/>
        </w:rPr>
        <w:t xml:space="preserve">, tam </w:t>
      </w:r>
      <w:r w:rsidR="00663763" w:rsidRPr="00A63346">
        <w:rPr>
          <w:rFonts w:asciiTheme="minorHAnsi" w:hAnsiTheme="minorHAnsi" w:cstheme="minorHAnsi"/>
          <w:color w:val="auto"/>
          <w:sz w:val="22"/>
          <w:szCs w:val="22"/>
        </w:rPr>
        <w:t>je možnosť voľby niektorých parametrov</w:t>
      </w:r>
      <w:r w:rsidR="005F07A5" w:rsidRPr="00A63346">
        <w:rPr>
          <w:rFonts w:asciiTheme="minorHAnsi" w:hAnsiTheme="minorHAnsi" w:cstheme="minorHAnsi"/>
          <w:color w:val="auto"/>
          <w:sz w:val="22"/>
          <w:szCs w:val="22"/>
        </w:rPr>
        <w:t xml:space="preserve"> (netýka sa to </w:t>
      </w:r>
      <w:r w:rsidR="00577463" w:rsidRPr="00A63346">
        <w:rPr>
          <w:rFonts w:asciiTheme="minorHAnsi" w:hAnsiTheme="minorHAnsi" w:cstheme="minorHAnsi"/>
          <w:color w:val="auto"/>
          <w:sz w:val="22"/>
          <w:szCs w:val="22"/>
        </w:rPr>
        <w:t xml:space="preserve">výstupov </w:t>
      </w:r>
      <w:r w:rsidR="005F07A5" w:rsidRPr="00A63346">
        <w:rPr>
          <w:rFonts w:asciiTheme="minorHAnsi" w:hAnsiTheme="minorHAnsi" w:cstheme="minorHAnsi"/>
          <w:color w:val="auto"/>
          <w:sz w:val="22"/>
          <w:szCs w:val="22"/>
        </w:rPr>
        <w:t>skúšania, ale administratívnych vecí, a má to malé nedostatky, lebo to berie posledný navolený stav pri odrode)</w:t>
      </w:r>
      <w:r w:rsidR="007979AB" w:rsidRPr="00A63346">
        <w:rPr>
          <w:rFonts w:asciiTheme="minorHAnsi" w:hAnsiTheme="minorHAnsi" w:cstheme="minorHAnsi"/>
          <w:color w:val="auto"/>
          <w:sz w:val="22"/>
          <w:szCs w:val="22"/>
        </w:rPr>
        <w:t>.</w:t>
      </w:r>
    </w:p>
    <w:p w14:paraId="6BCB38A9" w14:textId="77777777" w:rsidR="001520E2" w:rsidRPr="00A63346" w:rsidRDefault="001520E2" w:rsidP="001520E2">
      <w:pPr>
        <w:pStyle w:val="Default"/>
        <w:jc w:val="both"/>
        <w:rPr>
          <w:rFonts w:asciiTheme="minorHAnsi" w:hAnsiTheme="minorHAnsi" w:cstheme="minorHAnsi"/>
          <w:color w:val="auto"/>
          <w:sz w:val="22"/>
          <w:szCs w:val="22"/>
        </w:rPr>
      </w:pPr>
    </w:p>
    <w:p w14:paraId="6E49AB12" w14:textId="2F93782F" w:rsidR="001520E2" w:rsidRPr="00A63346" w:rsidRDefault="001520E2" w:rsidP="001520E2">
      <w:pPr>
        <w:pStyle w:val="Default"/>
        <w:jc w:val="both"/>
        <w:rPr>
          <w:rFonts w:asciiTheme="minorHAnsi" w:hAnsiTheme="minorHAnsi" w:cstheme="minorHAnsi"/>
          <w:color w:val="auto"/>
          <w:sz w:val="22"/>
          <w:szCs w:val="22"/>
        </w:rPr>
      </w:pPr>
      <w:r w:rsidRPr="00A63346">
        <w:rPr>
          <w:rFonts w:asciiTheme="minorHAnsi" w:hAnsiTheme="minorHAnsi" w:cstheme="minorHAnsi"/>
          <w:color w:val="auto"/>
          <w:sz w:val="22"/>
          <w:szCs w:val="22"/>
        </w:rPr>
        <w:t>Počet používateľov</w:t>
      </w:r>
      <w:r w:rsidR="001B5E9F" w:rsidRPr="00A63346">
        <w:rPr>
          <w:rFonts w:asciiTheme="minorHAnsi" w:hAnsiTheme="minorHAnsi" w:cstheme="minorHAnsi"/>
          <w:color w:val="auto"/>
          <w:sz w:val="22"/>
          <w:szCs w:val="22"/>
        </w:rPr>
        <w:t xml:space="preserve">: </w:t>
      </w:r>
      <w:r w:rsidR="00945C64" w:rsidRPr="00A63346">
        <w:rPr>
          <w:rFonts w:asciiTheme="minorHAnsi" w:hAnsiTheme="minorHAnsi" w:cstheme="minorHAnsi"/>
          <w:sz w:val="22"/>
          <w:szCs w:val="22"/>
        </w:rPr>
        <w:t> do IS CRO pristupuje 60 interných používateľov</w:t>
      </w:r>
    </w:p>
    <w:p w14:paraId="1B34BF29" w14:textId="77777777" w:rsidR="001520E2" w:rsidRPr="00A63346" w:rsidRDefault="001520E2" w:rsidP="001520E2">
      <w:pPr>
        <w:pStyle w:val="Default"/>
        <w:jc w:val="both"/>
        <w:rPr>
          <w:rFonts w:asciiTheme="minorHAnsi" w:hAnsiTheme="minorHAnsi" w:cstheme="minorHAnsi"/>
          <w:color w:val="auto"/>
          <w:sz w:val="22"/>
          <w:szCs w:val="22"/>
        </w:rPr>
      </w:pPr>
    </w:p>
    <w:p w14:paraId="0D42F16F" w14:textId="7884CB6B" w:rsidR="00B16C52" w:rsidRPr="00A63346" w:rsidRDefault="001520E2" w:rsidP="001520E2">
      <w:pPr>
        <w:pStyle w:val="Default"/>
        <w:jc w:val="both"/>
        <w:rPr>
          <w:rFonts w:asciiTheme="minorHAnsi" w:hAnsiTheme="minorHAnsi" w:cstheme="minorHAnsi"/>
          <w:b/>
          <w:color w:val="auto"/>
          <w:sz w:val="22"/>
          <w:szCs w:val="22"/>
        </w:rPr>
      </w:pPr>
      <w:r w:rsidRPr="00A63346">
        <w:rPr>
          <w:rFonts w:asciiTheme="minorHAnsi" w:hAnsiTheme="minorHAnsi" w:cstheme="minorHAnsi"/>
          <w:b/>
          <w:color w:val="auto"/>
          <w:sz w:val="22"/>
          <w:szCs w:val="22"/>
        </w:rPr>
        <w:t>Očakávané poskytovanie služieb na stran</w:t>
      </w:r>
      <w:r w:rsidR="00305551" w:rsidRPr="00A63346">
        <w:rPr>
          <w:rFonts w:asciiTheme="minorHAnsi" w:hAnsiTheme="minorHAnsi" w:cstheme="minorHAnsi"/>
          <w:b/>
          <w:color w:val="auto"/>
          <w:sz w:val="22"/>
          <w:szCs w:val="22"/>
        </w:rPr>
        <w:t>e</w:t>
      </w:r>
      <w:r w:rsidRPr="00A63346">
        <w:rPr>
          <w:rFonts w:asciiTheme="minorHAnsi" w:hAnsiTheme="minorHAnsi" w:cstheme="minorHAnsi"/>
          <w:b/>
          <w:color w:val="auto"/>
          <w:sz w:val="22"/>
          <w:szCs w:val="22"/>
        </w:rPr>
        <w:t xml:space="preserve"> poskytovateľa: </w:t>
      </w:r>
    </w:p>
    <w:p w14:paraId="766047F3" w14:textId="709E25EF" w:rsidR="00B16C52" w:rsidRPr="00A63346" w:rsidRDefault="00B16C52" w:rsidP="001520E2">
      <w:pPr>
        <w:pStyle w:val="Default"/>
        <w:jc w:val="both"/>
        <w:rPr>
          <w:rFonts w:asciiTheme="minorHAnsi" w:hAnsiTheme="minorHAnsi" w:cstheme="minorHAnsi"/>
          <w:color w:val="auto"/>
          <w:sz w:val="22"/>
          <w:szCs w:val="22"/>
        </w:rPr>
      </w:pPr>
      <w:r w:rsidRPr="00A63346">
        <w:rPr>
          <w:rFonts w:asciiTheme="minorHAnsi" w:hAnsiTheme="minorHAnsi" w:cstheme="minorHAnsi"/>
          <w:color w:val="auto"/>
          <w:sz w:val="22"/>
          <w:szCs w:val="22"/>
          <w:shd w:val="clear" w:color="auto" w:fill="FFFFFF"/>
        </w:rPr>
        <w:t xml:space="preserve">Poskytovanie služieb pre udržateľnosť IS - udržanie prevádzkyschopného stavu IS v produkčnej prevádzke, </w:t>
      </w:r>
      <w:r w:rsidR="0020715C" w:rsidRPr="00A63346">
        <w:rPr>
          <w:rFonts w:asciiTheme="minorHAnsi" w:hAnsiTheme="minorHAnsi" w:cstheme="minorHAnsi"/>
          <w:color w:val="auto"/>
          <w:sz w:val="22"/>
          <w:szCs w:val="22"/>
          <w:shd w:val="clear" w:color="auto" w:fill="FFFFFF"/>
        </w:rPr>
        <w:t>odstraňovanie</w:t>
      </w:r>
      <w:r w:rsidRPr="00A63346">
        <w:rPr>
          <w:rFonts w:asciiTheme="minorHAnsi" w:hAnsiTheme="minorHAnsi" w:cstheme="minorHAnsi"/>
          <w:color w:val="auto"/>
          <w:sz w:val="22"/>
          <w:szCs w:val="22"/>
          <w:shd w:val="clear" w:color="auto" w:fill="FFFFFF"/>
        </w:rPr>
        <w:t xml:space="preserve"> </w:t>
      </w:r>
      <w:r w:rsidR="009D5410" w:rsidRPr="00A63346">
        <w:rPr>
          <w:rFonts w:asciiTheme="minorHAnsi" w:hAnsiTheme="minorHAnsi" w:cstheme="minorHAnsi"/>
          <w:color w:val="auto"/>
          <w:sz w:val="22"/>
          <w:szCs w:val="22"/>
          <w:shd w:val="clear" w:color="auto" w:fill="FFFFFF"/>
        </w:rPr>
        <w:t>chýb v prepojeniach, čo spôsobuje chybné generovanie údajov do výstupov</w:t>
      </w:r>
      <w:r w:rsidR="0020715C" w:rsidRPr="00A63346">
        <w:rPr>
          <w:rFonts w:asciiTheme="minorHAnsi" w:hAnsiTheme="minorHAnsi" w:cstheme="minorHAnsi"/>
          <w:color w:val="auto"/>
          <w:sz w:val="22"/>
          <w:szCs w:val="22"/>
        </w:rPr>
        <w:t xml:space="preserve"> </w:t>
      </w:r>
      <w:r w:rsidRPr="00A63346">
        <w:rPr>
          <w:rFonts w:asciiTheme="minorHAnsi" w:hAnsiTheme="minorHAnsi" w:cstheme="minorHAnsi"/>
          <w:color w:val="auto"/>
          <w:sz w:val="22"/>
          <w:szCs w:val="22"/>
          <w:shd w:val="clear" w:color="auto" w:fill="FFFFFF"/>
        </w:rPr>
        <w:t>– mesačný paušál</w:t>
      </w:r>
    </w:p>
    <w:p w14:paraId="038C6D09" w14:textId="2DF80AA8" w:rsidR="00527FCF" w:rsidRPr="00A63346" w:rsidRDefault="00CA6597" w:rsidP="001520E2">
      <w:pPr>
        <w:pStyle w:val="Default"/>
        <w:jc w:val="both"/>
        <w:rPr>
          <w:rFonts w:asciiTheme="minorHAnsi" w:hAnsiTheme="minorHAnsi" w:cstheme="minorHAnsi"/>
          <w:color w:val="auto"/>
          <w:sz w:val="22"/>
          <w:szCs w:val="22"/>
        </w:rPr>
      </w:pPr>
      <w:r>
        <w:rPr>
          <w:rFonts w:asciiTheme="minorHAnsi" w:hAnsiTheme="minorHAnsi" w:cstheme="minorHAnsi"/>
          <w:color w:val="auto"/>
          <w:sz w:val="22"/>
          <w:szCs w:val="22"/>
        </w:rPr>
        <w:t>Predpokladané služby</w:t>
      </w:r>
      <w:r w:rsidR="00B16C52" w:rsidRPr="00A63346">
        <w:rPr>
          <w:rFonts w:asciiTheme="minorHAnsi" w:hAnsiTheme="minorHAnsi" w:cstheme="minorHAnsi"/>
          <w:color w:val="auto"/>
          <w:sz w:val="22"/>
          <w:szCs w:val="22"/>
        </w:rPr>
        <w:t xml:space="preserve"> úprav IS</w:t>
      </w:r>
      <w:r w:rsidR="00527FCF" w:rsidRPr="00A63346">
        <w:rPr>
          <w:rFonts w:asciiTheme="minorHAnsi" w:hAnsiTheme="minorHAnsi" w:cstheme="minorHAnsi"/>
          <w:color w:val="auto"/>
          <w:sz w:val="22"/>
          <w:szCs w:val="22"/>
        </w:rPr>
        <w:t>:</w:t>
      </w:r>
    </w:p>
    <w:p w14:paraId="65BCCE8B" w14:textId="77777777" w:rsidR="00527FCF" w:rsidRPr="00A63346" w:rsidRDefault="00B16C52" w:rsidP="00527FCF">
      <w:pPr>
        <w:pStyle w:val="Default"/>
        <w:ind w:left="284" w:hanging="284"/>
        <w:jc w:val="both"/>
        <w:rPr>
          <w:rFonts w:asciiTheme="minorHAnsi" w:hAnsiTheme="minorHAnsi" w:cstheme="minorHAnsi"/>
          <w:color w:val="auto"/>
          <w:sz w:val="22"/>
          <w:szCs w:val="22"/>
        </w:rPr>
      </w:pPr>
      <w:r w:rsidRPr="00A63346">
        <w:rPr>
          <w:rFonts w:asciiTheme="minorHAnsi" w:hAnsiTheme="minorHAnsi" w:cstheme="minorHAnsi"/>
          <w:color w:val="auto"/>
          <w:sz w:val="22"/>
          <w:szCs w:val="22"/>
        </w:rPr>
        <w:t xml:space="preserve"> -</w:t>
      </w:r>
      <w:r w:rsidR="00527FCF" w:rsidRPr="00A63346">
        <w:rPr>
          <w:rFonts w:asciiTheme="minorHAnsi" w:hAnsiTheme="minorHAnsi" w:cstheme="minorHAnsi"/>
          <w:color w:val="auto"/>
          <w:sz w:val="22"/>
          <w:szCs w:val="22"/>
        </w:rPr>
        <w:tab/>
      </w:r>
      <w:r w:rsidR="0068366D" w:rsidRPr="00A63346">
        <w:rPr>
          <w:rFonts w:asciiTheme="minorHAnsi" w:hAnsiTheme="minorHAnsi" w:cstheme="minorHAnsi"/>
          <w:color w:val="auto"/>
          <w:sz w:val="22"/>
          <w:szCs w:val="22"/>
        </w:rPr>
        <w:t>aktualizácia šablón k vydávaniu rozhodnutí, odstránenie samovoľného vytvárania duplicity údajov v IS CRO</w:t>
      </w:r>
      <w:r w:rsidR="00527FCF" w:rsidRPr="00A63346">
        <w:rPr>
          <w:rFonts w:asciiTheme="minorHAnsi" w:hAnsiTheme="minorHAnsi" w:cstheme="minorHAnsi"/>
          <w:color w:val="auto"/>
          <w:sz w:val="22"/>
          <w:szCs w:val="22"/>
        </w:rPr>
        <w:t>,</w:t>
      </w:r>
    </w:p>
    <w:p w14:paraId="3392BEB8" w14:textId="77777777" w:rsidR="004D0AFC" w:rsidRPr="00A63346" w:rsidRDefault="00527FCF" w:rsidP="00527FCF">
      <w:pPr>
        <w:pStyle w:val="Default"/>
        <w:ind w:left="284" w:hanging="284"/>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rPr>
        <w:t>-</w:t>
      </w:r>
      <w:r w:rsidRPr="00A63346">
        <w:rPr>
          <w:rFonts w:asciiTheme="minorHAnsi" w:hAnsiTheme="minorHAnsi" w:cstheme="minorHAnsi"/>
          <w:color w:val="auto"/>
          <w:sz w:val="22"/>
          <w:szCs w:val="22"/>
        </w:rPr>
        <w:tab/>
        <w:t>o</w:t>
      </w:r>
      <w:r w:rsidR="00EE12A9" w:rsidRPr="00A63346">
        <w:rPr>
          <w:rFonts w:asciiTheme="minorHAnsi" w:hAnsiTheme="minorHAnsi" w:cstheme="minorHAnsi"/>
          <w:color w:val="auto"/>
          <w:sz w:val="22"/>
          <w:szCs w:val="22"/>
          <w:shd w:val="clear" w:color="auto" w:fill="FFFFFF"/>
        </w:rPr>
        <w:t>dstránenie generovania nesprávnych údajov a duplicitných údajov</w:t>
      </w:r>
      <w:r w:rsidR="00C763C0" w:rsidRPr="00A63346">
        <w:rPr>
          <w:rFonts w:asciiTheme="minorHAnsi" w:hAnsiTheme="minorHAnsi" w:cstheme="minorHAnsi"/>
          <w:color w:val="auto"/>
          <w:sz w:val="22"/>
          <w:szCs w:val="22"/>
          <w:shd w:val="clear" w:color="auto" w:fill="FFFFFF"/>
        </w:rPr>
        <w:t xml:space="preserve"> do zostáv</w:t>
      </w:r>
      <w:r w:rsidR="00EE12A9" w:rsidRPr="00A63346">
        <w:rPr>
          <w:rFonts w:asciiTheme="minorHAnsi" w:hAnsiTheme="minorHAnsi" w:cstheme="minorHAnsi"/>
          <w:color w:val="auto"/>
          <w:sz w:val="22"/>
          <w:szCs w:val="22"/>
          <w:shd w:val="clear" w:color="auto" w:fill="FFFFFF"/>
        </w:rPr>
        <w:t xml:space="preserve">, odstránenie chybných stavov v záložkách odrody a žiadosti, </w:t>
      </w:r>
    </w:p>
    <w:p w14:paraId="45F63377" w14:textId="0F1F17F7" w:rsidR="00527FCF" w:rsidRPr="00A63346" w:rsidRDefault="004D0AFC" w:rsidP="00527FCF">
      <w:pPr>
        <w:pStyle w:val="Default"/>
        <w:ind w:left="284" w:hanging="284"/>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w:t>
      </w:r>
      <w:r w:rsidRPr="00A63346">
        <w:rPr>
          <w:rFonts w:asciiTheme="minorHAnsi" w:hAnsiTheme="minorHAnsi" w:cstheme="minorHAnsi"/>
          <w:color w:val="auto"/>
          <w:sz w:val="22"/>
          <w:szCs w:val="22"/>
          <w:shd w:val="clear" w:color="auto" w:fill="FFFFFF"/>
        </w:rPr>
        <w:tab/>
      </w:r>
      <w:r w:rsidRPr="00A63346">
        <w:rPr>
          <w:rFonts w:asciiTheme="minorHAnsi" w:hAnsiTheme="minorHAnsi" w:cstheme="minorHAnsi"/>
          <w:color w:val="auto"/>
          <w:sz w:val="22"/>
          <w:szCs w:val="22"/>
        </w:rPr>
        <w:t>o</w:t>
      </w:r>
      <w:r w:rsidRPr="00A63346">
        <w:rPr>
          <w:rFonts w:asciiTheme="minorHAnsi" w:hAnsiTheme="minorHAnsi" w:cstheme="minorHAnsi"/>
          <w:color w:val="auto"/>
          <w:sz w:val="22"/>
          <w:szCs w:val="22"/>
          <w:shd w:val="clear" w:color="auto" w:fill="FFFFFF"/>
        </w:rPr>
        <w:t xml:space="preserve">dstránenie generovania nesprávnych údajov a duplicitných údajov (príp. odborná </w:t>
      </w:r>
      <w:r w:rsidR="00EE12A9" w:rsidRPr="00A63346">
        <w:rPr>
          <w:rFonts w:asciiTheme="minorHAnsi" w:hAnsiTheme="minorHAnsi" w:cstheme="minorHAnsi"/>
          <w:color w:val="auto"/>
          <w:sz w:val="22"/>
          <w:szCs w:val="22"/>
          <w:shd w:val="clear" w:color="auto" w:fill="FFFFFF"/>
        </w:rPr>
        <w:t>pomoc al. podpora</w:t>
      </w:r>
      <w:r w:rsidRPr="00A63346">
        <w:rPr>
          <w:rFonts w:asciiTheme="minorHAnsi" w:hAnsiTheme="minorHAnsi" w:cstheme="minorHAnsi"/>
          <w:color w:val="auto"/>
          <w:sz w:val="22"/>
          <w:szCs w:val="22"/>
          <w:shd w:val="clear" w:color="auto" w:fill="FFFFFF"/>
        </w:rPr>
        <w:t>/školenie)</w:t>
      </w:r>
      <w:r w:rsidR="00EE12A9" w:rsidRPr="00A63346">
        <w:rPr>
          <w:rFonts w:asciiTheme="minorHAnsi" w:hAnsiTheme="minorHAnsi" w:cstheme="minorHAnsi"/>
          <w:color w:val="auto"/>
          <w:sz w:val="22"/>
          <w:szCs w:val="22"/>
          <w:shd w:val="clear" w:color="auto" w:fill="FFFFFF"/>
        </w:rPr>
        <w:t xml:space="preserve"> pri tvorbe zostáv pre vytváranie sortimentov a cyklov, kde pri druhoch plodín negeneruje, resp. zmieša</w:t>
      </w:r>
      <w:r w:rsidR="007C776D" w:rsidRPr="00A63346">
        <w:rPr>
          <w:rFonts w:asciiTheme="minorHAnsi" w:hAnsiTheme="minorHAnsi" w:cstheme="minorHAnsi"/>
          <w:color w:val="auto"/>
          <w:sz w:val="22"/>
          <w:szCs w:val="22"/>
          <w:shd w:val="clear" w:color="auto" w:fill="FFFFFF"/>
        </w:rPr>
        <w:t>va</w:t>
      </w:r>
      <w:r w:rsidR="00EE12A9" w:rsidRPr="00A63346">
        <w:rPr>
          <w:rFonts w:asciiTheme="minorHAnsi" w:hAnsiTheme="minorHAnsi" w:cstheme="minorHAnsi"/>
          <w:color w:val="auto"/>
          <w:sz w:val="22"/>
          <w:szCs w:val="22"/>
          <w:shd w:val="clear" w:color="auto" w:fill="FFFFFF"/>
        </w:rPr>
        <w:t xml:space="preserve"> údaje, či sú to jarné alebo ozimné formy, aktualizácia už vytvorených šablón pri vydávaní rôznych typov rozhodnutí</w:t>
      </w:r>
      <w:r w:rsidR="00527FCF" w:rsidRPr="00A63346">
        <w:rPr>
          <w:rFonts w:asciiTheme="minorHAnsi" w:hAnsiTheme="minorHAnsi" w:cstheme="minorHAnsi"/>
          <w:color w:val="auto"/>
          <w:sz w:val="22"/>
          <w:szCs w:val="22"/>
          <w:shd w:val="clear" w:color="auto" w:fill="FFFFFF"/>
        </w:rPr>
        <w:t>,</w:t>
      </w:r>
    </w:p>
    <w:p w14:paraId="29ED8E6F" w14:textId="06E2FFDD" w:rsidR="0048096F" w:rsidRPr="00A63346" w:rsidRDefault="007C776D" w:rsidP="00527FCF">
      <w:pPr>
        <w:pStyle w:val="Default"/>
        <w:ind w:left="284" w:hanging="284"/>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w:t>
      </w:r>
      <w:r w:rsidRPr="00A63346">
        <w:rPr>
          <w:rFonts w:asciiTheme="minorHAnsi" w:hAnsiTheme="minorHAnsi" w:cstheme="minorHAnsi"/>
          <w:color w:val="auto"/>
          <w:sz w:val="22"/>
          <w:szCs w:val="22"/>
          <w:shd w:val="clear" w:color="auto" w:fill="FFFFFF"/>
        </w:rPr>
        <w:tab/>
      </w:r>
      <w:r w:rsidR="0048096F" w:rsidRPr="00A63346">
        <w:rPr>
          <w:rFonts w:asciiTheme="minorHAnsi" w:hAnsiTheme="minorHAnsi" w:cstheme="minorHAnsi"/>
          <w:color w:val="auto"/>
          <w:sz w:val="22"/>
          <w:szCs w:val="22"/>
          <w:shd w:val="clear" w:color="auto" w:fill="FFFFFF"/>
        </w:rPr>
        <w:t>ú</w:t>
      </w:r>
      <w:r w:rsidR="0048096F" w:rsidRPr="00A63346">
        <w:rPr>
          <w:rFonts w:asciiTheme="minorHAnsi" w:hAnsiTheme="minorHAnsi" w:cstheme="minorHAnsi"/>
          <w:color w:val="auto"/>
          <w:sz w:val="22"/>
          <w:szCs w:val="22"/>
        </w:rPr>
        <w:t>držba údajov a číselníkov alebo umožniť editáciu údajov používateľom (uložené stavy odrôd sa nedajú zmazať ani meniť</w:t>
      </w:r>
      <w:r w:rsidR="004D0AFC" w:rsidRPr="00A63346">
        <w:rPr>
          <w:rFonts w:asciiTheme="minorHAnsi" w:hAnsiTheme="minorHAnsi" w:cstheme="minorHAnsi"/>
          <w:color w:val="auto"/>
          <w:sz w:val="22"/>
          <w:szCs w:val="22"/>
        </w:rPr>
        <w:t xml:space="preserve">, </w:t>
      </w:r>
      <w:r w:rsidR="0048096F" w:rsidRPr="00A63346">
        <w:rPr>
          <w:rFonts w:asciiTheme="minorHAnsi" w:hAnsiTheme="minorHAnsi" w:cstheme="minorHAnsi"/>
          <w:color w:val="auto"/>
          <w:sz w:val="22"/>
          <w:szCs w:val="22"/>
        </w:rPr>
        <w:t xml:space="preserve"> </w:t>
      </w:r>
      <w:r w:rsidR="004D0AFC" w:rsidRPr="00A63346">
        <w:rPr>
          <w:rFonts w:asciiTheme="minorHAnsi" w:hAnsiTheme="minorHAnsi" w:cstheme="minorHAnsi"/>
          <w:color w:val="auto"/>
          <w:sz w:val="22"/>
          <w:szCs w:val="22"/>
        </w:rPr>
        <w:t>t</w:t>
      </w:r>
      <w:r w:rsidR="0048096F" w:rsidRPr="00A63346">
        <w:rPr>
          <w:rFonts w:asciiTheme="minorHAnsi" w:hAnsiTheme="minorHAnsi" w:cstheme="minorHAnsi"/>
          <w:color w:val="auto"/>
          <w:sz w:val="22"/>
          <w:szCs w:val="22"/>
        </w:rPr>
        <w:t xml:space="preserve">ým, že </w:t>
      </w:r>
      <w:r w:rsidR="004D0AFC" w:rsidRPr="00A63346">
        <w:rPr>
          <w:rFonts w:asciiTheme="minorHAnsi" w:hAnsiTheme="minorHAnsi" w:cstheme="minorHAnsi"/>
          <w:color w:val="auto"/>
          <w:sz w:val="22"/>
          <w:szCs w:val="22"/>
        </w:rPr>
        <w:t>je na to viazané štatistické a</w:t>
      </w:r>
      <w:r w:rsidR="0048096F" w:rsidRPr="00A63346">
        <w:rPr>
          <w:rFonts w:asciiTheme="minorHAnsi" w:hAnsiTheme="minorHAnsi" w:cstheme="minorHAnsi"/>
          <w:color w:val="auto"/>
          <w:sz w:val="22"/>
          <w:szCs w:val="22"/>
        </w:rPr>
        <w:t xml:space="preserve"> matematické vyhodnocovanie sú obmedzené možnosti úprav údajov),</w:t>
      </w:r>
    </w:p>
    <w:p w14:paraId="659C24F5" w14:textId="77777777" w:rsidR="00EC674A" w:rsidRPr="00A63346" w:rsidRDefault="00527FCF" w:rsidP="00527FCF">
      <w:pPr>
        <w:pStyle w:val="Default"/>
        <w:ind w:left="284" w:hanging="284"/>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w:t>
      </w:r>
      <w:r w:rsidRPr="00A63346">
        <w:rPr>
          <w:rFonts w:asciiTheme="minorHAnsi" w:hAnsiTheme="minorHAnsi" w:cstheme="minorHAnsi"/>
          <w:color w:val="auto"/>
          <w:sz w:val="22"/>
          <w:szCs w:val="22"/>
          <w:shd w:val="clear" w:color="auto" w:fill="FFFFFF"/>
        </w:rPr>
        <w:tab/>
        <w:t>d</w:t>
      </w:r>
      <w:r w:rsidR="00EE12A9" w:rsidRPr="00A63346">
        <w:rPr>
          <w:rFonts w:asciiTheme="minorHAnsi" w:hAnsiTheme="minorHAnsi" w:cstheme="minorHAnsi"/>
          <w:color w:val="auto"/>
          <w:sz w:val="22"/>
          <w:szCs w:val="22"/>
          <w:shd w:val="clear" w:color="auto" w:fill="FFFFFF"/>
        </w:rPr>
        <w:t>oplnenie</w:t>
      </w:r>
      <w:r w:rsidR="00C763C0" w:rsidRPr="00A63346">
        <w:rPr>
          <w:rFonts w:asciiTheme="minorHAnsi" w:hAnsiTheme="minorHAnsi" w:cstheme="minorHAnsi"/>
          <w:color w:val="auto"/>
          <w:sz w:val="22"/>
          <w:szCs w:val="22"/>
          <w:shd w:val="clear" w:color="auto" w:fill="FFFFFF"/>
        </w:rPr>
        <w:t>/doprogramovanie</w:t>
      </w:r>
      <w:r w:rsidR="00EE12A9" w:rsidRPr="00A63346">
        <w:rPr>
          <w:rFonts w:asciiTheme="minorHAnsi" w:hAnsiTheme="minorHAnsi" w:cstheme="minorHAnsi"/>
          <w:color w:val="auto"/>
          <w:sz w:val="22"/>
          <w:szCs w:val="22"/>
          <w:shd w:val="clear" w:color="auto" w:fill="FFFFFF"/>
        </w:rPr>
        <w:t xml:space="preserve"> ďalších kritérií pre porovnávanie podobnosti odrôd v rámci rovnakej plodiny na základe parametricky nastaviteľnej </w:t>
      </w:r>
      <w:proofErr w:type="spellStart"/>
      <w:r w:rsidR="00EE12A9" w:rsidRPr="00A63346">
        <w:rPr>
          <w:rFonts w:asciiTheme="minorHAnsi" w:hAnsiTheme="minorHAnsi" w:cstheme="minorHAnsi"/>
          <w:color w:val="auto"/>
          <w:sz w:val="22"/>
          <w:szCs w:val="22"/>
          <w:shd w:val="clear" w:color="auto" w:fill="FFFFFF"/>
        </w:rPr>
        <w:t>fenotypovej</w:t>
      </w:r>
      <w:proofErr w:type="spellEnd"/>
      <w:r w:rsidR="00EE12A9" w:rsidRPr="00A63346">
        <w:rPr>
          <w:rFonts w:asciiTheme="minorHAnsi" w:hAnsiTheme="minorHAnsi" w:cstheme="minorHAnsi"/>
          <w:color w:val="auto"/>
          <w:sz w:val="22"/>
          <w:szCs w:val="22"/>
          <w:shd w:val="clear" w:color="auto" w:fill="FFFFFF"/>
        </w:rPr>
        <w:t xml:space="preserve"> vzdialenosti stupňov prejavu jednotlivých znakov (v závislosti od plodiny stovky až desaťtisíce porovnaní pri posúdení odlišnosti 1 odrody) s možnosťou výberu porovnávaného DUS popisu so zobrazením výsledného zoznamu podobných odrôd so znakmi, pri ktorých majú rozdielny stupeň prejavu od porovnávanej odrody. Kritériami sa myslí presná identifikácia porovnávaných odrôd, čo by výrazne uľahčilo rozlišovanie podobných odrôd - typ podobnej odrody (jarný, ozimný, línia, hybrid), jej platný názov (teraz zobrazuje len pracovný názov), číslo </w:t>
      </w:r>
      <w:proofErr w:type="spellStart"/>
      <w:r w:rsidR="00EE12A9" w:rsidRPr="00A63346">
        <w:rPr>
          <w:rFonts w:asciiTheme="minorHAnsi" w:hAnsiTheme="minorHAnsi" w:cstheme="minorHAnsi"/>
          <w:color w:val="auto"/>
          <w:sz w:val="22"/>
          <w:szCs w:val="22"/>
          <w:shd w:val="clear" w:color="auto" w:fill="FFFFFF"/>
        </w:rPr>
        <w:t>klasifikátora</w:t>
      </w:r>
      <w:proofErr w:type="spellEnd"/>
      <w:r w:rsidR="00EE12A9" w:rsidRPr="00A63346">
        <w:rPr>
          <w:rFonts w:asciiTheme="minorHAnsi" w:hAnsiTheme="minorHAnsi" w:cstheme="minorHAnsi"/>
          <w:color w:val="auto"/>
          <w:sz w:val="22"/>
          <w:szCs w:val="22"/>
          <w:shd w:val="clear" w:color="auto" w:fill="FFFFFF"/>
        </w:rPr>
        <w:t xml:space="preserve"> pre popis podobnej odrody</w:t>
      </w:r>
      <w:r w:rsidR="00EC674A" w:rsidRPr="00A63346">
        <w:rPr>
          <w:rFonts w:asciiTheme="minorHAnsi" w:hAnsiTheme="minorHAnsi" w:cstheme="minorHAnsi"/>
          <w:color w:val="auto"/>
          <w:sz w:val="22"/>
          <w:szCs w:val="22"/>
          <w:shd w:val="clear" w:color="auto" w:fill="FFFFFF"/>
        </w:rPr>
        <w:t xml:space="preserve"> a pod.,</w:t>
      </w:r>
    </w:p>
    <w:p w14:paraId="636EBAE3" w14:textId="07918F4C" w:rsidR="00847811" w:rsidRPr="00A63346" w:rsidRDefault="00847811" w:rsidP="00847811">
      <w:pPr>
        <w:pStyle w:val="Default"/>
        <w:ind w:left="284" w:hanging="284"/>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lastRenderedPageBreak/>
        <w:t>-</w:t>
      </w:r>
      <w:r w:rsidRPr="00A63346">
        <w:rPr>
          <w:rFonts w:asciiTheme="minorHAnsi" w:hAnsiTheme="minorHAnsi" w:cstheme="minorHAnsi"/>
          <w:color w:val="auto"/>
          <w:sz w:val="22"/>
          <w:szCs w:val="22"/>
          <w:shd w:val="clear" w:color="auto" w:fill="FFFFFF"/>
        </w:rPr>
        <w:tab/>
        <w:t>z</w:t>
      </w:r>
      <w:r w:rsidR="00EE12A9" w:rsidRPr="00A63346">
        <w:rPr>
          <w:rFonts w:asciiTheme="minorHAnsi" w:hAnsiTheme="minorHAnsi" w:cstheme="minorHAnsi"/>
          <w:color w:val="auto"/>
          <w:sz w:val="22"/>
          <w:szCs w:val="22"/>
          <w:shd w:val="clear" w:color="auto" w:fill="FFFFFF"/>
        </w:rPr>
        <w:t xml:space="preserve">mena aktuálneho </w:t>
      </w:r>
      <w:r w:rsidR="00300AB4" w:rsidRPr="00A63346">
        <w:rPr>
          <w:rFonts w:asciiTheme="minorHAnsi" w:hAnsiTheme="minorHAnsi" w:cstheme="minorHAnsi"/>
          <w:color w:val="auto"/>
          <w:sz w:val="22"/>
          <w:szCs w:val="22"/>
          <w:shd w:val="clear" w:color="auto" w:fill="FFFFFF"/>
        </w:rPr>
        <w:t xml:space="preserve">spôsobu </w:t>
      </w:r>
      <w:r w:rsidR="00EE12A9" w:rsidRPr="00A63346">
        <w:rPr>
          <w:rFonts w:asciiTheme="minorHAnsi" w:hAnsiTheme="minorHAnsi" w:cstheme="minorHAnsi"/>
          <w:color w:val="auto"/>
          <w:sz w:val="22"/>
          <w:szCs w:val="22"/>
          <w:shd w:val="clear" w:color="auto" w:fill="FFFFFF"/>
        </w:rPr>
        <w:t xml:space="preserve">jednotlivého uzatvárania jednoročných DUS popisov skúšaných odrôd na základe výsledkov DUS v príslušnom roku/vegetačnom cykle podľa zvoleného DUS </w:t>
      </w:r>
      <w:proofErr w:type="spellStart"/>
      <w:r w:rsidR="00EE12A9" w:rsidRPr="00A63346">
        <w:rPr>
          <w:rFonts w:asciiTheme="minorHAnsi" w:hAnsiTheme="minorHAnsi" w:cstheme="minorHAnsi"/>
          <w:color w:val="auto"/>
          <w:sz w:val="22"/>
          <w:szCs w:val="22"/>
          <w:shd w:val="clear" w:color="auto" w:fill="FFFFFF"/>
        </w:rPr>
        <w:t>klasifikátora</w:t>
      </w:r>
      <w:proofErr w:type="spellEnd"/>
      <w:r w:rsidR="00EE12A9" w:rsidRPr="00A63346">
        <w:rPr>
          <w:rFonts w:asciiTheme="minorHAnsi" w:hAnsiTheme="minorHAnsi" w:cstheme="minorHAnsi"/>
          <w:color w:val="auto"/>
          <w:sz w:val="22"/>
          <w:szCs w:val="22"/>
          <w:shd w:val="clear" w:color="auto" w:fill="FFFFFF"/>
        </w:rPr>
        <w:t>, na spoločné uzatvorenie všetkých jednoročných DUS popis</w:t>
      </w:r>
      <w:r w:rsidRPr="00A63346">
        <w:rPr>
          <w:rFonts w:asciiTheme="minorHAnsi" w:hAnsiTheme="minorHAnsi" w:cstheme="minorHAnsi"/>
          <w:color w:val="auto"/>
          <w:sz w:val="22"/>
          <w:szCs w:val="22"/>
          <w:shd w:val="clear" w:color="auto" w:fill="FFFFFF"/>
        </w:rPr>
        <w:t>ov za daný rok/vegetačný cyklus,</w:t>
      </w:r>
    </w:p>
    <w:p w14:paraId="6D3249C7" w14:textId="77777777" w:rsidR="00847811" w:rsidRPr="00A63346" w:rsidRDefault="00847811" w:rsidP="00847811">
      <w:pPr>
        <w:pStyle w:val="Default"/>
        <w:ind w:left="284" w:hanging="284"/>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w:t>
      </w:r>
      <w:r w:rsidRPr="00A63346">
        <w:rPr>
          <w:rFonts w:asciiTheme="minorHAnsi" w:hAnsiTheme="minorHAnsi" w:cstheme="minorHAnsi"/>
          <w:color w:val="auto"/>
          <w:sz w:val="22"/>
          <w:szCs w:val="22"/>
          <w:shd w:val="clear" w:color="auto" w:fill="FFFFFF"/>
        </w:rPr>
        <w:tab/>
        <w:t>o</w:t>
      </w:r>
      <w:r w:rsidR="00E04434" w:rsidRPr="00A63346">
        <w:rPr>
          <w:rFonts w:asciiTheme="minorHAnsi" w:hAnsiTheme="minorHAnsi" w:cstheme="minorHAnsi"/>
          <w:color w:val="auto"/>
          <w:sz w:val="22"/>
          <w:szCs w:val="22"/>
          <w:shd w:val="clear" w:color="auto" w:fill="FFFFFF"/>
        </w:rPr>
        <w:t xml:space="preserve">dstránenie chyby IS </w:t>
      </w:r>
      <w:r w:rsidR="00EE12A9" w:rsidRPr="00A63346">
        <w:rPr>
          <w:rFonts w:asciiTheme="minorHAnsi" w:hAnsiTheme="minorHAnsi" w:cstheme="minorHAnsi"/>
          <w:color w:val="auto"/>
          <w:sz w:val="22"/>
          <w:szCs w:val="22"/>
          <w:shd w:val="clear" w:color="auto" w:fill="FFFFFF"/>
        </w:rPr>
        <w:t>CRO</w:t>
      </w:r>
      <w:r w:rsidR="00E04434" w:rsidRPr="00A63346">
        <w:rPr>
          <w:rFonts w:asciiTheme="minorHAnsi" w:hAnsiTheme="minorHAnsi" w:cstheme="minorHAnsi"/>
          <w:color w:val="auto"/>
          <w:sz w:val="22"/>
          <w:szCs w:val="22"/>
          <w:shd w:val="clear" w:color="auto" w:fill="FFFFFF"/>
        </w:rPr>
        <w:t>, kde</w:t>
      </w:r>
      <w:r w:rsidR="00EE12A9" w:rsidRPr="00A63346">
        <w:rPr>
          <w:rFonts w:asciiTheme="minorHAnsi" w:hAnsiTheme="minorHAnsi" w:cstheme="minorHAnsi"/>
          <w:color w:val="auto"/>
          <w:sz w:val="22"/>
          <w:szCs w:val="22"/>
          <w:shd w:val="clear" w:color="auto" w:fill="FFFFFF"/>
        </w:rPr>
        <w:t xml:space="preserve"> svojvoľne zmení stupne prejavu odrôd vo vytvor</w:t>
      </w:r>
      <w:r w:rsidRPr="00A63346">
        <w:rPr>
          <w:rFonts w:asciiTheme="minorHAnsi" w:hAnsiTheme="minorHAnsi" w:cstheme="minorHAnsi"/>
          <w:color w:val="auto"/>
          <w:sz w:val="22"/>
          <w:szCs w:val="22"/>
          <w:shd w:val="clear" w:color="auto" w:fill="FFFFFF"/>
        </w:rPr>
        <w:t>ených jednoročných popisoch DUS,</w:t>
      </w:r>
    </w:p>
    <w:p w14:paraId="719825D1" w14:textId="37E04E7E" w:rsidR="00847811" w:rsidRPr="00A63346" w:rsidRDefault="00847811" w:rsidP="00847811">
      <w:pPr>
        <w:pStyle w:val="Default"/>
        <w:ind w:left="284" w:hanging="284"/>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w:t>
      </w:r>
      <w:r w:rsidRPr="00A63346">
        <w:rPr>
          <w:rFonts w:asciiTheme="minorHAnsi" w:hAnsiTheme="minorHAnsi" w:cstheme="minorHAnsi"/>
          <w:color w:val="auto"/>
          <w:sz w:val="22"/>
          <w:szCs w:val="22"/>
          <w:shd w:val="clear" w:color="auto" w:fill="FFFFFF"/>
        </w:rPr>
        <w:tab/>
        <w:t>d</w:t>
      </w:r>
      <w:r w:rsidR="00B04D07" w:rsidRPr="00A63346">
        <w:rPr>
          <w:rFonts w:asciiTheme="minorHAnsi" w:hAnsiTheme="minorHAnsi" w:cstheme="minorHAnsi"/>
          <w:color w:val="auto"/>
          <w:sz w:val="22"/>
          <w:szCs w:val="22"/>
          <w:shd w:val="clear" w:color="auto" w:fill="FFFFFF"/>
        </w:rPr>
        <w:t>oplnenie možnosti editácie existujúcich údajov a pridávania nových údajov - p</w:t>
      </w:r>
      <w:r w:rsidR="00EE12A9" w:rsidRPr="00A63346">
        <w:rPr>
          <w:rFonts w:asciiTheme="minorHAnsi" w:hAnsiTheme="minorHAnsi" w:cstheme="minorHAnsi"/>
          <w:color w:val="auto"/>
          <w:sz w:val="22"/>
          <w:szCs w:val="22"/>
          <w:shd w:val="clear" w:color="auto" w:fill="FFFFFF"/>
        </w:rPr>
        <w:t xml:space="preserve">rístup k vymazaniu chybných a nesprávne zadaných DUS </w:t>
      </w:r>
      <w:proofErr w:type="spellStart"/>
      <w:r w:rsidR="00EE12A9" w:rsidRPr="00A63346">
        <w:rPr>
          <w:rFonts w:asciiTheme="minorHAnsi" w:hAnsiTheme="minorHAnsi" w:cstheme="minorHAnsi"/>
          <w:color w:val="auto"/>
          <w:sz w:val="22"/>
          <w:szCs w:val="22"/>
          <w:shd w:val="clear" w:color="auto" w:fill="FFFFFF"/>
        </w:rPr>
        <w:t>klasifikátorov</w:t>
      </w:r>
      <w:proofErr w:type="spellEnd"/>
      <w:r w:rsidR="00EE12A9" w:rsidRPr="00A63346">
        <w:rPr>
          <w:rFonts w:asciiTheme="minorHAnsi" w:hAnsiTheme="minorHAnsi" w:cstheme="minorHAnsi"/>
          <w:color w:val="auto"/>
          <w:sz w:val="22"/>
          <w:szCs w:val="22"/>
          <w:shd w:val="clear" w:color="auto" w:fill="FFFFFF"/>
        </w:rPr>
        <w:t xml:space="preserve">, k oprave poradia znakov v DUS </w:t>
      </w:r>
      <w:proofErr w:type="spellStart"/>
      <w:r w:rsidR="00EE12A9" w:rsidRPr="00A63346">
        <w:rPr>
          <w:rFonts w:asciiTheme="minorHAnsi" w:hAnsiTheme="minorHAnsi" w:cstheme="minorHAnsi"/>
          <w:color w:val="auto"/>
          <w:sz w:val="22"/>
          <w:szCs w:val="22"/>
          <w:shd w:val="clear" w:color="auto" w:fill="FFFFFF"/>
        </w:rPr>
        <w:t>klasifikátoroch</w:t>
      </w:r>
      <w:proofErr w:type="spellEnd"/>
      <w:r w:rsidR="00EE12A9" w:rsidRPr="00A63346">
        <w:rPr>
          <w:rFonts w:asciiTheme="minorHAnsi" w:hAnsiTheme="minorHAnsi" w:cstheme="minorHAnsi"/>
          <w:color w:val="auto"/>
          <w:sz w:val="22"/>
          <w:szCs w:val="22"/>
          <w:shd w:val="clear" w:color="auto" w:fill="FFFFFF"/>
        </w:rPr>
        <w:t xml:space="preserve">, možnosť pridať </w:t>
      </w:r>
      <w:proofErr w:type="spellStart"/>
      <w:r w:rsidR="00EE12A9" w:rsidRPr="00A63346">
        <w:rPr>
          <w:rFonts w:asciiTheme="minorHAnsi" w:hAnsiTheme="minorHAnsi" w:cstheme="minorHAnsi"/>
          <w:color w:val="auto"/>
          <w:sz w:val="22"/>
          <w:szCs w:val="22"/>
          <w:shd w:val="clear" w:color="auto" w:fill="FFFFFF"/>
        </w:rPr>
        <w:t>podznaky</w:t>
      </w:r>
      <w:proofErr w:type="spellEnd"/>
      <w:r w:rsidR="00EE12A9" w:rsidRPr="00A63346">
        <w:rPr>
          <w:rFonts w:asciiTheme="minorHAnsi" w:hAnsiTheme="minorHAnsi" w:cstheme="minorHAnsi"/>
          <w:color w:val="auto"/>
          <w:sz w:val="22"/>
          <w:szCs w:val="22"/>
          <w:shd w:val="clear" w:color="auto" w:fill="FFFFFF"/>
        </w:rPr>
        <w:t xml:space="preserve"> do DUS </w:t>
      </w:r>
      <w:proofErr w:type="spellStart"/>
      <w:r w:rsidR="00EE12A9" w:rsidRPr="00A63346">
        <w:rPr>
          <w:rFonts w:asciiTheme="minorHAnsi" w:hAnsiTheme="minorHAnsi" w:cstheme="minorHAnsi"/>
          <w:color w:val="auto"/>
          <w:sz w:val="22"/>
          <w:szCs w:val="22"/>
          <w:shd w:val="clear" w:color="auto" w:fill="FFFFFF"/>
        </w:rPr>
        <w:t>klasifikátora</w:t>
      </w:r>
      <w:proofErr w:type="spellEnd"/>
      <w:r w:rsidR="00EE12A9" w:rsidRPr="00A63346">
        <w:rPr>
          <w:rFonts w:asciiTheme="minorHAnsi" w:hAnsiTheme="minorHAnsi" w:cstheme="minorHAnsi"/>
          <w:color w:val="auto"/>
          <w:sz w:val="22"/>
          <w:szCs w:val="22"/>
          <w:shd w:val="clear" w:color="auto" w:fill="FFFFFF"/>
        </w:rPr>
        <w:t xml:space="preserve"> (10.1)</w:t>
      </w:r>
      <w:r w:rsidR="00B04D07" w:rsidRPr="00A63346">
        <w:rPr>
          <w:rFonts w:asciiTheme="minorHAnsi" w:hAnsiTheme="minorHAnsi" w:cstheme="minorHAnsi"/>
          <w:color w:val="auto"/>
          <w:sz w:val="22"/>
          <w:szCs w:val="22"/>
          <w:shd w:val="clear" w:color="auto" w:fill="FFFFFF"/>
        </w:rPr>
        <w:t xml:space="preserve">, </w:t>
      </w:r>
      <w:r w:rsidR="00EE12A9" w:rsidRPr="00A63346">
        <w:rPr>
          <w:rFonts w:asciiTheme="minorHAnsi" w:hAnsiTheme="minorHAnsi" w:cstheme="minorHAnsi"/>
          <w:color w:val="auto"/>
          <w:sz w:val="22"/>
          <w:szCs w:val="22"/>
          <w:shd w:val="clear" w:color="auto" w:fill="FFFFFF"/>
        </w:rPr>
        <w:t>možnosť zmeny stupňa prejavu 0 na iba slovné hodnoten</w:t>
      </w:r>
      <w:r w:rsidRPr="00A63346">
        <w:rPr>
          <w:rFonts w:asciiTheme="minorHAnsi" w:hAnsiTheme="minorHAnsi" w:cstheme="minorHAnsi"/>
          <w:color w:val="auto"/>
          <w:sz w:val="22"/>
          <w:szCs w:val="22"/>
          <w:shd w:val="clear" w:color="auto" w:fill="FFFFFF"/>
        </w:rPr>
        <w:t>ie – pre vedúceho oddelenia DUS,</w:t>
      </w:r>
    </w:p>
    <w:p w14:paraId="210B91F1" w14:textId="5AFA2056" w:rsidR="00847811" w:rsidRPr="00A63346" w:rsidRDefault="00847811" w:rsidP="00847811">
      <w:pPr>
        <w:pStyle w:val="Default"/>
        <w:ind w:left="284" w:hanging="284"/>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w:t>
      </w:r>
      <w:r w:rsidRPr="00A63346">
        <w:rPr>
          <w:rFonts w:asciiTheme="minorHAnsi" w:hAnsiTheme="minorHAnsi" w:cstheme="minorHAnsi"/>
          <w:color w:val="auto"/>
          <w:sz w:val="22"/>
          <w:szCs w:val="22"/>
          <w:shd w:val="clear" w:color="auto" w:fill="FFFFFF"/>
        </w:rPr>
        <w:tab/>
        <w:t>m</w:t>
      </w:r>
      <w:r w:rsidR="00EE12A9" w:rsidRPr="00A63346">
        <w:rPr>
          <w:rFonts w:asciiTheme="minorHAnsi" w:hAnsiTheme="minorHAnsi" w:cstheme="minorHAnsi"/>
          <w:color w:val="auto"/>
          <w:sz w:val="22"/>
          <w:szCs w:val="22"/>
          <w:shd w:val="clear" w:color="auto" w:fill="FFFFFF"/>
        </w:rPr>
        <w:t xml:space="preserve">ožnosť usporiadania </w:t>
      </w:r>
      <w:r w:rsidR="00245141">
        <w:rPr>
          <w:rFonts w:asciiTheme="minorHAnsi" w:hAnsiTheme="minorHAnsi" w:cstheme="minorHAnsi"/>
          <w:color w:val="auto"/>
          <w:sz w:val="22"/>
          <w:szCs w:val="22"/>
          <w:shd w:val="clear" w:color="auto" w:fill="FFFFFF"/>
        </w:rPr>
        <w:t xml:space="preserve">a výberu </w:t>
      </w:r>
      <w:r w:rsidR="00EE12A9" w:rsidRPr="00A63346">
        <w:rPr>
          <w:rFonts w:asciiTheme="minorHAnsi" w:hAnsiTheme="minorHAnsi" w:cstheme="minorHAnsi"/>
          <w:color w:val="auto"/>
          <w:sz w:val="22"/>
          <w:szCs w:val="22"/>
          <w:shd w:val="clear" w:color="auto" w:fill="FFFFFF"/>
        </w:rPr>
        <w:t>odrôd pri zadávaní výsledkov v DUS podľa platných sort</w:t>
      </w:r>
      <w:r w:rsidRPr="00A63346">
        <w:rPr>
          <w:rFonts w:asciiTheme="minorHAnsi" w:hAnsiTheme="minorHAnsi" w:cstheme="minorHAnsi"/>
          <w:color w:val="auto"/>
          <w:sz w:val="22"/>
          <w:szCs w:val="22"/>
          <w:shd w:val="clear" w:color="auto" w:fill="FFFFFF"/>
        </w:rPr>
        <w:t>imentov DUS pre daný rok/cyklus,</w:t>
      </w:r>
    </w:p>
    <w:p w14:paraId="44F450AD" w14:textId="5D08EE29" w:rsidR="00847811" w:rsidRPr="00A63346" w:rsidRDefault="00847811" w:rsidP="00847811">
      <w:pPr>
        <w:pStyle w:val="Default"/>
        <w:ind w:left="284" w:hanging="284"/>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w:t>
      </w:r>
      <w:r w:rsidRPr="00A63346">
        <w:rPr>
          <w:rFonts w:asciiTheme="minorHAnsi" w:hAnsiTheme="minorHAnsi" w:cstheme="minorHAnsi"/>
          <w:color w:val="auto"/>
          <w:sz w:val="22"/>
          <w:szCs w:val="22"/>
          <w:shd w:val="clear" w:color="auto" w:fill="FFFFFF"/>
        </w:rPr>
        <w:tab/>
        <w:t>t</w:t>
      </w:r>
      <w:r w:rsidR="00EE12A9" w:rsidRPr="00A63346">
        <w:rPr>
          <w:rFonts w:asciiTheme="minorHAnsi" w:hAnsiTheme="minorHAnsi" w:cstheme="minorHAnsi"/>
          <w:color w:val="auto"/>
          <w:sz w:val="22"/>
          <w:szCs w:val="22"/>
          <w:shd w:val="clear" w:color="auto" w:fill="FFFFFF"/>
        </w:rPr>
        <w:t xml:space="preserve">vorba možnosti automatického importu stupňov prejavu odrôd z </w:t>
      </w:r>
      <w:proofErr w:type="spellStart"/>
      <w:r w:rsidR="00EE12A9" w:rsidRPr="00A63346">
        <w:rPr>
          <w:rFonts w:asciiTheme="minorHAnsi" w:hAnsiTheme="minorHAnsi" w:cstheme="minorHAnsi"/>
          <w:color w:val="auto"/>
          <w:sz w:val="22"/>
          <w:szCs w:val="22"/>
          <w:shd w:val="clear" w:color="auto" w:fill="FFFFFF"/>
        </w:rPr>
        <w:t>excelových</w:t>
      </w:r>
      <w:proofErr w:type="spellEnd"/>
      <w:r w:rsidR="00EE12A9" w:rsidRPr="00A63346">
        <w:rPr>
          <w:rFonts w:asciiTheme="minorHAnsi" w:hAnsiTheme="minorHAnsi" w:cstheme="minorHAnsi"/>
          <w:color w:val="auto"/>
          <w:sz w:val="22"/>
          <w:szCs w:val="22"/>
          <w:shd w:val="clear" w:color="auto" w:fill="FFFFFF"/>
        </w:rPr>
        <w:t xml:space="preserve"> tabuliek do výsledkov DUS v</w:t>
      </w:r>
      <w:r w:rsidR="00277244" w:rsidRPr="00A63346">
        <w:rPr>
          <w:rFonts w:asciiTheme="minorHAnsi" w:hAnsiTheme="minorHAnsi" w:cstheme="minorHAnsi"/>
          <w:color w:val="auto"/>
          <w:sz w:val="22"/>
          <w:szCs w:val="22"/>
          <w:shd w:val="clear" w:color="auto" w:fill="FFFFFF"/>
        </w:rPr>
        <w:t xml:space="preserve"> IS </w:t>
      </w:r>
      <w:r w:rsidR="00EE12A9" w:rsidRPr="00A63346">
        <w:rPr>
          <w:rFonts w:asciiTheme="minorHAnsi" w:hAnsiTheme="minorHAnsi" w:cstheme="minorHAnsi"/>
          <w:color w:val="auto"/>
          <w:sz w:val="22"/>
          <w:szCs w:val="22"/>
          <w:shd w:val="clear" w:color="auto" w:fill="FFFFFF"/>
        </w:rPr>
        <w:t>CRO u jednotlivých znakov pre daný s</w:t>
      </w:r>
      <w:r w:rsidRPr="00A63346">
        <w:rPr>
          <w:rFonts w:asciiTheme="minorHAnsi" w:hAnsiTheme="minorHAnsi" w:cstheme="minorHAnsi"/>
          <w:color w:val="auto"/>
          <w:sz w:val="22"/>
          <w:szCs w:val="22"/>
          <w:shd w:val="clear" w:color="auto" w:fill="FFFFFF"/>
        </w:rPr>
        <w:t>kúšaný rok/vegetačný cyklus DUS,</w:t>
      </w:r>
    </w:p>
    <w:p w14:paraId="65EC31B3" w14:textId="77777777" w:rsidR="00E93716" w:rsidRPr="00A63346" w:rsidRDefault="00847811" w:rsidP="00E93716">
      <w:pPr>
        <w:pStyle w:val="Default"/>
        <w:ind w:left="284" w:hanging="284"/>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w:t>
      </w:r>
      <w:r w:rsidRPr="00A63346">
        <w:rPr>
          <w:rFonts w:asciiTheme="minorHAnsi" w:hAnsiTheme="minorHAnsi" w:cstheme="minorHAnsi"/>
          <w:color w:val="auto"/>
          <w:sz w:val="22"/>
          <w:szCs w:val="22"/>
          <w:shd w:val="clear" w:color="auto" w:fill="FFFFFF"/>
        </w:rPr>
        <w:tab/>
        <w:t>o</w:t>
      </w:r>
      <w:r w:rsidR="00EE12A9" w:rsidRPr="00A63346">
        <w:rPr>
          <w:rFonts w:asciiTheme="minorHAnsi" w:hAnsiTheme="minorHAnsi" w:cstheme="minorHAnsi"/>
          <w:color w:val="auto"/>
          <w:sz w:val="22"/>
          <w:szCs w:val="22"/>
          <w:shd w:val="clear" w:color="auto" w:fill="FFFFFF"/>
        </w:rPr>
        <w:t xml:space="preserve">prava chybného </w:t>
      </w:r>
      <w:r w:rsidR="00A44C4E" w:rsidRPr="00A63346">
        <w:rPr>
          <w:rFonts w:asciiTheme="minorHAnsi" w:hAnsiTheme="minorHAnsi" w:cstheme="minorHAnsi"/>
          <w:color w:val="auto"/>
          <w:sz w:val="22"/>
          <w:szCs w:val="22"/>
          <w:shd w:val="clear" w:color="auto" w:fill="FFFFFF"/>
        </w:rPr>
        <w:t xml:space="preserve">spôsobu </w:t>
      </w:r>
      <w:r w:rsidR="00EE12A9" w:rsidRPr="00A63346">
        <w:rPr>
          <w:rFonts w:asciiTheme="minorHAnsi" w:hAnsiTheme="minorHAnsi" w:cstheme="minorHAnsi"/>
          <w:color w:val="auto"/>
          <w:sz w:val="22"/>
          <w:szCs w:val="22"/>
          <w:shd w:val="clear" w:color="auto" w:fill="FFFFFF"/>
        </w:rPr>
        <w:t>zoskupovania kandidátskych a referenčných odrôd do sortimentov DUS na základe údajov z technických dotazníkov (nezoskupí všetky odrody, prehadzuje odrody do nezaradených, vytvára odrody duplicitne, chýba možnosť usporiadať odrody podľa názvu pri zaraďovaní odrôd do</w:t>
      </w:r>
      <w:r w:rsidR="00E93716" w:rsidRPr="00A63346">
        <w:rPr>
          <w:rFonts w:asciiTheme="minorHAnsi" w:hAnsiTheme="minorHAnsi" w:cstheme="minorHAnsi"/>
          <w:color w:val="auto"/>
          <w:sz w:val="22"/>
          <w:szCs w:val="22"/>
          <w:shd w:val="clear" w:color="auto" w:fill="FFFFFF"/>
        </w:rPr>
        <w:t xml:space="preserve"> skúšania „</w:t>
      </w:r>
      <w:proofErr w:type="spellStart"/>
      <w:r w:rsidR="00E93716" w:rsidRPr="00A63346">
        <w:rPr>
          <w:rFonts w:asciiTheme="minorHAnsi" w:hAnsiTheme="minorHAnsi" w:cstheme="minorHAnsi"/>
          <w:color w:val="auto"/>
          <w:sz w:val="22"/>
          <w:szCs w:val="22"/>
          <w:shd w:val="clear" w:color="auto" w:fill="FFFFFF"/>
        </w:rPr>
        <w:t>Add</w:t>
      </w:r>
      <w:proofErr w:type="spellEnd"/>
      <w:r w:rsidR="00E93716" w:rsidRPr="00A63346">
        <w:rPr>
          <w:rFonts w:asciiTheme="minorHAnsi" w:hAnsiTheme="minorHAnsi" w:cstheme="minorHAnsi"/>
          <w:color w:val="auto"/>
          <w:sz w:val="22"/>
          <w:szCs w:val="22"/>
          <w:shd w:val="clear" w:color="auto" w:fill="FFFFFF"/>
        </w:rPr>
        <w:t xml:space="preserve"> </w:t>
      </w:r>
      <w:proofErr w:type="spellStart"/>
      <w:r w:rsidR="00E93716" w:rsidRPr="00A63346">
        <w:rPr>
          <w:rFonts w:asciiTheme="minorHAnsi" w:hAnsiTheme="minorHAnsi" w:cstheme="minorHAnsi"/>
          <w:color w:val="auto"/>
          <w:sz w:val="22"/>
          <w:szCs w:val="22"/>
          <w:shd w:val="clear" w:color="auto" w:fill="FFFFFF"/>
        </w:rPr>
        <w:t>tested</w:t>
      </w:r>
      <w:proofErr w:type="spellEnd"/>
      <w:r w:rsidR="00E93716" w:rsidRPr="00A63346">
        <w:rPr>
          <w:rFonts w:asciiTheme="minorHAnsi" w:hAnsiTheme="minorHAnsi" w:cstheme="minorHAnsi"/>
          <w:color w:val="auto"/>
          <w:sz w:val="22"/>
          <w:szCs w:val="22"/>
          <w:shd w:val="clear" w:color="auto" w:fill="FFFFFF"/>
        </w:rPr>
        <w:t xml:space="preserve"> variety“),</w:t>
      </w:r>
    </w:p>
    <w:p w14:paraId="46869E13" w14:textId="77777777" w:rsidR="00324936" w:rsidRPr="00A63346" w:rsidRDefault="00E93716" w:rsidP="00324936">
      <w:pPr>
        <w:pStyle w:val="Default"/>
        <w:ind w:left="284" w:hanging="284"/>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w:t>
      </w:r>
      <w:r w:rsidRPr="00A63346">
        <w:rPr>
          <w:rFonts w:asciiTheme="minorHAnsi" w:hAnsiTheme="minorHAnsi" w:cstheme="minorHAnsi"/>
          <w:color w:val="auto"/>
          <w:sz w:val="22"/>
          <w:szCs w:val="22"/>
          <w:shd w:val="clear" w:color="auto" w:fill="FFFFFF"/>
        </w:rPr>
        <w:tab/>
        <w:t>t</w:t>
      </w:r>
      <w:r w:rsidR="00EE12A9" w:rsidRPr="00A63346">
        <w:rPr>
          <w:rFonts w:asciiTheme="minorHAnsi" w:hAnsiTheme="minorHAnsi" w:cstheme="minorHAnsi"/>
          <w:color w:val="auto"/>
          <w:sz w:val="22"/>
          <w:szCs w:val="22"/>
          <w:shd w:val="clear" w:color="auto" w:fill="FFFFFF"/>
        </w:rPr>
        <w:t xml:space="preserve">vorba sortimentov HH v </w:t>
      </w:r>
      <w:r w:rsidR="0009055A" w:rsidRPr="00A63346">
        <w:rPr>
          <w:rFonts w:asciiTheme="minorHAnsi" w:hAnsiTheme="minorHAnsi" w:cstheme="minorHAnsi"/>
          <w:color w:val="auto"/>
          <w:sz w:val="22"/>
          <w:szCs w:val="22"/>
          <w:shd w:val="clear" w:color="auto" w:fill="FFFFFF"/>
        </w:rPr>
        <w:t>produkčnej prevádzke</w:t>
      </w:r>
      <w:r w:rsidR="00EE12A9" w:rsidRPr="00A63346">
        <w:rPr>
          <w:rFonts w:asciiTheme="minorHAnsi" w:hAnsiTheme="minorHAnsi" w:cstheme="minorHAnsi"/>
          <w:color w:val="auto"/>
          <w:sz w:val="22"/>
          <w:szCs w:val="22"/>
          <w:shd w:val="clear" w:color="auto" w:fill="FFFFFF"/>
        </w:rPr>
        <w:t xml:space="preserve"> </w:t>
      </w:r>
      <w:r w:rsidR="00A44C4E" w:rsidRPr="00A63346">
        <w:rPr>
          <w:rFonts w:asciiTheme="minorHAnsi" w:hAnsiTheme="minorHAnsi" w:cstheme="minorHAnsi"/>
          <w:color w:val="auto"/>
          <w:sz w:val="22"/>
          <w:szCs w:val="22"/>
          <w:shd w:val="clear" w:color="auto" w:fill="FFFFFF"/>
        </w:rPr>
        <w:t xml:space="preserve">IS </w:t>
      </w:r>
      <w:r w:rsidR="00EE12A9" w:rsidRPr="00A63346">
        <w:rPr>
          <w:rFonts w:asciiTheme="minorHAnsi" w:hAnsiTheme="minorHAnsi" w:cstheme="minorHAnsi"/>
          <w:color w:val="auto"/>
          <w:sz w:val="22"/>
          <w:szCs w:val="22"/>
          <w:shd w:val="clear" w:color="auto" w:fill="FFFFFF"/>
        </w:rPr>
        <w:t>CRO (teraz to funguj</w:t>
      </w:r>
      <w:r w:rsidR="00324936" w:rsidRPr="00A63346">
        <w:rPr>
          <w:rFonts w:asciiTheme="minorHAnsi" w:hAnsiTheme="minorHAnsi" w:cstheme="minorHAnsi"/>
          <w:color w:val="auto"/>
          <w:sz w:val="22"/>
          <w:szCs w:val="22"/>
          <w:shd w:val="clear" w:color="auto" w:fill="FFFFFF"/>
        </w:rPr>
        <w:t>e len cez prístup „</w:t>
      </w:r>
      <w:proofErr w:type="spellStart"/>
      <w:r w:rsidR="00324936" w:rsidRPr="00A63346">
        <w:rPr>
          <w:rFonts w:asciiTheme="minorHAnsi" w:hAnsiTheme="minorHAnsi" w:cstheme="minorHAnsi"/>
          <w:color w:val="auto"/>
          <w:sz w:val="22"/>
          <w:szCs w:val="22"/>
          <w:shd w:val="clear" w:color="auto" w:fill="FFFFFF"/>
        </w:rPr>
        <w:t>odrodytlac</w:t>
      </w:r>
      <w:proofErr w:type="spellEnd"/>
      <w:r w:rsidR="00324936" w:rsidRPr="00A63346">
        <w:rPr>
          <w:rFonts w:asciiTheme="minorHAnsi" w:hAnsiTheme="minorHAnsi" w:cstheme="minorHAnsi"/>
          <w:color w:val="auto"/>
          <w:sz w:val="22"/>
          <w:szCs w:val="22"/>
          <w:shd w:val="clear" w:color="auto" w:fill="FFFFFF"/>
        </w:rPr>
        <w:t>“),</w:t>
      </w:r>
    </w:p>
    <w:p w14:paraId="4749C5FA" w14:textId="77777777" w:rsidR="00324936" w:rsidRPr="00A63346" w:rsidRDefault="00324936" w:rsidP="00324936">
      <w:pPr>
        <w:pStyle w:val="Default"/>
        <w:ind w:left="284" w:hanging="284"/>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w:t>
      </w:r>
      <w:r w:rsidRPr="00A63346">
        <w:rPr>
          <w:rFonts w:asciiTheme="minorHAnsi" w:hAnsiTheme="minorHAnsi" w:cstheme="minorHAnsi"/>
          <w:color w:val="auto"/>
          <w:sz w:val="22"/>
          <w:szCs w:val="22"/>
          <w:shd w:val="clear" w:color="auto" w:fill="FFFFFF"/>
        </w:rPr>
        <w:tab/>
        <w:t>m</w:t>
      </w:r>
      <w:r w:rsidR="00EE12A9" w:rsidRPr="00A63346">
        <w:rPr>
          <w:rFonts w:asciiTheme="minorHAnsi" w:hAnsiTheme="minorHAnsi" w:cstheme="minorHAnsi"/>
          <w:color w:val="auto"/>
          <w:sz w:val="22"/>
          <w:szCs w:val="22"/>
          <w:shd w:val="clear" w:color="auto" w:fill="FFFFFF"/>
        </w:rPr>
        <w:t>ožnosť vymazania starých a už nepoužívaných sortimentov HH v „Sortimenty pre HH“</w:t>
      </w:r>
      <w:r w:rsidRPr="00A63346">
        <w:rPr>
          <w:rFonts w:asciiTheme="minorHAnsi" w:hAnsiTheme="minorHAnsi" w:cstheme="minorHAnsi"/>
          <w:color w:val="auto"/>
          <w:sz w:val="22"/>
          <w:szCs w:val="22"/>
          <w:shd w:val="clear" w:color="auto" w:fill="FFFFFF"/>
        </w:rPr>
        <w:t>,</w:t>
      </w:r>
    </w:p>
    <w:p w14:paraId="186367AB" w14:textId="53380734" w:rsidR="00324936" w:rsidRPr="00A63346" w:rsidRDefault="00324936" w:rsidP="00324936">
      <w:pPr>
        <w:pStyle w:val="Default"/>
        <w:ind w:left="284" w:hanging="284"/>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w:t>
      </w:r>
      <w:r w:rsidRPr="00A63346">
        <w:rPr>
          <w:rFonts w:asciiTheme="minorHAnsi" w:hAnsiTheme="minorHAnsi" w:cstheme="minorHAnsi"/>
          <w:color w:val="auto"/>
          <w:sz w:val="22"/>
          <w:szCs w:val="22"/>
          <w:shd w:val="clear" w:color="auto" w:fill="FFFFFF"/>
        </w:rPr>
        <w:tab/>
        <w:t>o</w:t>
      </w:r>
      <w:r w:rsidR="00B57F83" w:rsidRPr="00A63346">
        <w:rPr>
          <w:rFonts w:asciiTheme="minorHAnsi" w:hAnsiTheme="minorHAnsi" w:cstheme="minorHAnsi"/>
          <w:color w:val="auto"/>
          <w:sz w:val="22"/>
          <w:szCs w:val="22"/>
          <w:shd w:val="clear" w:color="auto" w:fill="FFFFFF"/>
        </w:rPr>
        <w:t xml:space="preserve">prava </w:t>
      </w:r>
      <w:r w:rsidR="00EE12A9" w:rsidRPr="00A63346">
        <w:rPr>
          <w:rFonts w:asciiTheme="minorHAnsi" w:hAnsiTheme="minorHAnsi" w:cstheme="minorHAnsi"/>
          <w:color w:val="auto"/>
          <w:sz w:val="22"/>
          <w:szCs w:val="22"/>
          <w:shd w:val="clear" w:color="auto" w:fill="FFFFFF"/>
        </w:rPr>
        <w:t>tvorb</w:t>
      </w:r>
      <w:r w:rsidR="00B57F83" w:rsidRPr="00A63346">
        <w:rPr>
          <w:rFonts w:asciiTheme="minorHAnsi" w:hAnsiTheme="minorHAnsi" w:cstheme="minorHAnsi"/>
          <w:color w:val="auto"/>
          <w:sz w:val="22"/>
          <w:szCs w:val="22"/>
          <w:shd w:val="clear" w:color="auto" w:fill="FFFFFF"/>
        </w:rPr>
        <w:t>y</w:t>
      </w:r>
      <w:r w:rsidR="00EE12A9" w:rsidRPr="00A63346">
        <w:rPr>
          <w:rFonts w:asciiTheme="minorHAnsi" w:hAnsiTheme="minorHAnsi" w:cstheme="minorHAnsi"/>
          <w:color w:val="auto"/>
          <w:sz w:val="22"/>
          <w:szCs w:val="22"/>
          <w:shd w:val="clear" w:color="auto" w:fill="FFFFFF"/>
        </w:rPr>
        <w:t xml:space="preserve"> zoznamov </w:t>
      </w:r>
      <w:proofErr w:type="spellStart"/>
      <w:r w:rsidR="00EE12A9" w:rsidRPr="00A63346">
        <w:rPr>
          <w:rFonts w:asciiTheme="minorHAnsi" w:hAnsiTheme="minorHAnsi" w:cstheme="minorHAnsi"/>
          <w:color w:val="auto"/>
          <w:sz w:val="22"/>
          <w:szCs w:val="22"/>
          <w:shd w:val="clear" w:color="auto" w:fill="FFFFFF"/>
        </w:rPr>
        <w:t>podznakov</w:t>
      </w:r>
      <w:proofErr w:type="spellEnd"/>
      <w:r w:rsidR="00EE12A9" w:rsidRPr="00A63346">
        <w:rPr>
          <w:rFonts w:asciiTheme="minorHAnsi" w:hAnsiTheme="minorHAnsi" w:cstheme="minorHAnsi"/>
          <w:color w:val="auto"/>
          <w:sz w:val="22"/>
          <w:szCs w:val="22"/>
          <w:shd w:val="clear" w:color="auto" w:fill="FFFFFF"/>
        </w:rPr>
        <w:t xml:space="preserve"> HH </w:t>
      </w:r>
      <w:r w:rsidR="00B57F83" w:rsidRPr="00A63346">
        <w:rPr>
          <w:rFonts w:asciiTheme="minorHAnsi" w:hAnsiTheme="minorHAnsi" w:cstheme="minorHAnsi"/>
          <w:color w:val="auto"/>
          <w:sz w:val="22"/>
          <w:szCs w:val="22"/>
          <w:shd w:val="clear" w:color="auto" w:fill="FFFFFF"/>
        </w:rPr>
        <w:t xml:space="preserve">- </w:t>
      </w:r>
      <w:r w:rsidR="00EE12A9" w:rsidRPr="00A63346">
        <w:rPr>
          <w:rFonts w:asciiTheme="minorHAnsi" w:hAnsiTheme="minorHAnsi" w:cstheme="minorHAnsi"/>
          <w:color w:val="auto"/>
          <w:sz w:val="22"/>
          <w:szCs w:val="22"/>
          <w:shd w:val="clear" w:color="auto" w:fill="FFFFFF"/>
        </w:rPr>
        <w:t>rozhadzuje poradie znak</w:t>
      </w:r>
      <w:r w:rsidRPr="00A63346">
        <w:rPr>
          <w:rFonts w:asciiTheme="minorHAnsi" w:hAnsiTheme="minorHAnsi" w:cstheme="minorHAnsi"/>
          <w:color w:val="auto"/>
          <w:sz w:val="22"/>
          <w:szCs w:val="22"/>
          <w:shd w:val="clear" w:color="auto" w:fill="FFFFFF"/>
        </w:rPr>
        <w:t>ov pre zapisovanie výsledkov HH,</w:t>
      </w:r>
    </w:p>
    <w:p w14:paraId="269DB780" w14:textId="62CA8A91" w:rsidR="00324936" w:rsidRPr="00A63346" w:rsidRDefault="00324936" w:rsidP="00324936">
      <w:pPr>
        <w:pStyle w:val="Default"/>
        <w:ind w:left="284" w:hanging="284"/>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w:t>
      </w:r>
      <w:r w:rsidRPr="00A63346">
        <w:rPr>
          <w:rFonts w:asciiTheme="minorHAnsi" w:hAnsiTheme="minorHAnsi" w:cstheme="minorHAnsi"/>
          <w:color w:val="auto"/>
          <w:sz w:val="22"/>
          <w:szCs w:val="22"/>
          <w:shd w:val="clear" w:color="auto" w:fill="FFFFFF"/>
        </w:rPr>
        <w:tab/>
        <w:t>d</w:t>
      </w:r>
      <w:r w:rsidR="00B57F83" w:rsidRPr="00A63346">
        <w:rPr>
          <w:rFonts w:asciiTheme="minorHAnsi" w:hAnsiTheme="minorHAnsi" w:cstheme="minorHAnsi"/>
          <w:color w:val="auto"/>
          <w:sz w:val="22"/>
          <w:szCs w:val="22"/>
          <w:shd w:val="clear" w:color="auto" w:fill="FFFFFF"/>
        </w:rPr>
        <w:t>oplniť možnosť voľby</w:t>
      </w:r>
      <w:r w:rsidR="00EE12A9" w:rsidRPr="00A63346">
        <w:rPr>
          <w:rFonts w:asciiTheme="minorHAnsi" w:hAnsiTheme="minorHAnsi" w:cstheme="minorHAnsi"/>
          <w:color w:val="auto"/>
          <w:sz w:val="22"/>
          <w:szCs w:val="22"/>
          <w:shd w:val="clear" w:color="auto" w:fill="FFFFFF"/>
        </w:rPr>
        <w:t xml:space="preserve"> poradia sortimentov DUS a HH podľa vlastného rozhodnutia, nie ako to zaradí</w:t>
      </w:r>
      <w:r w:rsidR="002A359C">
        <w:rPr>
          <w:rFonts w:asciiTheme="minorHAnsi" w:hAnsiTheme="minorHAnsi" w:cstheme="minorHAnsi"/>
          <w:color w:val="auto"/>
          <w:sz w:val="22"/>
          <w:szCs w:val="22"/>
          <w:shd w:val="clear" w:color="auto" w:fill="FFFFFF"/>
        </w:rPr>
        <w:t>/zoradí</w:t>
      </w:r>
      <w:r w:rsidR="00EE12A9" w:rsidRPr="00A63346">
        <w:rPr>
          <w:rFonts w:asciiTheme="minorHAnsi" w:hAnsiTheme="minorHAnsi" w:cstheme="minorHAnsi"/>
          <w:color w:val="auto"/>
          <w:sz w:val="22"/>
          <w:szCs w:val="22"/>
          <w:shd w:val="clear" w:color="auto" w:fill="FFFFFF"/>
        </w:rPr>
        <w:t xml:space="preserve"> </w:t>
      </w:r>
      <w:r w:rsidR="00B57F83" w:rsidRPr="00A63346">
        <w:rPr>
          <w:rFonts w:asciiTheme="minorHAnsi" w:hAnsiTheme="minorHAnsi" w:cstheme="minorHAnsi"/>
          <w:color w:val="auto"/>
          <w:sz w:val="22"/>
          <w:szCs w:val="22"/>
          <w:shd w:val="clear" w:color="auto" w:fill="FFFFFF"/>
        </w:rPr>
        <w:t xml:space="preserve">IS </w:t>
      </w:r>
      <w:r w:rsidRPr="00A63346">
        <w:rPr>
          <w:rFonts w:asciiTheme="minorHAnsi" w:hAnsiTheme="minorHAnsi" w:cstheme="minorHAnsi"/>
          <w:color w:val="auto"/>
          <w:sz w:val="22"/>
          <w:szCs w:val="22"/>
          <w:shd w:val="clear" w:color="auto" w:fill="FFFFFF"/>
        </w:rPr>
        <w:t>CRO,</w:t>
      </w:r>
    </w:p>
    <w:p w14:paraId="6CE86274" w14:textId="5B8DE783" w:rsidR="00324936" w:rsidRPr="00A63346" w:rsidRDefault="00324936" w:rsidP="00F64E75">
      <w:pPr>
        <w:pStyle w:val="Default"/>
        <w:ind w:left="284" w:hanging="284"/>
        <w:jc w:val="both"/>
        <w:rPr>
          <w:rFonts w:asciiTheme="minorHAnsi" w:hAnsiTheme="minorHAnsi" w:cstheme="minorHAnsi"/>
          <w:color w:val="auto"/>
          <w:sz w:val="22"/>
          <w:szCs w:val="22"/>
          <w:shd w:val="clear" w:color="auto" w:fill="FFFFFF"/>
        </w:rPr>
      </w:pPr>
      <w:r w:rsidRPr="00A63346">
        <w:rPr>
          <w:rFonts w:asciiTheme="minorHAnsi" w:hAnsiTheme="minorHAnsi" w:cstheme="minorHAnsi"/>
          <w:color w:val="auto"/>
          <w:sz w:val="22"/>
          <w:szCs w:val="22"/>
          <w:shd w:val="clear" w:color="auto" w:fill="FFFFFF"/>
        </w:rPr>
        <w:t>-</w:t>
      </w:r>
      <w:r w:rsidRPr="00A63346">
        <w:rPr>
          <w:rFonts w:asciiTheme="minorHAnsi" w:hAnsiTheme="minorHAnsi" w:cstheme="minorHAnsi"/>
          <w:color w:val="auto"/>
          <w:sz w:val="22"/>
          <w:szCs w:val="22"/>
          <w:shd w:val="clear" w:color="auto" w:fill="FFFFFF"/>
        </w:rPr>
        <w:tab/>
        <w:t>p</w:t>
      </w:r>
      <w:r w:rsidR="00EE12A9" w:rsidRPr="00A63346">
        <w:rPr>
          <w:rFonts w:asciiTheme="minorHAnsi" w:hAnsiTheme="minorHAnsi" w:cstheme="minorHAnsi"/>
          <w:color w:val="auto"/>
          <w:sz w:val="22"/>
          <w:szCs w:val="22"/>
          <w:shd w:val="clear" w:color="auto" w:fill="FFFFFF"/>
        </w:rPr>
        <w:t>ri tvorbe alebo ukladaní rôznych údajov v</w:t>
      </w:r>
      <w:r w:rsidR="00D27DB8">
        <w:rPr>
          <w:rFonts w:asciiTheme="minorHAnsi" w:hAnsiTheme="minorHAnsi" w:cstheme="minorHAnsi"/>
          <w:color w:val="auto"/>
          <w:sz w:val="22"/>
          <w:szCs w:val="22"/>
          <w:shd w:val="clear" w:color="auto" w:fill="FFFFFF"/>
        </w:rPr>
        <w:t xml:space="preserve"> IS </w:t>
      </w:r>
      <w:r w:rsidR="00EE12A9" w:rsidRPr="00A63346">
        <w:rPr>
          <w:rFonts w:asciiTheme="minorHAnsi" w:hAnsiTheme="minorHAnsi" w:cstheme="minorHAnsi"/>
          <w:color w:val="auto"/>
          <w:sz w:val="22"/>
          <w:szCs w:val="22"/>
          <w:shd w:val="clear" w:color="auto" w:fill="FFFFFF"/>
        </w:rPr>
        <w:t>CRO chýba zobrazenie v ikonke, ktoré by potvrdzovalo, že operácia prebehla</w:t>
      </w:r>
      <w:r w:rsidR="000A5C24">
        <w:rPr>
          <w:rFonts w:asciiTheme="minorHAnsi" w:hAnsiTheme="minorHAnsi" w:cstheme="minorHAnsi"/>
          <w:color w:val="auto"/>
          <w:sz w:val="22"/>
          <w:szCs w:val="22"/>
          <w:shd w:val="clear" w:color="auto" w:fill="FFFFFF"/>
        </w:rPr>
        <w:t>, s</w:t>
      </w:r>
      <w:r w:rsidR="00EE12A9" w:rsidRPr="00A63346">
        <w:rPr>
          <w:rFonts w:asciiTheme="minorHAnsi" w:hAnsiTheme="minorHAnsi" w:cstheme="minorHAnsi"/>
          <w:color w:val="auto"/>
          <w:sz w:val="22"/>
          <w:szCs w:val="22"/>
          <w:shd w:val="clear" w:color="auto" w:fill="FFFFFF"/>
        </w:rPr>
        <w:t>tláčajú sa tak funkcie opakovane a vytvára sa mnohokrát duplicita údajov</w:t>
      </w:r>
      <w:r w:rsidRPr="00A63346">
        <w:rPr>
          <w:rFonts w:asciiTheme="minorHAnsi" w:hAnsiTheme="minorHAnsi" w:cstheme="minorHAnsi"/>
          <w:color w:val="auto"/>
          <w:sz w:val="22"/>
          <w:szCs w:val="22"/>
          <w:shd w:val="clear" w:color="auto" w:fill="FFFFFF"/>
        </w:rPr>
        <w:t xml:space="preserve">, </w:t>
      </w:r>
    </w:p>
    <w:p w14:paraId="654F95FE" w14:textId="4C8BF065" w:rsidR="006E78F0" w:rsidRPr="00A63346" w:rsidRDefault="00324936" w:rsidP="00324936">
      <w:pPr>
        <w:pStyle w:val="Default"/>
        <w:ind w:left="284" w:hanging="284"/>
        <w:jc w:val="both"/>
        <w:rPr>
          <w:rFonts w:asciiTheme="minorHAnsi" w:hAnsiTheme="minorHAnsi" w:cstheme="minorHAnsi"/>
          <w:color w:val="auto"/>
          <w:sz w:val="22"/>
          <w:szCs w:val="22"/>
        </w:rPr>
      </w:pPr>
      <w:r w:rsidRPr="00A63346">
        <w:rPr>
          <w:rFonts w:asciiTheme="minorHAnsi" w:hAnsiTheme="minorHAnsi" w:cstheme="minorHAnsi"/>
          <w:color w:val="auto"/>
          <w:sz w:val="22"/>
          <w:szCs w:val="22"/>
        </w:rPr>
        <w:t>-</w:t>
      </w:r>
      <w:r w:rsidRPr="00A63346">
        <w:rPr>
          <w:rFonts w:asciiTheme="minorHAnsi" w:hAnsiTheme="minorHAnsi" w:cstheme="minorHAnsi"/>
          <w:color w:val="auto"/>
          <w:sz w:val="22"/>
          <w:szCs w:val="22"/>
        </w:rPr>
        <w:tab/>
        <w:t>v</w:t>
      </w:r>
      <w:r w:rsidR="006E78F0" w:rsidRPr="00A63346">
        <w:rPr>
          <w:rFonts w:asciiTheme="minorHAnsi" w:hAnsiTheme="minorHAnsi" w:cstheme="minorHAnsi"/>
          <w:color w:val="auto"/>
          <w:sz w:val="22"/>
          <w:szCs w:val="22"/>
        </w:rPr>
        <w:t xml:space="preserve">ytvoriť </w:t>
      </w:r>
      <w:r w:rsidR="00FC4574" w:rsidRPr="00A63346">
        <w:rPr>
          <w:rFonts w:asciiTheme="minorHAnsi" w:hAnsiTheme="minorHAnsi" w:cstheme="minorHAnsi"/>
          <w:color w:val="auto"/>
          <w:sz w:val="22"/>
          <w:szCs w:val="22"/>
        </w:rPr>
        <w:t xml:space="preserve">raz ročne </w:t>
      </w:r>
      <w:r w:rsidR="006E78F0" w:rsidRPr="00A63346">
        <w:rPr>
          <w:rFonts w:asciiTheme="minorHAnsi" w:hAnsiTheme="minorHAnsi" w:cstheme="minorHAnsi"/>
          <w:color w:val="auto"/>
          <w:sz w:val="22"/>
          <w:szCs w:val="22"/>
        </w:rPr>
        <w:t>export</w:t>
      </w:r>
      <w:r w:rsidR="00FC4574" w:rsidRPr="00A63346">
        <w:rPr>
          <w:rFonts w:asciiTheme="minorHAnsi" w:hAnsiTheme="minorHAnsi" w:cstheme="minorHAnsi"/>
          <w:color w:val="auto"/>
          <w:sz w:val="22"/>
          <w:szCs w:val="22"/>
        </w:rPr>
        <w:t xml:space="preserve"> z databázy údajov v IS CRO podľa požiadaviek objednávateľa</w:t>
      </w:r>
      <w:r w:rsidR="006E78F0" w:rsidRPr="00A63346">
        <w:rPr>
          <w:rFonts w:asciiTheme="minorHAnsi" w:hAnsiTheme="minorHAnsi" w:cstheme="minorHAnsi"/>
          <w:color w:val="auto"/>
          <w:sz w:val="22"/>
          <w:szCs w:val="22"/>
        </w:rPr>
        <w:t xml:space="preserve">, mimo </w:t>
      </w:r>
      <w:r w:rsidR="00FC4574" w:rsidRPr="00A63346">
        <w:rPr>
          <w:rFonts w:asciiTheme="minorHAnsi" w:hAnsiTheme="minorHAnsi" w:cstheme="minorHAnsi"/>
          <w:color w:val="auto"/>
          <w:sz w:val="22"/>
          <w:szCs w:val="22"/>
        </w:rPr>
        <w:t xml:space="preserve">IS </w:t>
      </w:r>
      <w:r w:rsidR="006E78F0" w:rsidRPr="00A63346">
        <w:rPr>
          <w:rFonts w:asciiTheme="minorHAnsi" w:hAnsiTheme="minorHAnsi" w:cstheme="minorHAnsi"/>
          <w:color w:val="auto"/>
          <w:sz w:val="22"/>
          <w:szCs w:val="22"/>
        </w:rPr>
        <w:t>CRO</w:t>
      </w:r>
      <w:r w:rsidR="00245141">
        <w:rPr>
          <w:rFonts w:asciiTheme="minorHAnsi" w:hAnsiTheme="minorHAnsi" w:cstheme="minorHAnsi"/>
          <w:color w:val="auto"/>
          <w:sz w:val="22"/>
          <w:szCs w:val="22"/>
        </w:rPr>
        <w:t>.</w:t>
      </w:r>
    </w:p>
    <w:p w14:paraId="25AC9698" w14:textId="77777777" w:rsidR="00F80E99" w:rsidRPr="00A63346" w:rsidRDefault="00F80E99" w:rsidP="000C606E">
      <w:pPr>
        <w:pStyle w:val="Default"/>
        <w:jc w:val="both"/>
        <w:rPr>
          <w:rFonts w:asciiTheme="minorHAnsi" w:eastAsia="Times New Roman" w:hAnsiTheme="minorHAnsi" w:cstheme="minorHAnsi"/>
          <w:color w:val="auto"/>
          <w:sz w:val="22"/>
          <w:szCs w:val="22"/>
          <w:shd w:val="clear" w:color="auto" w:fill="FFFFFF"/>
        </w:rPr>
      </w:pPr>
    </w:p>
    <w:p w14:paraId="6919FC83" w14:textId="20FCCADE" w:rsidR="001E6E88" w:rsidRPr="00A63346" w:rsidRDefault="003E23BC" w:rsidP="00FF4E31">
      <w:pPr>
        <w:pStyle w:val="Default"/>
        <w:ind w:left="284" w:hanging="284"/>
        <w:jc w:val="both"/>
        <w:rPr>
          <w:rFonts w:asciiTheme="minorHAnsi" w:eastAsia="Times New Roman" w:hAnsiTheme="minorHAnsi" w:cstheme="minorHAnsi"/>
          <w:b/>
          <w:color w:val="auto"/>
          <w:sz w:val="22"/>
          <w:szCs w:val="22"/>
          <w:shd w:val="clear" w:color="auto" w:fill="FFFFFF"/>
        </w:rPr>
      </w:pPr>
      <w:r w:rsidRPr="00A63346">
        <w:rPr>
          <w:rFonts w:asciiTheme="minorHAnsi" w:eastAsia="Times New Roman" w:hAnsiTheme="minorHAnsi" w:cstheme="minorHAnsi"/>
          <w:b/>
          <w:color w:val="auto"/>
          <w:sz w:val="22"/>
          <w:szCs w:val="22"/>
          <w:shd w:val="clear" w:color="auto" w:fill="FFFFFF"/>
        </w:rPr>
        <w:t>2.</w:t>
      </w:r>
      <w:r w:rsidR="001E6E88" w:rsidRPr="00A63346">
        <w:rPr>
          <w:rFonts w:asciiTheme="minorHAnsi" w:eastAsia="Times New Roman" w:hAnsiTheme="minorHAnsi" w:cstheme="minorHAnsi"/>
          <w:b/>
          <w:color w:val="auto"/>
          <w:sz w:val="22"/>
          <w:szCs w:val="22"/>
          <w:shd w:val="clear" w:color="auto" w:fill="FFFFFF"/>
        </w:rPr>
        <w:t xml:space="preserve">D – </w:t>
      </w:r>
      <w:r w:rsidR="003624C9" w:rsidRPr="00A63346">
        <w:rPr>
          <w:rFonts w:asciiTheme="minorHAnsi" w:eastAsia="Times New Roman" w:hAnsiTheme="minorHAnsi" w:cstheme="minorHAnsi"/>
          <w:b/>
          <w:color w:val="auto"/>
          <w:sz w:val="22"/>
          <w:szCs w:val="22"/>
          <w:shd w:val="clear" w:color="auto" w:fill="FFFFFF"/>
        </w:rPr>
        <w:t xml:space="preserve">IS RIS - Registračný informačný systém </w:t>
      </w:r>
      <w:r w:rsidR="003624C9" w:rsidRPr="00A63346">
        <w:rPr>
          <w:rFonts w:asciiTheme="minorHAnsi" w:eastAsia="Times New Roman" w:hAnsiTheme="minorHAnsi" w:cstheme="minorHAnsi"/>
          <w:color w:val="auto"/>
          <w:sz w:val="22"/>
          <w:szCs w:val="22"/>
          <w:shd w:val="clear" w:color="auto" w:fill="FFFFFF"/>
        </w:rPr>
        <w:t>- isvs_120</w:t>
      </w:r>
      <w:r w:rsidR="004E0720" w:rsidRPr="00A63346">
        <w:rPr>
          <w:rFonts w:asciiTheme="minorHAnsi" w:eastAsia="Times New Roman" w:hAnsiTheme="minorHAnsi" w:cstheme="minorHAnsi"/>
          <w:color w:val="auto"/>
          <w:sz w:val="22"/>
          <w:szCs w:val="22"/>
          <w:shd w:val="clear" w:color="auto" w:fill="FFFFFF"/>
        </w:rPr>
        <w:t xml:space="preserve"> (ďalej len „IS RIS“)</w:t>
      </w:r>
    </w:p>
    <w:p w14:paraId="24F92FBE" w14:textId="77777777" w:rsidR="001E6E88" w:rsidRPr="00A63346" w:rsidRDefault="001E6E88" w:rsidP="00FF4E31">
      <w:pPr>
        <w:pStyle w:val="Default"/>
        <w:ind w:left="284" w:hanging="284"/>
        <w:jc w:val="both"/>
        <w:rPr>
          <w:rFonts w:asciiTheme="minorHAnsi" w:eastAsia="Times New Roman" w:hAnsiTheme="minorHAnsi" w:cstheme="minorHAnsi"/>
          <w:color w:val="auto"/>
          <w:sz w:val="22"/>
          <w:szCs w:val="22"/>
          <w:shd w:val="clear" w:color="auto" w:fill="FFFFFF"/>
        </w:rPr>
      </w:pPr>
    </w:p>
    <w:p w14:paraId="7A3994B7" w14:textId="77B3B8B7" w:rsidR="00D87AE7" w:rsidRPr="00A63346" w:rsidRDefault="003354B1" w:rsidP="00D87AE7">
      <w:pPr>
        <w:pStyle w:val="Default"/>
        <w:jc w:val="both"/>
        <w:rPr>
          <w:rFonts w:asciiTheme="minorHAnsi" w:hAnsiTheme="minorHAnsi" w:cstheme="minorHAnsi"/>
          <w:sz w:val="22"/>
          <w:szCs w:val="22"/>
        </w:rPr>
      </w:pPr>
      <w:r w:rsidRPr="00A63346">
        <w:rPr>
          <w:rFonts w:asciiTheme="minorHAnsi" w:hAnsiTheme="minorHAnsi" w:cstheme="minorHAnsi"/>
          <w:b/>
          <w:bCs/>
          <w:color w:val="auto"/>
          <w:sz w:val="22"/>
          <w:szCs w:val="22"/>
          <w:shd w:val="clear" w:color="auto" w:fill="FFFFFF"/>
        </w:rPr>
        <w:t>Popis súčasného stavu:</w:t>
      </w:r>
    </w:p>
    <w:p w14:paraId="0E0B18A2" w14:textId="3C0D33BE" w:rsidR="00D87AE7" w:rsidRPr="00A63346" w:rsidRDefault="00822C67" w:rsidP="00D87AE7">
      <w:pPr>
        <w:pStyle w:val="Default"/>
        <w:jc w:val="both"/>
        <w:rPr>
          <w:rFonts w:asciiTheme="minorHAnsi" w:hAnsiTheme="minorHAnsi" w:cstheme="minorHAnsi"/>
          <w:sz w:val="22"/>
          <w:szCs w:val="22"/>
        </w:rPr>
      </w:pPr>
      <w:r w:rsidRPr="00A63346">
        <w:rPr>
          <w:rFonts w:asciiTheme="minorHAnsi" w:hAnsiTheme="minorHAnsi" w:cstheme="minorHAnsi"/>
          <w:sz w:val="22"/>
          <w:szCs w:val="22"/>
        </w:rPr>
        <w:t xml:space="preserve">IS </w:t>
      </w:r>
      <w:r w:rsidR="006E1DCC" w:rsidRPr="00A63346">
        <w:rPr>
          <w:rFonts w:asciiTheme="minorHAnsi" w:hAnsiTheme="minorHAnsi" w:cstheme="minorHAnsi"/>
          <w:sz w:val="22"/>
          <w:szCs w:val="22"/>
        </w:rPr>
        <w:t xml:space="preserve">je </w:t>
      </w:r>
      <w:r w:rsidRPr="00A63346">
        <w:rPr>
          <w:rFonts w:asciiTheme="minorHAnsi" w:hAnsiTheme="minorHAnsi" w:cstheme="minorHAnsi"/>
          <w:sz w:val="22"/>
          <w:szCs w:val="22"/>
        </w:rPr>
        <w:t xml:space="preserve">naprogramovaný na programových prostriedkoch </w:t>
      </w:r>
      <w:proofErr w:type="spellStart"/>
      <w:r w:rsidRPr="00A63346">
        <w:rPr>
          <w:rFonts w:asciiTheme="minorHAnsi" w:hAnsiTheme="minorHAnsi" w:cstheme="minorHAnsi"/>
          <w:sz w:val="22"/>
          <w:szCs w:val="22"/>
        </w:rPr>
        <w:t>ActiveOffice</w:t>
      </w:r>
      <w:proofErr w:type="spellEnd"/>
      <w:r w:rsidRPr="00A63346">
        <w:rPr>
          <w:rFonts w:asciiTheme="minorHAnsi" w:hAnsiTheme="minorHAnsi" w:cstheme="minorHAnsi"/>
          <w:sz w:val="22"/>
          <w:szCs w:val="22"/>
        </w:rPr>
        <w:t xml:space="preserve">. </w:t>
      </w:r>
      <w:r w:rsidR="00D87AE7" w:rsidRPr="00A63346">
        <w:rPr>
          <w:rFonts w:asciiTheme="minorHAnsi" w:hAnsiTheme="minorHAnsi" w:cstheme="minorHAnsi"/>
          <w:sz w:val="22"/>
          <w:szCs w:val="22"/>
        </w:rPr>
        <w:t>V IS RIS sa spracovávajú podklady k uznávaniu množiteľského materiálu. Sú tam zaznamenané údaje o prihlásených porastoch, uznaných množiteľských plochách, o množstve uznaného osiva.</w:t>
      </w:r>
    </w:p>
    <w:p w14:paraId="2915E940" w14:textId="1B9BE0DD" w:rsidR="00D87AE7" w:rsidRPr="00A63346" w:rsidRDefault="00D87AE7" w:rsidP="00D87AE7">
      <w:pPr>
        <w:pStyle w:val="Default"/>
        <w:jc w:val="both"/>
        <w:rPr>
          <w:rFonts w:asciiTheme="minorHAnsi" w:hAnsiTheme="minorHAnsi" w:cstheme="minorHAnsi"/>
          <w:sz w:val="22"/>
          <w:szCs w:val="22"/>
        </w:rPr>
      </w:pPr>
    </w:p>
    <w:p w14:paraId="460E4431" w14:textId="26CE2A10" w:rsidR="001764EE" w:rsidRPr="00A63346" w:rsidRDefault="00F65633" w:rsidP="00D87AE7">
      <w:pPr>
        <w:pStyle w:val="Default"/>
        <w:jc w:val="both"/>
        <w:rPr>
          <w:rFonts w:asciiTheme="minorHAnsi" w:hAnsiTheme="minorHAnsi" w:cstheme="minorHAnsi"/>
          <w:sz w:val="22"/>
          <w:szCs w:val="22"/>
        </w:rPr>
      </w:pPr>
      <w:r w:rsidRPr="00A63346">
        <w:rPr>
          <w:rFonts w:asciiTheme="minorHAnsi" w:hAnsiTheme="minorHAnsi" w:cstheme="minorHAnsi"/>
          <w:noProof/>
          <w:sz w:val="22"/>
          <w:szCs w:val="22"/>
          <w:lang w:eastAsia="sk-SK"/>
        </w:rPr>
        <w:drawing>
          <wp:inline distT="0" distB="0" distL="0" distR="0" wp14:anchorId="4E30809A" wp14:editId="3E37D981">
            <wp:extent cx="5939790" cy="2914015"/>
            <wp:effectExtent l="0" t="0" r="3810" b="635"/>
            <wp:docPr id="15"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2914015"/>
                    </a:xfrm>
                    <a:prstGeom prst="rect">
                      <a:avLst/>
                    </a:prstGeom>
                  </pic:spPr>
                </pic:pic>
              </a:graphicData>
            </a:graphic>
          </wp:inline>
        </w:drawing>
      </w:r>
    </w:p>
    <w:p w14:paraId="06E325E3" w14:textId="77777777" w:rsidR="001764EE" w:rsidRPr="00A63346" w:rsidRDefault="001764EE" w:rsidP="00D87AE7">
      <w:pPr>
        <w:pStyle w:val="Default"/>
        <w:jc w:val="both"/>
        <w:rPr>
          <w:rFonts w:asciiTheme="minorHAnsi" w:hAnsiTheme="minorHAnsi" w:cstheme="minorHAnsi"/>
          <w:sz w:val="22"/>
          <w:szCs w:val="22"/>
        </w:rPr>
      </w:pPr>
    </w:p>
    <w:p w14:paraId="5ABCC4E9" w14:textId="5B0917CE" w:rsidR="00D87AE7" w:rsidRPr="00A63346" w:rsidRDefault="00D87AE7" w:rsidP="00D87AE7">
      <w:pPr>
        <w:pStyle w:val="Default"/>
        <w:jc w:val="both"/>
        <w:rPr>
          <w:rFonts w:asciiTheme="minorHAnsi" w:hAnsiTheme="minorHAnsi" w:cstheme="minorHAnsi"/>
          <w:sz w:val="22"/>
          <w:szCs w:val="22"/>
        </w:rPr>
      </w:pPr>
      <w:r w:rsidRPr="00A63346">
        <w:rPr>
          <w:rFonts w:asciiTheme="minorHAnsi" w:hAnsiTheme="minorHAnsi" w:cstheme="minorHAnsi"/>
          <w:sz w:val="22"/>
          <w:szCs w:val="22"/>
        </w:rPr>
        <w:t>Vstupy do IS RIS:</w:t>
      </w:r>
    </w:p>
    <w:p w14:paraId="16DAF21E" w14:textId="475E0DAA" w:rsidR="00D87AE7" w:rsidRPr="00A63346" w:rsidRDefault="00D87AE7" w:rsidP="00D87AE7">
      <w:pPr>
        <w:pStyle w:val="Default"/>
        <w:jc w:val="both"/>
        <w:rPr>
          <w:rFonts w:asciiTheme="minorHAnsi" w:hAnsiTheme="minorHAnsi" w:cstheme="minorHAnsi"/>
          <w:sz w:val="22"/>
          <w:szCs w:val="22"/>
        </w:rPr>
      </w:pPr>
      <w:r w:rsidRPr="00A63346">
        <w:rPr>
          <w:rFonts w:asciiTheme="minorHAnsi" w:hAnsiTheme="minorHAnsi" w:cstheme="minorHAnsi"/>
          <w:sz w:val="22"/>
          <w:szCs w:val="22"/>
        </w:rPr>
        <w:t>Vstupnými údajmi sú údaje o prihlásených množiteľských porastoch (ročne sa prihlási cca 2 500 porastov</w:t>
      </w:r>
      <w:r w:rsidR="0007574A" w:rsidRPr="00A63346">
        <w:rPr>
          <w:rFonts w:asciiTheme="minorHAnsi" w:hAnsiTheme="minorHAnsi" w:cstheme="minorHAnsi"/>
          <w:sz w:val="22"/>
          <w:szCs w:val="22"/>
        </w:rPr>
        <w:t xml:space="preserve"> na prepisovateľných tlačivách</w:t>
      </w:r>
      <w:r w:rsidRPr="00A63346">
        <w:rPr>
          <w:rFonts w:asciiTheme="minorHAnsi" w:hAnsiTheme="minorHAnsi" w:cstheme="minorHAnsi"/>
          <w:sz w:val="22"/>
          <w:szCs w:val="22"/>
        </w:rPr>
        <w:t xml:space="preserve">) a údaje o množiteľskom materiály </w:t>
      </w:r>
      <w:r w:rsidR="00815E5F" w:rsidRPr="00A63346">
        <w:rPr>
          <w:rFonts w:asciiTheme="minorHAnsi" w:hAnsiTheme="minorHAnsi" w:cstheme="minorHAnsi"/>
          <w:sz w:val="22"/>
          <w:szCs w:val="22"/>
        </w:rPr>
        <w:t xml:space="preserve">(osivo) </w:t>
      </w:r>
      <w:r w:rsidRPr="00A63346">
        <w:rPr>
          <w:rFonts w:asciiTheme="minorHAnsi" w:hAnsiTheme="minorHAnsi" w:cstheme="minorHAnsi"/>
          <w:sz w:val="22"/>
          <w:szCs w:val="22"/>
        </w:rPr>
        <w:t xml:space="preserve">prihlásenom do uznávacieho konania </w:t>
      </w:r>
      <w:r w:rsidRPr="00A63346">
        <w:rPr>
          <w:rFonts w:asciiTheme="minorHAnsi" w:hAnsiTheme="minorHAnsi" w:cstheme="minorHAnsi"/>
          <w:sz w:val="22"/>
          <w:szCs w:val="22"/>
        </w:rPr>
        <w:lastRenderedPageBreak/>
        <w:t xml:space="preserve">(ročne podaných okolo 5 000 listinných žiadostí). </w:t>
      </w:r>
      <w:r w:rsidR="0007574A" w:rsidRPr="00A63346">
        <w:rPr>
          <w:rFonts w:asciiTheme="minorHAnsi" w:hAnsiTheme="minorHAnsi" w:cstheme="minorHAnsi"/>
          <w:sz w:val="22"/>
          <w:szCs w:val="22"/>
        </w:rPr>
        <w:t xml:space="preserve">Údaje doručené na prihláškach a žiadostiach sa manuálne internými používateľmi vkladajú do IS RIS. </w:t>
      </w:r>
      <w:r w:rsidRPr="00A63346">
        <w:rPr>
          <w:rFonts w:asciiTheme="minorHAnsi" w:hAnsiTheme="minorHAnsi" w:cstheme="minorHAnsi"/>
          <w:sz w:val="22"/>
          <w:szCs w:val="22"/>
        </w:rPr>
        <w:t xml:space="preserve">Zaznamenávajú sa údaje o pôvode, kategórií, generácií, druhu, odrode, čerpanom množstve. Do IS RIS sa </w:t>
      </w:r>
      <w:r w:rsidR="00707E86" w:rsidRPr="00A63346">
        <w:rPr>
          <w:rFonts w:asciiTheme="minorHAnsi" w:hAnsiTheme="minorHAnsi" w:cstheme="minorHAnsi"/>
          <w:sz w:val="22"/>
          <w:szCs w:val="22"/>
        </w:rPr>
        <w:t xml:space="preserve">manuálne internými používateľmi vkladajú aj </w:t>
      </w:r>
      <w:r w:rsidRPr="00A63346">
        <w:rPr>
          <w:rFonts w:asciiTheme="minorHAnsi" w:hAnsiTheme="minorHAnsi" w:cstheme="minorHAnsi"/>
          <w:sz w:val="22"/>
          <w:szCs w:val="22"/>
        </w:rPr>
        <w:t>výsledky laboratórnych rozborov</w:t>
      </w:r>
      <w:r w:rsidR="00707E86" w:rsidRPr="00A63346">
        <w:rPr>
          <w:rFonts w:asciiTheme="minorHAnsi" w:hAnsiTheme="minorHAnsi" w:cstheme="minorHAnsi"/>
          <w:sz w:val="22"/>
          <w:szCs w:val="22"/>
        </w:rPr>
        <w:t xml:space="preserve"> osiva (v laboratóriách vkladajú laboranti)</w:t>
      </w:r>
      <w:r w:rsidRPr="00A63346">
        <w:rPr>
          <w:rFonts w:asciiTheme="minorHAnsi" w:hAnsiTheme="minorHAnsi" w:cstheme="minorHAnsi"/>
          <w:sz w:val="22"/>
          <w:szCs w:val="22"/>
        </w:rPr>
        <w:t xml:space="preserve"> a</w:t>
      </w:r>
      <w:r w:rsidR="00707E86" w:rsidRPr="00A63346">
        <w:rPr>
          <w:rFonts w:asciiTheme="minorHAnsi" w:hAnsiTheme="minorHAnsi" w:cstheme="minorHAnsi"/>
          <w:sz w:val="22"/>
          <w:szCs w:val="22"/>
        </w:rPr>
        <w:t xml:space="preserve"> údaje zo </w:t>
      </w:r>
      <w:r w:rsidRPr="00A63346">
        <w:rPr>
          <w:rFonts w:asciiTheme="minorHAnsi" w:hAnsiTheme="minorHAnsi" w:cstheme="minorHAnsi"/>
          <w:sz w:val="22"/>
          <w:szCs w:val="22"/>
        </w:rPr>
        <w:t>správy z prehliadky množiteľských porastov po vykonaní prehliadok</w:t>
      </w:r>
      <w:r w:rsidR="00707E86" w:rsidRPr="00A63346">
        <w:rPr>
          <w:rFonts w:asciiTheme="minorHAnsi" w:hAnsiTheme="minorHAnsi" w:cstheme="minorHAnsi"/>
          <w:sz w:val="22"/>
          <w:szCs w:val="22"/>
        </w:rPr>
        <w:t xml:space="preserve"> (</w:t>
      </w:r>
      <w:r w:rsidR="00F51A42">
        <w:rPr>
          <w:rFonts w:asciiTheme="minorHAnsi" w:hAnsiTheme="minorHAnsi" w:cstheme="minorHAnsi"/>
          <w:sz w:val="22"/>
          <w:szCs w:val="22"/>
        </w:rPr>
        <w:t xml:space="preserve">vkladajú </w:t>
      </w:r>
      <w:r w:rsidR="00707E86" w:rsidRPr="00A63346">
        <w:rPr>
          <w:rFonts w:asciiTheme="minorHAnsi" w:hAnsiTheme="minorHAnsi" w:cstheme="minorHAnsi"/>
          <w:sz w:val="22"/>
          <w:szCs w:val="22"/>
        </w:rPr>
        <w:t>inšpektori)</w:t>
      </w:r>
      <w:r w:rsidRPr="00A63346">
        <w:rPr>
          <w:rFonts w:asciiTheme="minorHAnsi" w:hAnsiTheme="minorHAnsi" w:cstheme="minorHAnsi"/>
          <w:sz w:val="22"/>
          <w:szCs w:val="22"/>
        </w:rPr>
        <w:t>.</w:t>
      </w:r>
    </w:p>
    <w:p w14:paraId="688729B6" w14:textId="4B9380D0" w:rsidR="00D87AE7" w:rsidRPr="00A63346" w:rsidRDefault="00D87AE7" w:rsidP="00D87AE7">
      <w:pPr>
        <w:pStyle w:val="Default"/>
        <w:jc w:val="both"/>
        <w:rPr>
          <w:rFonts w:asciiTheme="minorHAnsi" w:hAnsiTheme="minorHAnsi" w:cstheme="minorHAnsi"/>
          <w:sz w:val="22"/>
          <w:szCs w:val="22"/>
        </w:rPr>
      </w:pPr>
      <w:r w:rsidRPr="00A63346">
        <w:rPr>
          <w:rFonts w:asciiTheme="minorHAnsi" w:hAnsiTheme="minorHAnsi" w:cstheme="minorHAnsi"/>
          <w:sz w:val="22"/>
          <w:szCs w:val="22"/>
        </w:rPr>
        <w:t>Výstupy z IS RIS:</w:t>
      </w:r>
    </w:p>
    <w:p w14:paraId="6A2D539C" w14:textId="77777777" w:rsidR="000D292F" w:rsidRPr="00A63346" w:rsidRDefault="00D2499B" w:rsidP="00815E5F">
      <w:pPr>
        <w:pStyle w:val="Default"/>
        <w:ind w:left="284" w:hanging="284"/>
        <w:jc w:val="both"/>
        <w:rPr>
          <w:rFonts w:asciiTheme="minorHAnsi" w:hAnsiTheme="minorHAnsi" w:cstheme="minorHAnsi"/>
          <w:sz w:val="22"/>
          <w:szCs w:val="22"/>
        </w:rPr>
      </w:pPr>
      <w:r w:rsidRPr="00A63346">
        <w:rPr>
          <w:rFonts w:asciiTheme="minorHAnsi" w:hAnsiTheme="minorHAnsi" w:cstheme="minorHAnsi"/>
          <w:sz w:val="22"/>
          <w:szCs w:val="22"/>
        </w:rPr>
        <w:t>a)</w:t>
      </w:r>
      <w:r w:rsidRPr="00A63346">
        <w:rPr>
          <w:rFonts w:asciiTheme="minorHAnsi" w:hAnsiTheme="minorHAnsi" w:cstheme="minorHAnsi"/>
          <w:sz w:val="22"/>
          <w:szCs w:val="22"/>
        </w:rPr>
        <w:tab/>
      </w:r>
      <w:r w:rsidR="00D87AE7" w:rsidRPr="00A63346">
        <w:rPr>
          <w:rFonts w:asciiTheme="minorHAnsi" w:hAnsiTheme="minorHAnsi" w:cstheme="minorHAnsi"/>
          <w:sz w:val="22"/>
          <w:szCs w:val="22"/>
        </w:rPr>
        <w:t xml:space="preserve">Výstupom sú osvedčenia, posudky, </w:t>
      </w:r>
      <w:r w:rsidRPr="00A63346">
        <w:rPr>
          <w:rFonts w:asciiTheme="minorHAnsi" w:hAnsiTheme="minorHAnsi" w:cstheme="minorHAnsi"/>
          <w:sz w:val="22"/>
          <w:szCs w:val="22"/>
        </w:rPr>
        <w:t>certifikáty</w:t>
      </w:r>
      <w:r w:rsidR="00D87AE7" w:rsidRPr="00A63346">
        <w:rPr>
          <w:rFonts w:asciiTheme="minorHAnsi" w:hAnsiTheme="minorHAnsi" w:cstheme="minorHAnsi"/>
          <w:sz w:val="22"/>
          <w:szCs w:val="22"/>
        </w:rPr>
        <w:t xml:space="preserve"> o uznaní množiteľského materiálu </w:t>
      </w:r>
      <w:r w:rsidRPr="00A63346">
        <w:rPr>
          <w:rFonts w:asciiTheme="minorHAnsi" w:hAnsiTheme="minorHAnsi" w:cstheme="minorHAnsi"/>
          <w:sz w:val="22"/>
          <w:szCs w:val="22"/>
        </w:rPr>
        <w:t xml:space="preserve">- </w:t>
      </w:r>
      <w:r w:rsidR="00D87AE7" w:rsidRPr="00A63346">
        <w:rPr>
          <w:rFonts w:asciiTheme="minorHAnsi" w:hAnsiTheme="minorHAnsi" w:cstheme="minorHAnsi"/>
          <w:sz w:val="22"/>
          <w:szCs w:val="22"/>
        </w:rPr>
        <w:t xml:space="preserve">počet do roka cca 7 000 ks </w:t>
      </w:r>
      <w:r w:rsidRPr="00A63346">
        <w:rPr>
          <w:rFonts w:asciiTheme="minorHAnsi" w:hAnsiTheme="minorHAnsi" w:cstheme="minorHAnsi"/>
          <w:sz w:val="22"/>
          <w:szCs w:val="22"/>
        </w:rPr>
        <w:t xml:space="preserve">ročne, </w:t>
      </w:r>
      <w:r w:rsidR="00D87AE7" w:rsidRPr="00A63346">
        <w:rPr>
          <w:rFonts w:asciiTheme="minorHAnsi" w:hAnsiTheme="minorHAnsi" w:cstheme="minorHAnsi"/>
          <w:sz w:val="22"/>
          <w:szCs w:val="22"/>
        </w:rPr>
        <w:t xml:space="preserve">vydávané sú </w:t>
      </w:r>
      <w:r w:rsidRPr="00A63346">
        <w:rPr>
          <w:rFonts w:asciiTheme="minorHAnsi" w:hAnsiTheme="minorHAnsi" w:cstheme="minorHAnsi"/>
          <w:sz w:val="22"/>
          <w:szCs w:val="22"/>
        </w:rPr>
        <w:t xml:space="preserve">listinne – tlačová zostava generovaná </w:t>
      </w:r>
      <w:r w:rsidR="00D87AE7" w:rsidRPr="00A63346">
        <w:rPr>
          <w:rFonts w:asciiTheme="minorHAnsi" w:hAnsiTheme="minorHAnsi" w:cstheme="minorHAnsi"/>
          <w:sz w:val="22"/>
          <w:szCs w:val="22"/>
        </w:rPr>
        <w:t xml:space="preserve">vo </w:t>
      </w:r>
      <w:r w:rsidRPr="00A63346">
        <w:rPr>
          <w:rFonts w:asciiTheme="minorHAnsi" w:hAnsiTheme="minorHAnsi" w:cstheme="minorHAnsi"/>
          <w:sz w:val="22"/>
          <w:szCs w:val="22"/>
        </w:rPr>
        <w:t>formáte *.</w:t>
      </w:r>
      <w:proofErr w:type="spellStart"/>
      <w:r w:rsidRPr="00A63346">
        <w:rPr>
          <w:rFonts w:asciiTheme="minorHAnsi" w:hAnsiTheme="minorHAnsi" w:cstheme="minorHAnsi"/>
          <w:sz w:val="22"/>
          <w:szCs w:val="22"/>
        </w:rPr>
        <w:t>doc</w:t>
      </w:r>
      <w:proofErr w:type="spellEnd"/>
      <w:r w:rsidRPr="00A63346">
        <w:rPr>
          <w:rFonts w:asciiTheme="minorHAnsi" w:hAnsiTheme="minorHAnsi" w:cstheme="minorHAnsi"/>
          <w:sz w:val="22"/>
          <w:szCs w:val="22"/>
        </w:rPr>
        <w:t>/*.</w:t>
      </w:r>
      <w:proofErr w:type="spellStart"/>
      <w:r w:rsidRPr="00A63346">
        <w:rPr>
          <w:rFonts w:asciiTheme="minorHAnsi" w:hAnsiTheme="minorHAnsi" w:cstheme="minorHAnsi"/>
          <w:sz w:val="22"/>
          <w:szCs w:val="22"/>
        </w:rPr>
        <w:t>docx</w:t>
      </w:r>
      <w:proofErr w:type="spellEnd"/>
    </w:p>
    <w:p w14:paraId="24580987" w14:textId="60305D06" w:rsidR="00D87AE7" w:rsidRPr="00A63346" w:rsidRDefault="00D87AE7" w:rsidP="00815E5F">
      <w:pPr>
        <w:pStyle w:val="Default"/>
        <w:ind w:left="284" w:hanging="284"/>
        <w:jc w:val="both"/>
        <w:rPr>
          <w:rFonts w:asciiTheme="minorHAnsi" w:hAnsiTheme="minorHAnsi" w:cstheme="minorHAnsi"/>
          <w:sz w:val="22"/>
          <w:szCs w:val="22"/>
        </w:rPr>
      </w:pPr>
      <w:r w:rsidRPr="00A63346">
        <w:rPr>
          <w:rFonts w:asciiTheme="minorHAnsi" w:hAnsiTheme="minorHAnsi" w:cstheme="minorHAnsi"/>
          <w:sz w:val="22"/>
          <w:szCs w:val="22"/>
        </w:rPr>
        <w:t xml:space="preserve"> </w:t>
      </w:r>
      <w:r w:rsidR="00D2499B" w:rsidRPr="00A63346">
        <w:rPr>
          <w:rFonts w:asciiTheme="minorHAnsi" w:hAnsiTheme="minorHAnsi" w:cstheme="minorHAnsi"/>
          <w:sz w:val="22"/>
          <w:szCs w:val="22"/>
        </w:rPr>
        <w:t>b)</w:t>
      </w:r>
      <w:r w:rsidR="00D2499B" w:rsidRPr="00A63346">
        <w:rPr>
          <w:rFonts w:asciiTheme="minorHAnsi" w:hAnsiTheme="minorHAnsi" w:cstheme="minorHAnsi"/>
          <w:sz w:val="22"/>
          <w:szCs w:val="22"/>
        </w:rPr>
        <w:tab/>
      </w:r>
      <w:r w:rsidRPr="00A63346">
        <w:rPr>
          <w:rFonts w:asciiTheme="minorHAnsi" w:hAnsiTheme="minorHAnsi" w:cstheme="minorHAnsi"/>
          <w:sz w:val="22"/>
          <w:szCs w:val="22"/>
        </w:rPr>
        <w:t>Výstupom sú šta</w:t>
      </w:r>
      <w:r w:rsidR="00D2499B" w:rsidRPr="00A63346">
        <w:rPr>
          <w:rFonts w:asciiTheme="minorHAnsi" w:hAnsiTheme="minorHAnsi" w:cstheme="minorHAnsi"/>
          <w:sz w:val="22"/>
          <w:szCs w:val="22"/>
        </w:rPr>
        <w:t>tisti</w:t>
      </w:r>
      <w:r w:rsidRPr="00A63346">
        <w:rPr>
          <w:rFonts w:asciiTheme="minorHAnsi" w:hAnsiTheme="minorHAnsi" w:cstheme="minorHAnsi"/>
          <w:sz w:val="22"/>
          <w:szCs w:val="22"/>
        </w:rPr>
        <w:t>cké prehľady</w:t>
      </w:r>
      <w:r w:rsidR="00D2499B" w:rsidRPr="00A63346">
        <w:rPr>
          <w:rFonts w:asciiTheme="minorHAnsi" w:hAnsiTheme="minorHAnsi" w:cstheme="minorHAnsi"/>
          <w:sz w:val="22"/>
          <w:szCs w:val="22"/>
        </w:rPr>
        <w:t xml:space="preserve"> </w:t>
      </w:r>
      <w:r w:rsidRPr="00A63346">
        <w:rPr>
          <w:rFonts w:asciiTheme="minorHAnsi" w:hAnsiTheme="minorHAnsi" w:cstheme="minorHAnsi"/>
          <w:sz w:val="22"/>
          <w:szCs w:val="22"/>
        </w:rPr>
        <w:t>o evidovaných dodávateľoch, uznaných</w:t>
      </w:r>
      <w:r w:rsidR="00DA3E3A">
        <w:rPr>
          <w:rFonts w:asciiTheme="minorHAnsi" w:hAnsiTheme="minorHAnsi" w:cstheme="minorHAnsi"/>
          <w:sz w:val="22"/>
          <w:szCs w:val="22"/>
        </w:rPr>
        <w:t>/</w:t>
      </w:r>
      <w:r w:rsidRPr="00A63346">
        <w:rPr>
          <w:rFonts w:asciiTheme="minorHAnsi" w:hAnsiTheme="minorHAnsi" w:cstheme="minorHAnsi"/>
          <w:sz w:val="22"/>
          <w:szCs w:val="22"/>
        </w:rPr>
        <w:t>neuznaných množiteľských plochách, množstve uznaného</w:t>
      </w:r>
      <w:r w:rsidR="00DA3E3A">
        <w:rPr>
          <w:rFonts w:asciiTheme="minorHAnsi" w:hAnsiTheme="minorHAnsi" w:cstheme="minorHAnsi"/>
          <w:sz w:val="22"/>
          <w:szCs w:val="22"/>
        </w:rPr>
        <w:t>/</w:t>
      </w:r>
      <w:r w:rsidRPr="00A63346">
        <w:rPr>
          <w:rFonts w:asciiTheme="minorHAnsi" w:hAnsiTheme="minorHAnsi" w:cstheme="minorHAnsi"/>
          <w:sz w:val="22"/>
          <w:szCs w:val="22"/>
        </w:rPr>
        <w:t xml:space="preserve"> neuznaného osiva </w:t>
      </w:r>
      <w:r w:rsidR="00DA3E3A">
        <w:rPr>
          <w:rFonts w:asciiTheme="minorHAnsi" w:hAnsiTheme="minorHAnsi" w:cstheme="minorHAnsi"/>
          <w:sz w:val="22"/>
          <w:szCs w:val="22"/>
        </w:rPr>
        <w:t>– zostavy sú generované</w:t>
      </w:r>
      <w:r w:rsidR="00296FA3" w:rsidRPr="00A63346">
        <w:rPr>
          <w:rFonts w:asciiTheme="minorHAnsi" w:hAnsiTheme="minorHAnsi" w:cstheme="minorHAnsi"/>
          <w:sz w:val="22"/>
          <w:szCs w:val="22"/>
        </w:rPr>
        <w:t xml:space="preserve"> vo formáte *.</w:t>
      </w:r>
      <w:proofErr w:type="spellStart"/>
      <w:r w:rsidR="00296FA3" w:rsidRPr="00A63346">
        <w:rPr>
          <w:rFonts w:asciiTheme="minorHAnsi" w:hAnsiTheme="minorHAnsi" w:cstheme="minorHAnsi"/>
          <w:sz w:val="22"/>
          <w:szCs w:val="22"/>
        </w:rPr>
        <w:t>xls</w:t>
      </w:r>
      <w:proofErr w:type="spellEnd"/>
      <w:r w:rsidRPr="00A63346">
        <w:rPr>
          <w:rFonts w:asciiTheme="minorHAnsi" w:hAnsiTheme="minorHAnsi" w:cstheme="minorHAnsi"/>
          <w:sz w:val="22"/>
          <w:szCs w:val="22"/>
        </w:rPr>
        <w:t>.</w:t>
      </w:r>
    </w:p>
    <w:p w14:paraId="38E128AA" w14:textId="77777777" w:rsidR="00815E5F" w:rsidRPr="00A63346" w:rsidRDefault="00815E5F" w:rsidP="00815E5F">
      <w:pPr>
        <w:pStyle w:val="Default"/>
        <w:ind w:left="284" w:hanging="284"/>
        <w:jc w:val="both"/>
        <w:rPr>
          <w:rFonts w:asciiTheme="minorHAnsi" w:hAnsiTheme="minorHAnsi" w:cstheme="minorHAnsi"/>
          <w:sz w:val="22"/>
          <w:szCs w:val="22"/>
        </w:rPr>
      </w:pPr>
    </w:p>
    <w:p w14:paraId="1D2B8D92" w14:textId="2B6F10C3" w:rsidR="00D87AE7" w:rsidRPr="00A63346" w:rsidRDefault="00D87AE7" w:rsidP="00815E5F">
      <w:pPr>
        <w:pStyle w:val="Default"/>
        <w:ind w:left="284" w:hanging="284"/>
        <w:jc w:val="both"/>
        <w:rPr>
          <w:rFonts w:asciiTheme="minorHAnsi" w:hAnsiTheme="minorHAnsi" w:cstheme="minorHAnsi"/>
          <w:sz w:val="22"/>
          <w:szCs w:val="22"/>
        </w:rPr>
      </w:pPr>
      <w:r w:rsidRPr="00A63346">
        <w:rPr>
          <w:rFonts w:asciiTheme="minorHAnsi" w:hAnsiTheme="minorHAnsi" w:cstheme="minorHAnsi"/>
          <w:sz w:val="22"/>
          <w:szCs w:val="22"/>
        </w:rPr>
        <w:t xml:space="preserve">Počet používateľov: </w:t>
      </w:r>
      <w:r w:rsidR="00514C96" w:rsidRPr="00A63346">
        <w:rPr>
          <w:rFonts w:asciiTheme="minorHAnsi" w:hAnsiTheme="minorHAnsi" w:cstheme="minorHAnsi"/>
          <w:sz w:val="22"/>
          <w:szCs w:val="22"/>
        </w:rPr>
        <w:t xml:space="preserve">do IS </w:t>
      </w:r>
      <w:r w:rsidR="00514C96">
        <w:rPr>
          <w:rFonts w:asciiTheme="minorHAnsi" w:hAnsiTheme="minorHAnsi" w:cstheme="minorHAnsi"/>
          <w:sz w:val="22"/>
          <w:szCs w:val="22"/>
        </w:rPr>
        <w:t>RIS</w:t>
      </w:r>
      <w:r w:rsidR="00514C96" w:rsidRPr="00A63346">
        <w:rPr>
          <w:rFonts w:asciiTheme="minorHAnsi" w:hAnsiTheme="minorHAnsi" w:cstheme="minorHAnsi"/>
          <w:sz w:val="22"/>
          <w:szCs w:val="22"/>
        </w:rPr>
        <w:t xml:space="preserve"> pristupuje </w:t>
      </w:r>
      <w:r w:rsidR="00514C96">
        <w:rPr>
          <w:rFonts w:asciiTheme="minorHAnsi" w:hAnsiTheme="minorHAnsi" w:cstheme="minorHAnsi"/>
          <w:sz w:val="22"/>
          <w:szCs w:val="22"/>
        </w:rPr>
        <w:t>4</w:t>
      </w:r>
      <w:r w:rsidR="00514C96" w:rsidRPr="00A63346">
        <w:rPr>
          <w:rFonts w:asciiTheme="minorHAnsi" w:hAnsiTheme="minorHAnsi" w:cstheme="minorHAnsi"/>
          <w:sz w:val="22"/>
          <w:szCs w:val="22"/>
        </w:rPr>
        <w:t>0 interných používateľov</w:t>
      </w:r>
    </w:p>
    <w:p w14:paraId="4C11BAE7" w14:textId="77777777" w:rsidR="00C72CCC" w:rsidRPr="00A63346" w:rsidRDefault="00C72CCC" w:rsidP="00D87AE7">
      <w:pPr>
        <w:pStyle w:val="Default"/>
        <w:jc w:val="both"/>
        <w:rPr>
          <w:rFonts w:asciiTheme="minorHAnsi" w:hAnsiTheme="minorHAnsi" w:cstheme="minorHAnsi"/>
          <w:sz w:val="22"/>
          <w:szCs w:val="22"/>
        </w:rPr>
      </w:pPr>
    </w:p>
    <w:p w14:paraId="5BA23F3A" w14:textId="68042E88" w:rsidR="00D87AE7" w:rsidRPr="00A63346" w:rsidRDefault="00D87AE7" w:rsidP="00D87AE7">
      <w:pPr>
        <w:pStyle w:val="Default"/>
        <w:jc w:val="both"/>
        <w:rPr>
          <w:rFonts w:asciiTheme="minorHAnsi" w:hAnsiTheme="minorHAnsi" w:cstheme="minorHAnsi"/>
          <w:b/>
          <w:sz w:val="22"/>
          <w:szCs w:val="22"/>
        </w:rPr>
      </w:pPr>
      <w:r w:rsidRPr="00A63346">
        <w:rPr>
          <w:rFonts w:asciiTheme="minorHAnsi" w:hAnsiTheme="minorHAnsi" w:cstheme="minorHAnsi"/>
          <w:b/>
          <w:sz w:val="22"/>
          <w:szCs w:val="22"/>
        </w:rPr>
        <w:t>Očakávané poskytovanie služieb na stran</w:t>
      </w:r>
      <w:r w:rsidR="00305551" w:rsidRPr="00A63346">
        <w:rPr>
          <w:rFonts w:asciiTheme="minorHAnsi" w:hAnsiTheme="minorHAnsi" w:cstheme="minorHAnsi"/>
          <w:b/>
          <w:sz w:val="22"/>
          <w:szCs w:val="22"/>
        </w:rPr>
        <w:t>e</w:t>
      </w:r>
      <w:r w:rsidRPr="00A63346">
        <w:rPr>
          <w:rFonts w:asciiTheme="minorHAnsi" w:hAnsiTheme="minorHAnsi" w:cstheme="minorHAnsi"/>
          <w:b/>
          <w:sz w:val="22"/>
          <w:szCs w:val="22"/>
        </w:rPr>
        <w:t xml:space="preserve"> poskytovateľa:</w:t>
      </w:r>
    </w:p>
    <w:p w14:paraId="7A60691C" w14:textId="77777777" w:rsidR="00D87AE7" w:rsidRPr="00A63346" w:rsidRDefault="00D87AE7" w:rsidP="00D87AE7">
      <w:pPr>
        <w:pStyle w:val="Default"/>
        <w:jc w:val="both"/>
        <w:rPr>
          <w:rFonts w:asciiTheme="minorHAnsi" w:hAnsiTheme="minorHAnsi" w:cstheme="minorHAnsi"/>
          <w:sz w:val="22"/>
          <w:szCs w:val="22"/>
        </w:rPr>
      </w:pPr>
      <w:r w:rsidRPr="00A63346">
        <w:rPr>
          <w:rFonts w:asciiTheme="minorHAnsi" w:hAnsiTheme="minorHAnsi" w:cstheme="minorHAnsi"/>
          <w:sz w:val="22"/>
          <w:szCs w:val="22"/>
        </w:rPr>
        <w:t>Poskytovanie služieb pre udržateľnosť IS - udržanie prevádzkyschopného stavu IS v produkčnej prevádzke – mesačný paušál</w:t>
      </w:r>
    </w:p>
    <w:p w14:paraId="3E585846" w14:textId="5494432F" w:rsidR="00D87AE7" w:rsidRPr="00A63346" w:rsidRDefault="00D87AE7" w:rsidP="00D87AE7">
      <w:pPr>
        <w:pStyle w:val="Default"/>
        <w:jc w:val="both"/>
        <w:rPr>
          <w:rFonts w:asciiTheme="minorHAnsi" w:hAnsiTheme="minorHAnsi" w:cstheme="minorHAnsi"/>
          <w:sz w:val="22"/>
          <w:szCs w:val="22"/>
        </w:rPr>
      </w:pPr>
      <w:r w:rsidRPr="00A63346">
        <w:rPr>
          <w:rFonts w:asciiTheme="minorHAnsi" w:hAnsiTheme="minorHAnsi" w:cstheme="minorHAnsi"/>
          <w:sz w:val="22"/>
          <w:szCs w:val="22"/>
        </w:rPr>
        <w:t>Služba úprav IS -oprava tvorby výstupov – šablóny jednotlivých osvedčení (v cenníku sa nezobrazujú ceny, nefunguje vystavovanie faktúr, nefunguje generovanie št</w:t>
      </w:r>
      <w:r w:rsidR="00305551" w:rsidRPr="00A63346">
        <w:rPr>
          <w:rFonts w:asciiTheme="minorHAnsi" w:eastAsia="Calibri" w:hAnsiTheme="minorHAnsi" w:cstheme="minorHAnsi"/>
          <w:sz w:val="22"/>
          <w:szCs w:val="22"/>
        </w:rPr>
        <w:t>atistických</w:t>
      </w:r>
      <w:r w:rsidRPr="00A63346">
        <w:rPr>
          <w:rFonts w:asciiTheme="minorHAnsi" w:hAnsiTheme="minorHAnsi" w:cstheme="minorHAnsi"/>
          <w:sz w:val="22"/>
          <w:szCs w:val="22"/>
        </w:rPr>
        <w:t xml:space="preserve"> zostáv –prístup ku všetkým zadaným údajom, oprava</w:t>
      </w:r>
      <w:r w:rsidR="00490A1B">
        <w:rPr>
          <w:rFonts w:asciiTheme="minorHAnsi" w:hAnsiTheme="minorHAnsi" w:cstheme="minorHAnsi"/>
          <w:sz w:val="22"/>
          <w:szCs w:val="22"/>
        </w:rPr>
        <w:t>/editovanie</w:t>
      </w:r>
      <w:r w:rsidRPr="00A63346">
        <w:rPr>
          <w:rFonts w:asciiTheme="minorHAnsi" w:hAnsiTheme="minorHAnsi" w:cstheme="minorHAnsi"/>
          <w:sz w:val="22"/>
          <w:szCs w:val="22"/>
        </w:rPr>
        <w:t xml:space="preserve"> údajov), skrá</w:t>
      </w:r>
      <w:r w:rsidR="00C72CCC" w:rsidRPr="00A63346">
        <w:rPr>
          <w:rFonts w:asciiTheme="minorHAnsi" w:hAnsiTheme="minorHAnsi" w:cstheme="minorHAnsi"/>
          <w:sz w:val="22"/>
          <w:szCs w:val="22"/>
        </w:rPr>
        <w:t>ti</w:t>
      </w:r>
      <w:r w:rsidRPr="00A63346">
        <w:rPr>
          <w:rFonts w:asciiTheme="minorHAnsi" w:hAnsiTheme="minorHAnsi" w:cstheme="minorHAnsi"/>
          <w:sz w:val="22"/>
          <w:szCs w:val="22"/>
        </w:rPr>
        <w:t xml:space="preserve">ť rýchlosť odozvy IS </w:t>
      </w:r>
      <w:r w:rsidR="00B94BDC">
        <w:rPr>
          <w:rFonts w:asciiTheme="minorHAnsi" w:hAnsiTheme="minorHAnsi" w:cstheme="minorHAnsi"/>
          <w:sz w:val="22"/>
          <w:szCs w:val="22"/>
        </w:rPr>
        <w:t xml:space="preserve">RIS </w:t>
      </w:r>
      <w:r w:rsidRPr="00A63346">
        <w:rPr>
          <w:rFonts w:asciiTheme="minorHAnsi" w:hAnsiTheme="minorHAnsi" w:cstheme="minorHAnsi"/>
          <w:sz w:val="22"/>
          <w:szCs w:val="22"/>
        </w:rPr>
        <w:t>na zadanú požiadavku používateľa.</w:t>
      </w:r>
    </w:p>
    <w:p w14:paraId="64653E05" w14:textId="718E3665" w:rsidR="00542C09" w:rsidRPr="00A63346" w:rsidRDefault="00542C09" w:rsidP="00FF4E31">
      <w:pPr>
        <w:pStyle w:val="Default"/>
        <w:ind w:left="284" w:hanging="284"/>
        <w:jc w:val="both"/>
        <w:rPr>
          <w:rFonts w:asciiTheme="minorHAnsi" w:eastAsia="Times New Roman" w:hAnsiTheme="minorHAnsi" w:cstheme="minorHAnsi"/>
          <w:color w:val="auto"/>
          <w:sz w:val="22"/>
          <w:szCs w:val="22"/>
          <w:shd w:val="clear" w:color="auto" w:fill="FFFFFF"/>
        </w:rPr>
      </w:pPr>
    </w:p>
    <w:p w14:paraId="67662FD5" w14:textId="0F4D5FF8" w:rsidR="003A400D" w:rsidRPr="00A63346" w:rsidRDefault="003A400D" w:rsidP="00FF4E31">
      <w:pPr>
        <w:autoSpaceDE w:val="0"/>
        <w:autoSpaceDN w:val="0"/>
        <w:adjustRightInd w:val="0"/>
        <w:jc w:val="both"/>
        <w:rPr>
          <w:rFonts w:asciiTheme="minorHAnsi" w:eastAsiaTheme="minorHAnsi" w:hAnsiTheme="minorHAnsi" w:cstheme="minorHAnsi"/>
          <w:b/>
          <w:color w:val="000000"/>
          <w:sz w:val="22"/>
          <w:szCs w:val="22"/>
        </w:rPr>
      </w:pPr>
      <w:r w:rsidRPr="00A63346">
        <w:rPr>
          <w:rFonts w:asciiTheme="minorHAnsi" w:eastAsiaTheme="minorHAnsi" w:hAnsiTheme="minorHAnsi" w:cstheme="minorHAnsi"/>
          <w:b/>
          <w:color w:val="000000"/>
          <w:sz w:val="22"/>
          <w:szCs w:val="22"/>
        </w:rPr>
        <w:t>2.</w:t>
      </w:r>
      <w:r w:rsidR="005A00FF" w:rsidRPr="00A63346">
        <w:rPr>
          <w:rFonts w:asciiTheme="minorHAnsi" w:eastAsiaTheme="minorHAnsi" w:hAnsiTheme="minorHAnsi" w:cstheme="minorHAnsi"/>
          <w:b/>
          <w:color w:val="000000"/>
          <w:sz w:val="22"/>
          <w:szCs w:val="22"/>
        </w:rPr>
        <w:t>1</w:t>
      </w:r>
      <w:r w:rsidRPr="00A63346">
        <w:rPr>
          <w:rFonts w:asciiTheme="minorHAnsi" w:eastAsiaTheme="minorHAnsi" w:hAnsiTheme="minorHAnsi" w:cstheme="minorHAnsi"/>
          <w:b/>
          <w:color w:val="000000"/>
          <w:sz w:val="22"/>
          <w:szCs w:val="22"/>
        </w:rPr>
        <w:t xml:space="preserve"> </w:t>
      </w:r>
      <w:proofErr w:type="spellStart"/>
      <w:r w:rsidRPr="00A63346">
        <w:rPr>
          <w:rFonts w:asciiTheme="minorHAnsi" w:eastAsiaTheme="minorHAnsi" w:hAnsiTheme="minorHAnsi" w:cstheme="minorHAnsi"/>
          <w:b/>
          <w:color w:val="000000"/>
          <w:sz w:val="22"/>
          <w:szCs w:val="22"/>
        </w:rPr>
        <w:t>ServiceDesk</w:t>
      </w:r>
      <w:proofErr w:type="spellEnd"/>
      <w:r w:rsidRPr="00A63346">
        <w:rPr>
          <w:rFonts w:asciiTheme="minorHAnsi" w:eastAsiaTheme="minorHAnsi" w:hAnsiTheme="minorHAnsi" w:cstheme="minorHAnsi"/>
          <w:b/>
          <w:color w:val="000000"/>
          <w:sz w:val="22"/>
          <w:szCs w:val="22"/>
        </w:rPr>
        <w:t xml:space="preserve"> </w:t>
      </w:r>
    </w:p>
    <w:p w14:paraId="5645FD28" w14:textId="77777777" w:rsidR="00AA1171" w:rsidRPr="00A63346" w:rsidRDefault="00AA1171" w:rsidP="00FF4E31">
      <w:pPr>
        <w:autoSpaceDE w:val="0"/>
        <w:autoSpaceDN w:val="0"/>
        <w:adjustRightInd w:val="0"/>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Na účely plnenia predmetu zákazky poskytovateľ zabezpečí personálne, technicky a technologicky jednotný kontaktný bod (ďalej len „</w:t>
      </w:r>
      <w:proofErr w:type="spellStart"/>
      <w:r w:rsidRPr="00A63346">
        <w:rPr>
          <w:rFonts w:asciiTheme="minorHAnsi" w:eastAsiaTheme="minorHAnsi" w:hAnsiTheme="minorHAnsi" w:cstheme="minorHAnsi"/>
          <w:color w:val="000000"/>
          <w:sz w:val="22"/>
          <w:szCs w:val="22"/>
        </w:rPr>
        <w:t>ServiceDesk</w:t>
      </w:r>
      <w:proofErr w:type="spellEnd"/>
      <w:r w:rsidRPr="00A63346">
        <w:rPr>
          <w:rFonts w:asciiTheme="minorHAnsi" w:eastAsiaTheme="minorHAnsi" w:hAnsiTheme="minorHAnsi" w:cstheme="minorHAnsi"/>
          <w:color w:val="000000"/>
          <w:sz w:val="22"/>
          <w:szCs w:val="22"/>
        </w:rPr>
        <w:t>“) slúžiaci predovšetkým na:</w:t>
      </w:r>
    </w:p>
    <w:p w14:paraId="560DCE42" w14:textId="77777777" w:rsidR="00AA1171" w:rsidRPr="00A63346" w:rsidRDefault="005642DD" w:rsidP="00FF4E31">
      <w:pPr>
        <w:autoSpaceDE w:val="0"/>
        <w:autoSpaceDN w:val="0"/>
        <w:adjustRightInd w:val="0"/>
        <w:ind w:left="284" w:hanging="284"/>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w:t>
      </w:r>
      <w:r w:rsidRPr="00A63346">
        <w:rPr>
          <w:rFonts w:asciiTheme="minorHAnsi" w:eastAsiaTheme="minorHAnsi" w:hAnsiTheme="minorHAnsi" w:cstheme="minorHAnsi"/>
          <w:color w:val="000000"/>
          <w:sz w:val="22"/>
          <w:szCs w:val="22"/>
        </w:rPr>
        <w:tab/>
      </w:r>
      <w:r w:rsidR="00AA1171" w:rsidRPr="00A63346">
        <w:rPr>
          <w:rFonts w:asciiTheme="minorHAnsi" w:eastAsiaTheme="minorHAnsi" w:hAnsiTheme="minorHAnsi" w:cstheme="minorHAnsi"/>
          <w:color w:val="000000"/>
          <w:sz w:val="22"/>
          <w:szCs w:val="22"/>
        </w:rPr>
        <w:t xml:space="preserve">evidenciu a príjem všetkých </w:t>
      </w:r>
      <w:r w:rsidR="003A3F9A" w:rsidRPr="00A63346">
        <w:rPr>
          <w:rFonts w:asciiTheme="minorHAnsi" w:hAnsiTheme="minorHAnsi" w:cstheme="minorHAnsi"/>
          <w:sz w:val="22"/>
          <w:szCs w:val="22"/>
        </w:rPr>
        <w:t>podnet</w:t>
      </w:r>
      <w:r w:rsidR="007E759E" w:rsidRPr="00A63346">
        <w:rPr>
          <w:rFonts w:asciiTheme="minorHAnsi" w:hAnsiTheme="minorHAnsi" w:cstheme="minorHAnsi"/>
          <w:sz w:val="22"/>
          <w:szCs w:val="22"/>
        </w:rPr>
        <w:t>ov</w:t>
      </w:r>
      <w:r w:rsidR="00C964B8" w:rsidRPr="00A63346">
        <w:rPr>
          <w:rFonts w:asciiTheme="minorHAnsi" w:hAnsiTheme="minorHAnsi" w:cstheme="minorHAnsi"/>
          <w:sz w:val="22"/>
          <w:szCs w:val="22"/>
        </w:rPr>
        <w:t xml:space="preserve"> od objednávateľa</w:t>
      </w:r>
      <w:r w:rsidR="00AA1171" w:rsidRPr="00A63346">
        <w:rPr>
          <w:rFonts w:asciiTheme="minorHAnsi" w:eastAsiaTheme="minorHAnsi" w:hAnsiTheme="minorHAnsi" w:cstheme="minorHAnsi"/>
          <w:color w:val="000000"/>
          <w:sz w:val="22"/>
          <w:szCs w:val="22"/>
        </w:rPr>
        <w:t>,</w:t>
      </w:r>
    </w:p>
    <w:p w14:paraId="6AAE94F0" w14:textId="77777777" w:rsidR="00AA1171" w:rsidRPr="00A63346" w:rsidRDefault="005642DD" w:rsidP="00FF4E31">
      <w:pPr>
        <w:autoSpaceDE w:val="0"/>
        <w:autoSpaceDN w:val="0"/>
        <w:adjustRightInd w:val="0"/>
        <w:ind w:left="284" w:hanging="284"/>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w:t>
      </w:r>
      <w:r w:rsidRPr="00A63346">
        <w:rPr>
          <w:rFonts w:asciiTheme="minorHAnsi" w:eastAsiaTheme="minorHAnsi" w:hAnsiTheme="minorHAnsi" w:cstheme="minorHAnsi"/>
          <w:color w:val="000000"/>
          <w:sz w:val="22"/>
          <w:szCs w:val="22"/>
        </w:rPr>
        <w:tab/>
      </w:r>
      <w:r w:rsidR="00AA1171" w:rsidRPr="00A63346">
        <w:rPr>
          <w:rFonts w:asciiTheme="minorHAnsi" w:eastAsiaTheme="minorHAnsi" w:hAnsiTheme="minorHAnsi" w:cstheme="minorHAnsi"/>
          <w:color w:val="000000"/>
          <w:sz w:val="22"/>
          <w:szCs w:val="22"/>
        </w:rPr>
        <w:t>komunikáciu medzi objednávateľom s poskytovateľom,</w:t>
      </w:r>
    </w:p>
    <w:p w14:paraId="4694A8A8" w14:textId="77777777" w:rsidR="00AA1171" w:rsidRPr="00A63346" w:rsidRDefault="005642DD" w:rsidP="00FF4E31">
      <w:pPr>
        <w:autoSpaceDE w:val="0"/>
        <w:autoSpaceDN w:val="0"/>
        <w:adjustRightInd w:val="0"/>
        <w:ind w:left="284" w:hanging="284"/>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w:t>
      </w:r>
      <w:r w:rsidRPr="00A63346">
        <w:rPr>
          <w:rFonts w:asciiTheme="minorHAnsi" w:eastAsiaTheme="minorHAnsi" w:hAnsiTheme="minorHAnsi" w:cstheme="minorHAnsi"/>
          <w:color w:val="000000"/>
          <w:sz w:val="22"/>
          <w:szCs w:val="22"/>
        </w:rPr>
        <w:tab/>
      </w:r>
      <w:r w:rsidR="00AA1171" w:rsidRPr="00A63346">
        <w:rPr>
          <w:rFonts w:asciiTheme="minorHAnsi" w:eastAsiaTheme="minorHAnsi" w:hAnsiTheme="minorHAnsi" w:cstheme="minorHAnsi"/>
          <w:color w:val="000000"/>
          <w:sz w:val="22"/>
          <w:szCs w:val="22"/>
        </w:rPr>
        <w:t xml:space="preserve">dokumentovanie a archivovanie priebehu riešenia </w:t>
      </w:r>
      <w:r w:rsidR="004C6DE8" w:rsidRPr="00A63346">
        <w:rPr>
          <w:rFonts w:asciiTheme="minorHAnsi" w:eastAsiaTheme="minorHAnsi" w:hAnsiTheme="minorHAnsi" w:cstheme="minorHAnsi"/>
          <w:color w:val="000000"/>
          <w:sz w:val="22"/>
          <w:szCs w:val="22"/>
        </w:rPr>
        <w:t>prijat</w:t>
      </w:r>
      <w:r w:rsidR="00AA1171" w:rsidRPr="00A63346">
        <w:rPr>
          <w:rFonts w:asciiTheme="minorHAnsi" w:eastAsiaTheme="minorHAnsi" w:hAnsiTheme="minorHAnsi" w:cstheme="minorHAnsi"/>
          <w:color w:val="000000"/>
          <w:sz w:val="22"/>
          <w:szCs w:val="22"/>
        </w:rPr>
        <w:t xml:space="preserve">ých </w:t>
      </w:r>
      <w:r w:rsidR="004C6DE8" w:rsidRPr="00A63346">
        <w:rPr>
          <w:rFonts w:asciiTheme="minorHAnsi" w:eastAsiaTheme="minorHAnsi" w:hAnsiTheme="minorHAnsi" w:cstheme="minorHAnsi"/>
          <w:color w:val="000000"/>
          <w:sz w:val="22"/>
          <w:szCs w:val="22"/>
        </w:rPr>
        <w:t>podnetov</w:t>
      </w:r>
      <w:r w:rsidR="00AA1171" w:rsidRPr="00A63346">
        <w:rPr>
          <w:rFonts w:asciiTheme="minorHAnsi" w:eastAsiaTheme="minorHAnsi" w:hAnsiTheme="minorHAnsi" w:cstheme="minorHAnsi"/>
          <w:color w:val="000000"/>
          <w:sz w:val="22"/>
          <w:szCs w:val="22"/>
        </w:rPr>
        <w:t xml:space="preserve"> </w:t>
      </w:r>
      <w:r w:rsidR="004C6DE8" w:rsidRPr="00A63346">
        <w:rPr>
          <w:rFonts w:asciiTheme="minorHAnsi" w:eastAsiaTheme="minorHAnsi" w:hAnsiTheme="minorHAnsi" w:cstheme="minorHAnsi"/>
          <w:color w:val="000000"/>
          <w:sz w:val="22"/>
          <w:szCs w:val="22"/>
        </w:rPr>
        <w:t xml:space="preserve">od </w:t>
      </w:r>
      <w:r w:rsidR="00AA1171" w:rsidRPr="00A63346">
        <w:rPr>
          <w:rFonts w:asciiTheme="minorHAnsi" w:eastAsiaTheme="minorHAnsi" w:hAnsiTheme="minorHAnsi" w:cstheme="minorHAnsi"/>
          <w:color w:val="000000"/>
          <w:sz w:val="22"/>
          <w:szCs w:val="22"/>
        </w:rPr>
        <w:t>objednávateľa od ich vzniku až po úspešné vyriešenie alebo ukončenie minimálne v</w:t>
      </w:r>
      <w:r w:rsidR="004C6DE8" w:rsidRPr="00A63346">
        <w:rPr>
          <w:rFonts w:asciiTheme="minorHAnsi" w:eastAsiaTheme="minorHAnsi" w:hAnsiTheme="minorHAnsi" w:cstheme="minorHAnsi"/>
          <w:color w:val="000000"/>
          <w:sz w:val="22"/>
          <w:szCs w:val="22"/>
        </w:rPr>
        <w:t> </w:t>
      </w:r>
      <w:r w:rsidR="00AA1171" w:rsidRPr="00A63346">
        <w:rPr>
          <w:rFonts w:asciiTheme="minorHAnsi" w:eastAsiaTheme="minorHAnsi" w:hAnsiTheme="minorHAnsi" w:cstheme="minorHAnsi"/>
          <w:color w:val="000000"/>
          <w:sz w:val="22"/>
          <w:szCs w:val="22"/>
        </w:rPr>
        <w:t>rozsahu</w:t>
      </w:r>
      <w:r w:rsidR="004C6DE8" w:rsidRPr="00A63346">
        <w:rPr>
          <w:rFonts w:asciiTheme="minorHAnsi" w:eastAsiaTheme="minorHAnsi" w:hAnsiTheme="minorHAnsi" w:cstheme="minorHAnsi"/>
          <w:color w:val="000000"/>
          <w:sz w:val="22"/>
          <w:szCs w:val="22"/>
        </w:rPr>
        <w:t>:</w:t>
      </w:r>
      <w:r w:rsidR="00AA1171" w:rsidRPr="00A63346">
        <w:rPr>
          <w:rFonts w:asciiTheme="minorHAnsi" w:eastAsiaTheme="minorHAnsi" w:hAnsiTheme="minorHAnsi" w:cstheme="minorHAnsi"/>
          <w:color w:val="000000"/>
          <w:sz w:val="22"/>
          <w:szCs w:val="22"/>
        </w:rPr>
        <w:t xml:space="preserve"> </w:t>
      </w:r>
      <w:r w:rsidR="00FA2294" w:rsidRPr="00A63346">
        <w:rPr>
          <w:rFonts w:asciiTheme="minorHAnsi" w:eastAsiaTheme="minorHAnsi" w:hAnsiTheme="minorHAnsi" w:cstheme="minorHAnsi"/>
          <w:color w:val="000000"/>
          <w:sz w:val="22"/>
          <w:szCs w:val="22"/>
        </w:rPr>
        <w:t>identifikačné číslo podnetu, d</w:t>
      </w:r>
      <w:r w:rsidR="00AA1171" w:rsidRPr="00A63346">
        <w:rPr>
          <w:rFonts w:asciiTheme="minorHAnsi" w:eastAsiaTheme="minorHAnsi" w:hAnsiTheme="minorHAnsi" w:cstheme="minorHAnsi"/>
          <w:color w:val="000000"/>
          <w:sz w:val="22"/>
          <w:szCs w:val="22"/>
        </w:rPr>
        <w:t xml:space="preserve">átum prijatia </w:t>
      </w:r>
      <w:r w:rsidR="004C6DE8" w:rsidRPr="00A63346">
        <w:rPr>
          <w:rFonts w:asciiTheme="minorHAnsi" w:eastAsiaTheme="minorHAnsi" w:hAnsiTheme="minorHAnsi" w:cstheme="minorHAnsi"/>
          <w:color w:val="000000"/>
          <w:sz w:val="22"/>
          <w:szCs w:val="22"/>
        </w:rPr>
        <w:t>podnetu</w:t>
      </w:r>
      <w:r w:rsidR="00AA1171" w:rsidRPr="00A63346">
        <w:rPr>
          <w:rFonts w:asciiTheme="minorHAnsi" w:eastAsiaTheme="minorHAnsi" w:hAnsiTheme="minorHAnsi" w:cstheme="minorHAnsi"/>
          <w:color w:val="000000"/>
          <w:sz w:val="22"/>
          <w:szCs w:val="22"/>
        </w:rPr>
        <w:t xml:space="preserve">, </w:t>
      </w:r>
      <w:r w:rsidR="00A57C6E" w:rsidRPr="00A63346">
        <w:rPr>
          <w:rFonts w:asciiTheme="minorHAnsi" w:eastAsiaTheme="minorHAnsi" w:hAnsiTheme="minorHAnsi" w:cstheme="minorHAnsi"/>
          <w:color w:val="000000"/>
          <w:sz w:val="22"/>
          <w:szCs w:val="22"/>
        </w:rPr>
        <w:t xml:space="preserve">čas prijatia podnetu, </w:t>
      </w:r>
      <w:r w:rsidR="004C6DE8" w:rsidRPr="00A63346">
        <w:rPr>
          <w:rFonts w:asciiTheme="minorHAnsi" w:eastAsiaTheme="minorHAnsi" w:hAnsiTheme="minorHAnsi" w:cstheme="minorHAnsi"/>
          <w:color w:val="000000"/>
          <w:sz w:val="22"/>
          <w:szCs w:val="22"/>
        </w:rPr>
        <w:t xml:space="preserve">názov podnetu, </w:t>
      </w:r>
      <w:r w:rsidR="00AA1171" w:rsidRPr="00A63346">
        <w:rPr>
          <w:rFonts w:asciiTheme="minorHAnsi" w:eastAsiaTheme="minorHAnsi" w:hAnsiTheme="minorHAnsi" w:cstheme="minorHAnsi"/>
          <w:color w:val="000000"/>
          <w:sz w:val="22"/>
          <w:szCs w:val="22"/>
        </w:rPr>
        <w:t xml:space="preserve">dátum </w:t>
      </w:r>
      <w:r w:rsidR="00A57C6E" w:rsidRPr="00A63346">
        <w:rPr>
          <w:rFonts w:asciiTheme="minorHAnsi" w:eastAsiaTheme="minorHAnsi" w:hAnsiTheme="minorHAnsi" w:cstheme="minorHAnsi"/>
          <w:color w:val="000000"/>
          <w:sz w:val="22"/>
          <w:szCs w:val="22"/>
        </w:rPr>
        <w:t xml:space="preserve">a čas </w:t>
      </w:r>
      <w:r w:rsidR="00AA1171" w:rsidRPr="00A63346">
        <w:rPr>
          <w:rFonts w:asciiTheme="minorHAnsi" w:eastAsiaTheme="minorHAnsi" w:hAnsiTheme="minorHAnsi" w:cstheme="minorHAnsi"/>
          <w:color w:val="000000"/>
          <w:sz w:val="22"/>
          <w:szCs w:val="22"/>
        </w:rPr>
        <w:t xml:space="preserve">vykonávania konkrétnych činností na riešení </w:t>
      </w:r>
      <w:r w:rsidR="004C6DE8" w:rsidRPr="00A63346">
        <w:rPr>
          <w:rFonts w:asciiTheme="minorHAnsi" w:eastAsiaTheme="minorHAnsi" w:hAnsiTheme="minorHAnsi" w:cstheme="minorHAnsi"/>
          <w:color w:val="000000"/>
          <w:sz w:val="22"/>
          <w:szCs w:val="22"/>
        </w:rPr>
        <w:t>podnetu</w:t>
      </w:r>
      <w:r w:rsidR="00AA1171" w:rsidRPr="00A63346">
        <w:rPr>
          <w:rFonts w:asciiTheme="minorHAnsi" w:eastAsiaTheme="minorHAnsi" w:hAnsiTheme="minorHAnsi" w:cstheme="minorHAnsi"/>
          <w:color w:val="000000"/>
          <w:sz w:val="22"/>
          <w:szCs w:val="22"/>
        </w:rPr>
        <w:t xml:space="preserve">, popis činností </w:t>
      </w:r>
      <w:r w:rsidR="004C6DE8" w:rsidRPr="00A63346">
        <w:rPr>
          <w:rFonts w:asciiTheme="minorHAnsi" w:eastAsiaTheme="minorHAnsi" w:hAnsiTheme="minorHAnsi" w:cstheme="minorHAnsi"/>
          <w:color w:val="000000"/>
          <w:sz w:val="22"/>
          <w:szCs w:val="22"/>
        </w:rPr>
        <w:t xml:space="preserve">vykonávaných </w:t>
      </w:r>
      <w:r w:rsidR="00AA1171" w:rsidRPr="00A63346">
        <w:rPr>
          <w:rFonts w:asciiTheme="minorHAnsi" w:eastAsiaTheme="minorHAnsi" w:hAnsiTheme="minorHAnsi" w:cstheme="minorHAnsi"/>
          <w:color w:val="000000"/>
          <w:sz w:val="22"/>
          <w:szCs w:val="22"/>
        </w:rPr>
        <w:t xml:space="preserve">na riešení </w:t>
      </w:r>
      <w:r w:rsidR="004C6DE8" w:rsidRPr="00A63346">
        <w:rPr>
          <w:rFonts w:asciiTheme="minorHAnsi" w:eastAsiaTheme="minorHAnsi" w:hAnsiTheme="minorHAnsi" w:cstheme="minorHAnsi"/>
          <w:color w:val="000000"/>
          <w:sz w:val="22"/>
          <w:szCs w:val="22"/>
        </w:rPr>
        <w:t>podnetu</w:t>
      </w:r>
      <w:r w:rsidR="00AA1171" w:rsidRPr="00A63346">
        <w:rPr>
          <w:rFonts w:asciiTheme="minorHAnsi" w:eastAsiaTheme="minorHAnsi" w:hAnsiTheme="minorHAnsi" w:cstheme="minorHAnsi"/>
          <w:color w:val="000000"/>
          <w:sz w:val="22"/>
          <w:szCs w:val="22"/>
        </w:rPr>
        <w:t xml:space="preserve">, čas </w:t>
      </w:r>
      <w:r w:rsidR="00E835D1" w:rsidRPr="00A63346">
        <w:rPr>
          <w:rFonts w:asciiTheme="minorHAnsi" w:eastAsiaTheme="minorHAnsi" w:hAnsiTheme="minorHAnsi" w:cstheme="minorHAnsi"/>
          <w:color w:val="000000"/>
          <w:sz w:val="22"/>
          <w:szCs w:val="22"/>
        </w:rPr>
        <w:t>trvania vykonávaných činností (</w:t>
      </w:r>
      <w:r w:rsidR="00AA1171" w:rsidRPr="00A63346">
        <w:rPr>
          <w:rFonts w:asciiTheme="minorHAnsi" w:eastAsiaTheme="minorHAnsi" w:hAnsiTheme="minorHAnsi" w:cstheme="minorHAnsi"/>
          <w:color w:val="000000"/>
          <w:sz w:val="22"/>
          <w:szCs w:val="22"/>
        </w:rPr>
        <w:t xml:space="preserve">najmenšia časová jednotka je </w:t>
      </w:r>
      <w:r w:rsidR="00FA6779" w:rsidRPr="00A63346">
        <w:rPr>
          <w:rFonts w:asciiTheme="minorHAnsi" w:eastAsiaTheme="minorHAnsi" w:hAnsiTheme="minorHAnsi" w:cstheme="minorHAnsi"/>
          <w:color w:val="000000"/>
          <w:sz w:val="22"/>
          <w:szCs w:val="22"/>
        </w:rPr>
        <w:t>15</w:t>
      </w:r>
      <w:r w:rsidR="00AA1171" w:rsidRPr="00A63346">
        <w:rPr>
          <w:rFonts w:asciiTheme="minorHAnsi" w:eastAsiaTheme="minorHAnsi" w:hAnsiTheme="minorHAnsi" w:cstheme="minorHAnsi"/>
          <w:color w:val="000000"/>
          <w:sz w:val="22"/>
          <w:szCs w:val="22"/>
        </w:rPr>
        <w:t xml:space="preserve"> min.</w:t>
      </w:r>
      <w:r w:rsidR="00E835D1" w:rsidRPr="00A63346">
        <w:rPr>
          <w:rFonts w:asciiTheme="minorHAnsi" w:eastAsiaTheme="minorHAnsi" w:hAnsiTheme="minorHAnsi" w:cstheme="minorHAnsi"/>
          <w:color w:val="000000"/>
          <w:sz w:val="22"/>
          <w:szCs w:val="22"/>
        </w:rPr>
        <w:t>, t. j. 0,</w:t>
      </w:r>
      <w:r w:rsidR="00FA6779" w:rsidRPr="00A63346">
        <w:rPr>
          <w:rFonts w:asciiTheme="minorHAnsi" w:eastAsiaTheme="minorHAnsi" w:hAnsiTheme="minorHAnsi" w:cstheme="minorHAnsi"/>
          <w:color w:val="000000"/>
          <w:sz w:val="22"/>
          <w:szCs w:val="22"/>
        </w:rPr>
        <w:t>2</w:t>
      </w:r>
      <w:r w:rsidR="00E835D1" w:rsidRPr="00A63346">
        <w:rPr>
          <w:rFonts w:asciiTheme="minorHAnsi" w:eastAsiaTheme="minorHAnsi" w:hAnsiTheme="minorHAnsi" w:cstheme="minorHAnsi"/>
          <w:color w:val="000000"/>
          <w:sz w:val="22"/>
          <w:szCs w:val="22"/>
        </w:rPr>
        <w:t xml:space="preserve">5 </w:t>
      </w:r>
      <w:proofErr w:type="spellStart"/>
      <w:r w:rsidR="00E835D1" w:rsidRPr="00A63346">
        <w:rPr>
          <w:rFonts w:asciiTheme="minorHAnsi" w:eastAsiaTheme="minorHAnsi" w:hAnsiTheme="minorHAnsi" w:cstheme="minorHAnsi"/>
          <w:color w:val="000000"/>
          <w:sz w:val="22"/>
          <w:szCs w:val="22"/>
        </w:rPr>
        <w:t>č</w:t>
      </w:r>
      <w:r w:rsidR="00415B13" w:rsidRPr="00A63346">
        <w:rPr>
          <w:rFonts w:asciiTheme="minorHAnsi" w:eastAsiaTheme="minorHAnsi" w:hAnsiTheme="minorHAnsi" w:cstheme="minorHAnsi"/>
          <w:color w:val="000000"/>
          <w:sz w:val="22"/>
          <w:szCs w:val="22"/>
        </w:rPr>
        <w:t>lovekohodín</w:t>
      </w:r>
      <w:proofErr w:type="spellEnd"/>
      <w:r w:rsidR="00415B13" w:rsidRPr="00A63346">
        <w:rPr>
          <w:rFonts w:asciiTheme="minorHAnsi" w:eastAsiaTheme="minorHAnsi" w:hAnsiTheme="minorHAnsi" w:cstheme="minorHAnsi"/>
          <w:color w:val="000000"/>
          <w:sz w:val="22"/>
          <w:szCs w:val="22"/>
        </w:rPr>
        <w:t xml:space="preserve"> (ČH)</w:t>
      </w:r>
      <w:r w:rsidR="00D51813" w:rsidRPr="00A63346">
        <w:rPr>
          <w:rFonts w:asciiTheme="minorHAnsi" w:eastAsiaTheme="minorHAnsi" w:hAnsiTheme="minorHAnsi" w:cstheme="minorHAnsi"/>
          <w:color w:val="000000"/>
          <w:sz w:val="22"/>
          <w:szCs w:val="22"/>
        </w:rPr>
        <w:t>)</w:t>
      </w:r>
      <w:r w:rsidR="00AA1171" w:rsidRPr="00A63346">
        <w:rPr>
          <w:rFonts w:asciiTheme="minorHAnsi" w:eastAsiaTheme="minorHAnsi" w:hAnsiTheme="minorHAnsi" w:cstheme="minorHAnsi"/>
          <w:color w:val="000000"/>
          <w:sz w:val="22"/>
          <w:szCs w:val="22"/>
        </w:rPr>
        <w:t>, meno a priezvisko riešiteľa</w:t>
      </w:r>
      <w:r w:rsidR="0096264F" w:rsidRPr="00A63346">
        <w:rPr>
          <w:rFonts w:asciiTheme="minorHAnsi" w:eastAsiaTheme="minorHAnsi" w:hAnsiTheme="minorHAnsi" w:cstheme="minorHAnsi"/>
          <w:color w:val="000000"/>
          <w:sz w:val="22"/>
          <w:szCs w:val="22"/>
        </w:rPr>
        <w:t xml:space="preserve"> podnetu</w:t>
      </w:r>
      <w:r w:rsidR="00491387" w:rsidRPr="00A63346">
        <w:rPr>
          <w:rFonts w:asciiTheme="minorHAnsi" w:eastAsiaTheme="minorHAnsi" w:hAnsiTheme="minorHAnsi" w:cstheme="minorHAnsi"/>
          <w:color w:val="000000"/>
          <w:sz w:val="22"/>
          <w:szCs w:val="22"/>
        </w:rPr>
        <w:t xml:space="preserve"> za poskytovateľa</w:t>
      </w:r>
      <w:r w:rsidR="00AA1171" w:rsidRPr="00A63346">
        <w:rPr>
          <w:rFonts w:asciiTheme="minorHAnsi" w:eastAsiaTheme="minorHAnsi" w:hAnsiTheme="minorHAnsi" w:cstheme="minorHAnsi"/>
          <w:color w:val="000000"/>
          <w:sz w:val="22"/>
          <w:szCs w:val="22"/>
        </w:rPr>
        <w:t>, dátum vyriešenia</w:t>
      </w:r>
      <w:r w:rsidR="00CE33C6" w:rsidRPr="00A63346">
        <w:rPr>
          <w:rFonts w:asciiTheme="minorHAnsi" w:eastAsiaTheme="minorHAnsi" w:hAnsiTheme="minorHAnsi" w:cstheme="minorHAnsi"/>
          <w:color w:val="000000"/>
          <w:sz w:val="22"/>
          <w:szCs w:val="22"/>
        </w:rPr>
        <w:t xml:space="preserve">/ukončenia </w:t>
      </w:r>
      <w:r w:rsidR="00491387" w:rsidRPr="00A63346">
        <w:rPr>
          <w:rFonts w:asciiTheme="minorHAnsi" w:eastAsiaTheme="minorHAnsi" w:hAnsiTheme="minorHAnsi" w:cstheme="minorHAnsi"/>
          <w:color w:val="000000"/>
          <w:sz w:val="22"/>
          <w:szCs w:val="22"/>
        </w:rPr>
        <w:t>podnetu</w:t>
      </w:r>
      <w:r w:rsidR="00AA1171" w:rsidRPr="00A63346">
        <w:rPr>
          <w:rFonts w:asciiTheme="minorHAnsi" w:eastAsiaTheme="minorHAnsi" w:hAnsiTheme="minorHAnsi" w:cstheme="minorHAnsi"/>
          <w:color w:val="000000"/>
          <w:sz w:val="22"/>
          <w:szCs w:val="22"/>
        </w:rPr>
        <w:t>,</w:t>
      </w:r>
    </w:p>
    <w:p w14:paraId="50171D55" w14:textId="77777777" w:rsidR="00AA1171" w:rsidRPr="00A63346" w:rsidRDefault="005642DD" w:rsidP="00FF4E31">
      <w:pPr>
        <w:autoSpaceDE w:val="0"/>
        <w:autoSpaceDN w:val="0"/>
        <w:adjustRightInd w:val="0"/>
        <w:ind w:left="284" w:hanging="284"/>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w:t>
      </w:r>
      <w:r w:rsidRPr="00A63346">
        <w:rPr>
          <w:rFonts w:asciiTheme="minorHAnsi" w:eastAsiaTheme="minorHAnsi" w:hAnsiTheme="minorHAnsi" w:cstheme="minorHAnsi"/>
          <w:color w:val="000000"/>
          <w:sz w:val="22"/>
          <w:szCs w:val="22"/>
        </w:rPr>
        <w:tab/>
      </w:r>
      <w:r w:rsidR="00AA1171" w:rsidRPr="00A63346">
        <w:rPr>
          <w:rFonts w:asciiTheme="minorHAnsi" w:eastAsiaTheme="minorHAnsi" w:hAnsiTheme="minorHAnsi" w:cstheme="minorHAnsi"/>
          <w:color w:val="000000"/>
          <w:sz w:val="22"/>
          <w:szCs w:val="22"/>
        </w:rPr>
        <w:t xml:space="preserve">nahlasovanie </w:t>
      </w:r>
      <w:r w:rsidR="00491387" w:rsidRPr="00A63346">
        <w:rPr>
          <w:rFonts w:asciiTheme="minorHAnsi" w:eastAsiaTheme="minorHAnsi" w:hAnsiTheme="minorHAnsi" w:cstheme="minorHAnsi"/>
          <w:color w:val="000000"/>
          <w:sz w:val="22"/>
          <w:szCs w:val="22"/>
        </w:rPr>
        <w:t>podnetov</w:t>
      </w:r>
      <w:r w:rsidR="00AA1171" w:rsidRPr="00A63346">
        <w:rPr>
          <w:rFonts w:asciiTheme="minorHAnsi" w:eastAsiaTheme="minorHAnsi" w:hAnsiTheme="minorHAnsi" w:cstheme="minorHAnsi"/>
          <w:color w:val="000000"/>
          <w:sz w:val="22"/>
          <w:szCs w:val="22"/>
        </w:rPr>
        <w:t xml:space="preserve"> </w:t>
      </w:r>
      <w:r w:rsidR="007227F7" w:rsidRPr="00A63346">
        <w:rPr>
          <w:rFonts w:asciiTheme="minorHAnsi" w:eastAsiaTheme="minorHAnsi" w:hAnsiTheme="minorHAnsi" w:cstheme="minorHAnsi"/>
          <w:color w:val="000000"/>
          <w:sz w:val="22"/>
          <w:szCs w:val="22"/>
        </w:rPr>
        <w:t xml:space="preserve">objednávateľom </w:t>
      </w:r>
      <w:r w:rsidR="00AA1171" w:rsidRPr="00A63346">
        <w:rPr>
          <w:rFonts w:asciiTheme="minorHAnsi" w:eastAsiaTheme="minorHAnsi" w:hAnsiTheme="minorHAnsi" w:cstheme="minorHAnsi"/>
          <w:color w:val="000000"/>
          <w:sz w:val="22"/>
          <w:szCs w:val="22"/>
        </w:rPr>
        <w:t xml:space="preserve">sa bude realizovať vždy </w:t>
      </w:r>
      <w:r w:rsidR="00273469" w:rsidRPr="00A63346">
        <w:rPr>
          <w:rFonts w:asciiTheme="minorHAnsi" w:eastAsiaTheme="minorHAnsi" w:hAnsiTheme="minorHAnsi" w:cstheme="minorHAnsi"/>
          <w:color w:val="000000"/>
          <w:sz w:val="22"/>
          <w:szCs w:val="22"/>
        </w:rPr>
        <w:t>prostredníctvom služieb, kde je možné sledovať čas doručenia</w:t>
      </w:r>
      <w:r w:rsidR="00065CAF" w:rsidRPr="00A63346">
        <w:rPr>
          <w:rFonts w:asciiTheme="minorHAnsi" w:eastAsiaTheme="minorHAnsi" w:hAnsiTheme="minorHAnsi" w:cstheme="minorHAnsi"/>
          <w:color w:val="000000"/>
          <w:sz w:val="22"/>
          <w:szCs w:val="22"/>
        </w:rPr>
        <w:t xml:space="preserve">, </w:t>
      </w:r>
      <w:r w:rsidR="005A01FA" w:rsidRPr="00A63346">
        <w:rPr>
          <w:rFonts w:asciiTheme="minorHAnsi" w:eastAsiaTheme="minorHAnsi" w:hAnsiTheme="minorHAnsi" w:cstheme="minorHAnsi"/>
          <w:color w:val="000000"/>
          <w:sz w:val="22"/>
          <w:szCs w:val="22"/>
        </w:rPr>
        <w:t>t. j.</w:t>
      </w:r>
      <w:r w:rsidR="00273469" w:rsidRPr="00A63346">
        <w:rPr>
          <w:rFonts w:asciiTheme="minorHAnsi" w:eastAsiaTheme="minorHAnsi" w:hAnsiTheme="minorHAnsi" w:cstheme="minorHAnsi"/>
          <w:color w:val="000000"/>
          <w:sz w:val="22"/>
          <w:szCs w:val="22"/>
        </w:rPr>
        <w:t xml:space="preserve"> </w:t>
      </w:r>
      <w:r w:rsidR="00AA1171" w:rsidRPr="00A63346">
        <w:rPr>
          <w:rFonts w:asciiTheme="minorHAnsi" w:eastAsiaTheme="minorHAnsi" w:hAnsiTheme="minorHAnsi" w:cstheme="minorHAnsi"/>
          <w:color w:val="000000"/>
          <w:sz w:val="22"/>
          <w:szCs w:val="22"/>
        </w:rPr>
        <w:t>emai</w:t>
      </w:r>
      <w:r w:rsidR="00F401AE" w:rsidRPr="00A63346">
        <w:rPr>
          <w:rFonts w:asciiTheme="minorHAnsi" w:eastAsiaTheme="minorHAnsi" w:hAnsiTheme="minorHAnsi" w:cstheme="minorHAnsi"/>
          <w:color w:val="000000"/>
          <w:sz w:val="22"/>
          <w:szCs w:val="22"/>
        </w:rPr>
        <w:t>lom na adresu, ktorú má poskytovateľ zriadenú alebo ju na tento účel zriadi a bude uvedená</w:t>
      </w:r>
      <w:r w:rsidR="00491387" w:rsidRPr="00A63346">
        <w:rPr>
          <w:rFonts w:asciiTheme="minorHAnsi" w:eastAsiaTheme="minorHAnsi" w:hAnsiTheme="minorHAnsi" w:cstheme="minorHAnsi"/>
          <w:color w:val="000000"/>
          <w:sz w:val="22"/>
          <w:szCs w:val="22"/>
        </w:rPr>
        <w:t xml:space="preserve"> v</w:t>
      </w:r>
      <w:r w:rsidR="007B1E85" w:rsidRPr="00A63346">
        <w:rPr>
          <w:rFonts w:asciiTheme="minorHAnsi" w:eastAsiaTheme="minorHAnsi" w:hAnsiTheme="minorHAnsi" w:cstheme="minorHAnsi"/>
          <w:color w:val="000000"/>
          <w:sz w:val="22"/>
          <w:szCs w:val="22"/>
        </w:rPr>
        <w:t> príslušnej zmluve</w:t>
      </w:r>
      <w:r w:rsidR="00AA1171" w:rsidRPr="00A63346">
        <w:rPr>
          <w:rFonts w:asciiTheme="minorHAnsi" w:eastAsiaTheme="minorHAnsi" w:hAnsiTheme="minorHAnsi" w:cstheme="minorHAnsi"/>
          <w:color w:val="000000"/>
          <w:sz w:val="22"/>
          <w:szCs w:val="22"/>
        </w:rPr>
        <w:t>.</w:t>
      </w:r>
    </w:p>
    <w:p w14:paraId="21CD19BA" w14:textId="77777777" w:rsidR="005642DD" w:rsidRPr="00A63346" w:rsidRDefault="005642DD" w:rsidP="00FF4E31">
      <w:pPr>
        <w:autoSpaceDE w:val="0"/>
        <w:autoSpaceDN w:val="0"/>
        <w:adjustRightInd w:val="0"/>
        <w:jc w:val="both"/>
        <w:rPr>
          <w:rFonts w:asciiTheme="minorHAnsi" w:eastAsiaTheme="minorHAnsi" w:hAnsiTheme="minorHAnsi" w:cstheme="minorHAnsi"/>
          <w:color w:val="000000"/>
          <w:sz w:val="22"/>
          <w:szCs w:val="22"/>
        </w:rPr>
      </w:pPr>
    </w:p>
    <w:p w14:paraId="5460B1DC" w14:textId="46CE274B" w:rsidR="003A400D" w:rsidRPr="00A63346" w:rsidRDefault="003A400D" w:rsidP="004A2F87">
      <w:pPr>
        <w:autoSpaceDE w:val="0"/>
        <w:autoSpaceDN w:val="0"/>
        <w:adjustRightInd w:val="0"/>
        <w:ind w:left="284" w:hanging="284"/>
        <w:jc w:val="both"/>
        <w:rPr>
          <w:rFonts w:asciiTheme="minorHAnsi" w:eastAsiaTheme="minorHAnsi" w:hAnsiTheme="minorHAnsi" w:cstheme="minorHAnsi"/>
          <w:b/>
          <w:color w:val="000000"/>
          <w:sz w:val="22"/>
          <w:szCs w:val="22"/>
        </w:rPr>
      </w:pPr>
      <w:r w:rsidRPr="00A63346">
        <w:rPr>
          <w:rFonts w:asciiTheme="minorHAnsi" w:eastAsiaTheme="minorHAnsi" w:hAnsiTheme="minorHAnsi" w:cstheme="minorHAnsi"/>
          <w:b/>
          <w:color w:val="000000"/>
          <w:sz w:val="22"/>
          <w:szCs w:val="22"/>
        </w:rPr>
        <w:t>2.2</w:t>
      </w:r>
      <w:r w:rsidRPr="00A63346">
        <w:rPr>
          <w:rFonts w:asciiTheme="minorHAnsi" w:eastAsiaTheme="minorHAnsi" w:hAnsiTheme="minorHAnsi" w:cstheme="minorHAnsi"/>
          <w:b/>
          <w:color w:val="000000"/>
          <w:sz w:val="22"/>
          <w:szCs w:val="22"/>
        </w:rPr>
        <w:tab/>
      </w:r>
      <w:r w:rsidR="004A2F87" w:rsidRPr="00A63346">
        <w:rPr>
          <w:rFonts w:asciiTheme="minorHAnsi" w:eastAsiaTheme="minorHAnsi" w:hAnsiTheme="minorHAnsi" w:cstheme="minorHAnsi"/>
          <w:b/>
          <w:color w:val="000000"/>
          <w:sz w:val="22"/>
          <w:szCs w:val="22"/>
        </w:rPr>
        <w:t xml:space="preserve"> </w:t>
      </w:r>
      <w:r w:rsidRPr="00A63346">
        <w:rPr>
          <w:rFonts w:asciiTheme="minorHAnsi" w:eastAsiaTheme="minorHAnsi" w:hAnsiTheme="minorHAnsi" w:cstheme="minorHAnsi"/>
          <w:b/>
          <w:color w:val="000000"/>
          <w:sz w:val="22"/>
          <w:szCs w:val="22"/>
        </w:rPr>
        <w:t>Súčinnosť objednávateľa</w:t>
      </w:r>
    </w:p>
    <w:p w14:paraId="1C943518" w14:textId="77777777" w:rsidR="00AA1171" w:rsidRPr="00A63346" w:rsidRDefault="005642DD" w:rsidP="00FF4E31">
      <w:pPr>
        <w:autoSpaceDE w:val="0"/>
        <w:autoSpaceDN w:val="0"/>
        <w:adjustRightInd w:val="0"/>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 xml:space="preserve">Pri riešení </w:t>
      </w:r>
      <w:r w:rsidR="00052FC3" w:rsidRPr="00A63346">
        <w:rPr>
          <w:rFonts w:asciiTheme="minorHAnsi" w:eastAsiaTheme="minorHAnsi" w:hAnsiTheme="minorHAnsi" w:cstheme="minorHAnsi"/>
          <w:color w:val="000000"/>
          <w:sz w:val="22"/>
          <w:szCs w:val="22"/>
        </w:rPr>
        <w:t>podnetov</w:t>
      </w:r>
      <w:r w:rsidRPr="00A63346">
        <w:rPr>
          <w:rFonts w:asciiTheme="minorHAnsi" w:eastAsiaTheme="minorHAnsi" w:hAnsiTheme="minorHAnsi" w:cstheme="minorHAnsi"/>
          <w:color w:val="000000"/>
          <w:sz w:val="22"/>
          <w:szCs w:val="22"/>
        </w:rPr>
        <w:t xml:space="preserve"> o</w:t>
      </w:r>
      <w:r w:rsidR="00AA1171" w:rsidRPr="00A63346">
        <w:rPr>
          <w:rFonts w:asciiTheme="minorHAnsi" w:eastAsiaTheme="minorHAnsi" w:hAnsiTheme="minorHAnsi" w:cstheme="minorHAnsi"/>
          <w:color w:val="000000"/>
          <w:sz w:val="22"/>
          <w:szCs w:val="22"/>
        </w:rPr>
        <w:t xml:space="preserve">bjednávateľ môže poskytnúť </w:t>
      </w:r>
      <w:r w:rsidR="008213B1" w:rsidRPr="00A63346">
        <w:rPr>
          <w:rFonts w:asciiTheme="minorHAnsi" w:eastAsiaTheme="minorHAnsi" w:hAnsiTheme="minorHAnsi" w:cstheme="minorHAnsi"/>
          <w:color w:val="000000"/>
          <w:sz w:val="22"/>
          <w:szCs w:val="22"/>
        </w:rPr>
        <w:t>poskytovateľovi potrebnú súčinnosť na účel</w:t>
      </w:r>
      <w:r w:rsidR="00AA1171" w:rsidRPr="00A63346">
        <w:rPr>
          <w:rFonts w:asciiTheme="minorHAnsi" w:eastAsiaTheme="minorHAnsi" w:hAnsiTheme="minorHAnsi" w:cstheme="minorHAnsi"/>
          <w:color w:val="000000"/>
          <w:sz w:val="22"/>
          <w:szCs w:val="22"/>
        </w:rPr>
        <w:t xml:space="preserve"> plnenia predmetu zákazky </w:t>
      </w:r>
      <w:r w:rsidR="008213B1" w:rsidRPr="00A63346">
        <w:rPr>
          <w:rFonts w:asciiTheme="minorHAnsi" w:eastAsiaTheme="minorHAnsi" w:hAnsiTheme="minorHAnsi" w:cstheme="minorHAnsi"/>
          <w:color w:val="000000"/>
          <w:sz w:val="22"/>
          <w:szCs w:val="22"/>
        </w:rPr>
        <w:t>najmä</w:t>
      </w:r>
      <w:r w:rsidR="00AA1171" w:rsidRPr="00A63346">
        <w:rPr>
          <w:rFonts w:asciiTheme="minorHAnsi" w:eastAsiaTheme="minorHAnsi" w:hAnsiTheme="minorHAnsi" w:cstheme="minorHAnsi"/>
          <w:color w:val="000000"/>
          <w:sz w:val="22"/>
          <w:szCs w:val="22"/>
        </w:rPr>
        <w:t>:</w:t>
      </w:r>
    </w:p>
    <w:p w14:paraId="7CC589F8" w14:textId="77777777" w:rsidR="008F3731" w:rsidRPr="00A63346" w:rsidRDefault="008F3731" w:rsidP="00DD1960">
      <w:pPr>
        <w:ind w:left="284" w:hanging="284"/>
        <w:jc w:val="both"/>
        <w:rPr>
          <w:rFonts w:asciiTheme="minorHAnsi" w:hAnsiTheme="minorHAnsi" w:cstheme="minorHAnsi"/>
          <w:sz w:val="22"/>
          <w:szCs w:val="22"/>
          <w:lang w:eastAsia="sk-SK"/>
        </w:rPr>
      </w:pPr>
      <w:r w:rsidRPr="00A63346">
        <w:rPr>
          <w:rFonts w:asciiTheme="minorHAnsi" w:hAnsiTheme="minorHAnsi" w:cstheme="minorHAnsi"/>
          <w:sz w:val="22"/>
          <w:szCs w:val="22"/>
          <w:lang w:eastAsia="sk-SK"/>
        </w:rPr>
        <w:t xml:space="preserve">-     záloha a obnova databáz, súborov, </w:t>
      </w:r>
    </w:p>
    <w:p w14:paraId="414AEE66" w14:textId="34EBD7FC" w:rsidR="008F3731" w:rsidRPr="00A63346" w:rsidRDefault="008F3731" w:rsidP="008F3731">
      <w:pPr>
        <w:ind w:left="284" w:hanging="284"/>
        <w:jc w:val="both"/>
        <w:rPr>
          <w:rFonts w:asciiTheme="minorHAnsi" w:hAnsiTheme="minorHAnsi" w:cstheme="minorHAnsi"/>
          <w:sz w:val="22"/>
          <w:szCs w:val="22"/>
          <w:lang w:eastAsia="sk-SK"/>
        </w:rPr>
      </w:pPr>
      <w:r w:rsidRPr="00A63346">
        <w:rPr>
          <w:rFonts w:asciiTheme="minorHAnsi" w:hAnsiTheme="minorHAnsi" w:cstheme="minorHAnsi"/>
          <w:sz w:val="22"/>
          <w:szCs w:val="22"/>
          <w:lang w:eastAsia="sk-SK"/>
        </w:rPr>
        <w:t>-     konfigurácia informačno-komunikačnej infraštruktúry pre IS v priestoroch dátových centier objednávateľa a zabezpečenie súčinnosti tretích strán;</w:t>
      </w:r>
    </w:p>
    <w:p w14:paraId="00BAB64B" w14:textId="4E081268" w:rsidR="007E0FBD" w:rsidRPr="00A63346" w:rsidRDefault="008F3731" w:rsidP="008F3731">
      <w:pPr>
        <w:pStyle w:val="Textkomentra"/>
        <w:ind w:left="284" w:hanging="284"/>
        <w:jc w:val="both"/>
        <w:rPr>
          <w:rFonts w:asciiTheme="minorHAnsi" w:hAnsiTheme="minorHAnsi" w:cstheme="minorHAnsi"/>
          <w:sz w:val="22"/>
          <w:szCs w:val="22"/>
          <w:lang w:eastAsia="sk-SK"/>
        </w:rPr>
      </w:pPr>
      <w:r w:rsidRPr="00A63346">
        <w:rPr>
          <w:rFonts w:asciiTheme="minorHAnsi" w:hAnsiTheme="minorHAnsi" w:cstheme="minorHAnsi"/>
          <w:sz w:val="22"/>
          <w:szCs w:val="22"/>
          <w:lang w:eastAsia="sk-SK"/>
        </w:rPr>
        <w:t>-     </w:t>
      </w:r>
      <w:r w:rsidR="00DD1960" w:rsidRPr="00A63346">
        <w:rPr>
          <w:rFonts w:asciiTheme="minorHAnsi" w:hAnsiTheme="minorHAnsi" w:cstheme="minorHAnsi"/>
          <w:sz w:val="22"/>
          <w:szCs w:val="22"/>
          <w:lang w:eastAsia="sk-SK"/>
        </w:rPr>
        <w:t>bezpečný vzdialený prístup k</w:t>
      </w:r>
      <w:r w:rsidR="007E0FBD" w:rsidRPr="00A63346">
        <w:rPr>
          <w:rFonts w:asciiTheme="minorHAnsi" w:hAnsiTheme="minorHAnsi" w:cstheme="minorHAnsi"/>
          <w:sz w:val="22"/>
          <w:szCs w:val="22"/>
          <w:lang w:eastAsia="sk-SK"/>
        </w:rPr>
        <w:t> </w:t>
      </w:r>
      <w:r w:rsidR="00DD1960" w:rsidRPr="00A63346">
        <w:rPr>
          <w:rFonts w:asciiTheme="minorHAnsi" w:hAnsiTheme="minorHAnsi" w:cstheme="minorHAnsi"/>
          <w:sz w:val="22"/>
          <w:szCs w:val="22"/>
          <w:lang w:eastAsia="sk-SK"/>
        </w:rPr>
        <w:t>IS</w:t>
      </w:r>
      <w:r w:rsidR="007E0FBD" w:rsidRPr="00A63346">
        <w:rPr>
          <w:rFonts w:asciiTheme="minorHAnsi" w:hAnsiTheme="minorHAnsi" w:cstheme="minorHAnsi"/>
          <w:sz w:val="22"/>
          <w:szCs w:val="22"/>
          <w:lang w:eastAsia="sk-SK"/>
        </w:rPr>
        <w:t>;</w:t>
      </w:r>
    </w:p>
    <w:p w14:paraId="72A889E8" w14:textId="22350070" w:rsidR="008F3731" w:rsidRPr="00A63346" w:rsidRDefault="007E0FBD" w:rsidP="008F3731">
      <w:pPr>
        <w:pStyle w:val="Textkomentra"/>
        <w:ind w:left="284" w:hanging="284"/>
        <w:jc w:val="both"/>
        <w:rPr>
          <w:rFonts w:asciiTheme="minorHAnsi" w:hAnsiTheme="minorHAnsi" w:cstheme="minorHAnsi"/>
          <w:sz w:val="22"/>
          <w:szCs w:val="22"/>
          <w:lang w:eastAsia="sk-SK"/>
        </w:rPr>
      </w:pPr>
      <w:r w:rsidRPr="00A63346">
        <w:rPr>
          <w:rFonts w:asciiTheme="minorHAnsi" w:hAnsiTheme="minorHAnsi" w:cstheme="minorHAnsi"/>
          <w:sz w:val="22"/>
          <w:szCs w:val="22"/>
          <w:lang w:eastAsia="sk-SK"/>
        </w:rPr>
        <w:t>-</w:t>
      </w:r>
      <w:r w:rsidRPr="00A63346">
        <w:rPr>
          <w:rFonts w:asciiTheme="minorHAnsi" w:hAnsiTheme="minorHAnsi" w:cstheme="minorHAnsi"/>
          <w:sz w:val="22"/>
          <w:szCs w:val="22"/>
          <w:lang w:eastAsia="sk-SK"/>
        </w:rPr>
        <w:tab/>
      </w:r>
      <w:r w:rsidRPr="00A63346">
        <w:rPr>
          <w:rFonts w:asciiTheme="minorHAnsi" w:hAnsiTheme="minorHAnsi" w:cstheme="minorHAnsi"/>
          <w:sz w:val="22"/>
          <w:szCs w:val="22"/>
        </w:rPr>
        <w:t xml:space="preserve"> </w:t>
      </w:r>
      <w:r w:rsidRPr="00A63346">
        <w:rPr>
          <w:rFonts w:asciiTheme="minorHAnsi" w:hAnsiTheme="minorHAnsi" w:cstheme="minorHAnsi"/>
          <w:sz w:val="22"/>
          <w:szCs w:val="22"/>
          <w:lang w:eastAsia="sk-SK"/>
        </w:rPr>
        <w:t>zdrojové kódy pre všetky IS, okrem IS RIS, nie však k poslednej aktuálnej verzii</w:t>
      </w:r>
      <w:r w:rsidR="008F3731" w:rsidRPr="00A63346">
        <w:rPr>
          <w:rFonts w:asciiTheme="minorHAnsi" w:hAnsiTheme="minorHAnsi" w:cstheme="minorHAnsi"/>
          <w:sz w:val="22"/>
          <w:szCs w:val="22"/>
          <w:lang w:eastAsia="sk-SK"/>
        </w:rPr>
        <w:t>.</w:t>
      </w:r>
    </w:p>
    <w:p w14:paraId="66656C8D" w14:textId="77777777" w:rsidR="001520E2" w:rsidRPr="00A63346" w:rsidRDefault="001520E2" w:rsidP="008F3731">
      <w:pPr>
        <w:pStyle w:val="Textkomentra"/>
        <w:ind w:left="284" w:hanging="284"/>
        <w:jc w:val="both"/>
        <w:rPr>
          <w:rFonts w:asciiTheme="minorHAnsi" w:hAnsiTheme="minorHAnsi" w:cstheme="minorHAnsi"/>
          <w:sz w:val="22"/>
          <w:szCs w:val="22"/>
          <w:lang w:eastAsia="sk-SK"/>
        </w:rPr>
      </w:pPr>
    </w:p>
    <w:p w14:paraId="39EDEFB1" w14:textId="788AD5BC" w:rsidR="00AA1171" w:rsidRPr="00A63346" w:rsidRDefault="003A400D" w:rsidP="00FF4E31">
      <w:pPr>
        <w:autoSpaceDE w:val="0"/>
        <w:autoSpaceDN w:val="0"/>
        <w:adjustRightInd w:val="0"/>
        <w:jc w:val="both"/>
        <w:rPr>
          <w:rFonts w:asciiTheme="minorHAnsi" w:eastAsiaTheme="minorHAnsi" w:hAnsiTheme="minorHAnsi" w:cstheme="minorHAnsi"/>
          <w:b/>
          <w:color w:val="000000"/>
          <w:sz w:val="22"/>
          <w:szCs w:val="22"/>
        </w:rPr>
      </w:pPr>
      <w:r w:rsidRPr="00A63346">
        <w:rPr>
          <w:rFonts w:asciiTheme="minorHAnsi" w:eastAsiaTheme="minorHAnsi" w:hAnsiTheme="minorHAnsi" w:cstheme="minorHAnsi"/>
          <w:b/>
          <w:color w:val="000000"/>
          <w:sz w:val="22"/>
          <w:szCs w:val="22"/>
        </w:rPr>
        <w:t>2.</w:t>
      </w:r>
      <w:r w:rsidR="004A2F87" w:rsidRPr="00A63346">
        <w:rPr>
          <w:rFonts w:asciiTheme="minorHAnsi" w:eastAsiaTheme="minorHAnsi" w:hAnsiTheme="minorHAnsi" w:cstheme="minorHAnsi"/>
          <w:b/>
          <w:color w:val="000000"/>
          <w:sz w:val="22"/>
          <w:szCs w:val="22"/>
        </w:rPr>
        <w:t xml:space="preserve">3 </w:t>
      </w:r>
      <w:r w:rsidR="00AA1171" w:rsidRPr="00A63346">
        <w:rPr>
          <w:rFonts w:asciiTheme="minorHAnsi" w:eastAsiaTheme="minorHAnsi" w:hAnsiTheme="minorHAnsi" w:cstheme="minorHAnsi"/>
          <w:b/>
          <w:color w:val="000000"/>
          <w:sz w:val="22"/>
          <w:szCs w:val="22"/>
        </w:rPr>
        <w:t xml:space="preserve">Postup nahlasovania a riešenia </w:t>
      </w:r>
      <w:r w:rsidR="00F206A9" w:rsidRPr="00A63346">
        <w:rPr>
          <w:rFonts w:asciiTheme="minorHAnsi" w:eastAsiaTheme="minorHAnsi" w:hAnsiTheme="minorHAnsi" w:cstheme="minorHAnsi"/>
          <w:b/>
          <w:color w:val="000000"/>
          <w:sz w:val="22"/>
          <w:szCs w:val="22"/>
        </w:rPr>
        <w:t>podnetov</w:t>
      </w:r>
    </w:p>
    <w:p w14:paraId="78113742" w14:textId="77777777" w:rsidR="00B63771" w:rsidRPr="00A63346" w:rsidRDefault="00B63771" w:rsidP="00FF4E31">
      <w:pPr>
        <w:autoSpaceDE w:val="0"/>
        <w:autoSpaceDN w:val="0"/>
        <w:adjustRightInd w:val="0"/>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Nahlasovanie a riešenia podnetov sa bude vykonávať nasledovným spôsobom:</w:t>
      </w:r>
    </w:p>
    <w:p w14:paraId="4781D6A3" w14:textId="77777777" w:rsidR="00275541" w:rsidRPr="00A63346" w:rsidRDefault="00F206A9" w:rsidP="00FF4E31">
      <w:pPr>
        <w:autoSpaceDE w:val="0"/>
        <w:autoSpaceDN w:val="0"/>
        <w:adjustRightInd w:val="0"/>
        <w:ind w:left="284" w:hanging="284"/>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a)</w:t>
      </w:r>
      <w:r w:rsidRPr="00A63346">
        <w:rPr>
          <w:rFonts w:asciiTheme="minorHAnsi" w:eastAsiaTheme="minorHAnsi" w:hAnsiTheme="minorHAnsi" w:cstheme="minorHAnsi"/>
          <w:color w:val="000000"/>
          <w:sz w:val="22"/>
          <w:szCs w:val="22"/>
        </w:rPr>
        <w:tab/>
      </w:r>
      <w:r w:rsidR="00AA1171" w:rsidRPr="00A63346">
        <w:rPr>
          <w:rFonts w:asciiTheme="minorHAnsi" w:eastAsiaTheme="minorHAnsi" w:hAnsiTheme="minorHAnsi" w:cstheme="minorHAnsi"/>
          <w:color w:val="000000"/>
          <w:sz w:val="22"/>
          <w:szCs w:val="22"/>
        </w:rPr>
        <w:t xml:space="preserve">objednávateľ nahlási </w:t>
      </w:r>
      <w:r w:rsidRPr="00A63346">
        <w:rPr>
          <w:rFonts w:asciiTheme="minorHAnsi" w:eastAsiaTheme="minorHAnsi" w:hAnsiTheme="minorHAnsi" w:cstheme="minorHAnsi"/>
          <w:color w:val="000000"/>
          <w:sz w:val="22"/>
          <w:szCs w:val="22"/>
        </w:rPr>
        <w:t>podnet</w:t>
      </w:r>
      <w:r w:rsidR="00AA1171" w:rsidRPr="00A63346">
        <w:rPr>
          <w:rFonts w:asciiTheme="minorHAnsi" w:eastAsiaTheme="minorHAnsi" w:hAnsiTheme="minorHAnsi" w:cstheme="minorHAnsi"/>
          <w:color w:val="000000"/>
          <w:sz w:val="22"/>
          <w:szCs w:val="22"/>
        </w:rPr>
        <w:t xml:space="preserve"> poskytovateľovi elektronicky na emailovú adresu </w:t>
      </w:r>
      <w:proofErr w:type="spellStart"/>
      <w:r w:rsidR="00161DE6" w:rsidRPr="00A63346">
        <w:rPr>
          <w:rFonts w:asciiTheme="minorHAnsi" w:eastAsiaTheme="minorHAnsi" w:hAnsiTheme="minorHAnsi" w:cstheme="minorHAnsi"/>
          <w:color w:val="000000"/>
          <w:sz w:val="22"/>
          <w:szCs w:val="22"/>
        </w:rPr>
        <w:t>ServiceDesk</w:t>
      </w:r>
      <w:proofErr w:type="spellEnd"/>
      <w:r w:rsidR="00AA1171" w:rsidRPr="00A63346">
        <w:rPr>
          <w:rFonts w:asciiTheme="minorHAnsi" w:eastAsiaTheme="minorHAnsi" w:hAnsiTheme="minorHAnsi" w:cstheme="minorHAnsi"/>
          <w:color w:val="000000"/>
          <w:sz w:val="22"/>
          <w:szCs w:val="22"/>
        </w:rPr>
        <w:t xml:space="preserve">. </w:t>
      </w:r>
      <w:r w:rsidR="00927AC8" w:rsidRPr="00A63346">
        <w:rPr>
          <w:rFonts w:asciiTheme="minorHAnsi" w:eastAsiaTheme="minorHAnsi" w:hAnsiTheme="minorHAnsi" w:cstheme="minorHAnsi"/>
          <w:color w:val="000000"/>
          <w:sz w:val="22"/>
          <w:szCs w:val="22"/>
        </w:rPr>
        <w:t>Podnet musí byť konkrétne, nezameniteľne a zrozumiteľne špecifikovaný objednávateľom</w:t>
      </w:r>
      <w:r w:rsidR="00275541" w:rsidRPr="00A63346">
        <w:rPr>
          <w:rFonts w:asciiTheme="minorHAnsi" w:eastAsiaTheme="minorHAnsi" w:hAnsiTheme="minorHAnsi" w:cstheme="minorHAnsi"/>
          <w:color w:val="000000"/>
          <w:sz w:val="22"/>
          <w:szCs w:val="22"/>
        </w:rPr>
        <w:t xml:space="preserve"> a mal by obsahovať minimálne tieto údaje:</w:t>
      </w:r>
      <w:r w:rsidR="007B7F6F" w:rsidRPr="00A63346">
        <w:rPr>
          <w:rFonts w:asciiTheme="minorHAnsi" w:eastAsiaTheme="minorHAnsi" w:hAnsiTheme="minorHAnsi" w:cstheme="minorHAnsi"/>
          <w:color w:val="000000"/>
          <w:sz w:val="22"/>
          <w:szCs w:val="22"/>
        </w:rPr>
        <w:t xml:space="preserve"> </w:t>
      </w:r>
    </w:p>
    <w:p w14:paraId="5B140833" w14:textId="77777777" w:rsidR="00AA1171" w:rsidRPr="00A63346" w:rsidRDefault="00275541" w:rsidP="00FF4E31">
      <w:pPr>
        <w:autoSpaceDE w:val="0"/>
        <w:autoSpaceDN w:val="0"/>
        <w:adjustRightInd w:val="0"/>
        <w:ind w:left="567" w:hanging="284"/>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w:t>
      </w:r>
      <w:r w:rsidRPr="00A63346">
        <w:rPr>
          <w:rFonts w:asciiTheme="minorHAnsi" w:eastAsiaTheme="minorHAnsi" w:hAnsiTheme="minorHAnsi" w:cstheme="minorHAnsi"/>
          <w:color w:val="000000"/>
          <w:sz w:val="22"/>
          <w:szCs w:val="22"/>
        </w:rPr>
        <w:tab/>
        <w:t xml:space="preserve">názov objednávateľa, dátum a čas začiatku/vzniku podnetu (ak je známy), spôsob zistenia podnetu, detailný popis </w:t>
      </w:r>
      <w:r w:rsidR="00095467" w:rsidRPr="00A63346">
        <w:rPr>
          <w:rFonts w:asciiTheme="minorHAnsi" w:eastAsiaTheme="minorHAnsi" w:hAnsiTheme="minorHAnsi" w:cstheme="minorHAnsi"/>
          <w:color w:val="000000"/>
          <w:sz w:val="22"/>
          <w:szCs w:val="22"/>
        </w:rPr>
        <w:t>podnetu</w:t>
      </w:r>
      <w:r w:rsidRPr="00A63346">
        <w:rPr>
          <w:rFonts w:asciiTheme="minorHAnsi" w:eastAsiaTheme="minorHAnsi" w:hAnsiTheme="minorHAnsi" w:cstheme="minorHAnsi"/>
          <w:color w:val="000000"/>
          <w:sz w:val="22"/>
          <w:szCs w:val="22"/>
        </w:rPr>
        <w:t xml:space="preserve">, </w:t>
      </w:r>
      <w:r w:rsidR="00095467" w:rsidRPr="00A63346">
        <w:rPr>
          <w:rFonts w:asciiTheme="minorHAnsi" w:eastAsiaTheme="minorHAnsi" w:hAnsiTheme="minorHAnsi" w:cstheme="minorHAnsi"/>
          <w:color w:val="000000"/>
          <w:sz w:val="22"/>
          <w:szCs w:val="22"/>
        </w:rPr>
        <w:t xml:space="preserve">príp. zaslať </w:t>
      </w:r>
      <w:proofErr w:type="spellStart"/>
      <w:r w:rsidR="00095467" w:rsidRPr="00A63346">
        <w:rPr>
          <w:rFonts w:asciiTheme="minorHAnsi" w:eastAsiaTheme="minorHAnsi" w:hAnsiTheme="minorHAnsi" w:cstheme="minorHAnsi"/>
          <w:color w:val="000000"/>
          <w:sz w:val="22"/>
          <w:szCs w:val="22"/>
        </w:rPr>
        <w:t>printscreen</w:t>
      </w:r>
      <w:proofErr w:type="spellEnd"/>
      <w:r w:rsidR="00095467" w:rsidRPr="00A63346">
        <w:rPr>
          <w:rFonts w:asciiTheme="minorHAnsi" w:eastAsiaTheme="minorHAnsi" w:hAnsiTheme="minorHAnsi" w:cstheme="minorHAnsi"/>
          <w:color w:val="000000"/>
          <w:sz w:val="22"/>
          <w:szCs w:val="22"/>
        </w:rPr>
        <w:t xml:space="preserve"> obrazovky</w:t>
      </w:r>
      <w:r w:rsidR="004D7CBD" w:rsidRPr="00A63346">
        <w:rPr>
          <w:rFonts w:asciiTheme="minorHAnsi" w:eastAsiaTheme="minorHAnsi" w:hAnsiTheme="minorHAnsi" w:cstheme="minorHAnsi"/>
          <w:color w:val="000000"/>
          <w:sz w:val="22"/>
          <w:szCs w:val="22"/>
        </w:rPr>
        <w:t xml:space="preserve"> vytvorený</w:t>
      </w:r>
      <w:r w:rsidR="003D1860" w:rsidRPr="00A63346">
        <w:rPr>
          <w:rFonts w:asciiTheme="minorHAnsi" w:eastAsiaTheme="minorHAnsi" w:hAnsiTheme="minorHAnsi" w:cstheme="minorHAnsi"/>
          <w:color w:val="000000"/>
          <w:sz w:val="22"/>
          <w:szCs w:val="22"/>
        </w:rPr>
        <w:t xml:space="preserve"> používateľom. U</w:t>
      </w:r>
      <w:r w:rsidR="008E2858" w:rsidRPr="00A63346">
        <w:rPr>
          <w:rFonts w:asciiTheme="minorHAnsi" w:eastAsiaTheme="minorHAnsi" w:hAnsiTheme="minorHAnsi" w:cstheme="minorHAnsi"/>
          <w:color w:val="000000"/>
          <w:sz w:val="22"/>
          <w:szCs w:val="22"/>
        </w:rPr>
        <w:t>s</w:t>
      </w:r>
      <w:r w:rsidR="00AA1171" w:rsidRPr="00A63346">
        <w:rPr>
          <w:rFonts w:asciiTheme="minorHAnsi" w:eastAsiaTheme="minorHAnsi" w:hAnsiTheme="minorHAnsi" w:cstheme="minorHAnsi"/>
          <w:color w:val="000000"/>
          <w:sz w:val="22"/>
          <w:szCs w:val="22"/>
        </w:rPr>
        <w:t xml:space="preserve">kutočniť takéto hlásenie </w:t>
      </w:r>
      <w:r w:rsidR="00F206A9" w:rsidRPr="00A63346">
        <w:rPr>
          <w:rFonts w:asciiTheme="minorHAnsi" w:eastAsiaTheme="minorHAnsi" w:hAnsiTheme="minorHAnsi" w:cstheme="minorHAnsi"/>
          <w:color w:val="000000"/>
          <w:sz w:val="22"/>
          <w:szCs w:val="22"/>
        </w:rPr>
        <w:t>môže</w:t>
      </w:r>
      <w:r w:rsidR="00AA1171" w:rsidRPr="00A63346">
        <w:rPr>
          <w:rFonts w:asciiTheme="minorHAnsi" w:eastAsiaTheme="minorHAnsi" w:hAnsiTheme="minorHAnsi" w:cstheme="minorHAnsi"/>
          <w:color w:val="000000"/>
          <w:sz w:val="22"/>
          <w:szCs w:val="22"/>
        </w:rPr>
        <w:t xml:space="preserve"> výhradne </w:t>
      </w:r>
      <w:r w:rsidR="000C4267" w:rsidRPr="00A63346">
        <w:rPr>
          <w:rFonts w:asciiTheme="minorHAnsi" w:eastAsiaTheme="minorHAnsi" w:hAnsiTheme="minorHAnsi" w:cstheme="minorHAnsi"/>
          <w:color w:val="000000"/>
          <w:sz w:val="22"/>
          <w:szCs w:val="22"/>
        </w:rPr>
        <w:t>urče</w:t>
      </w:r>
      <w:r w:rsidR="00AA1171" w:rsidRPr="00A63346">
        <w:rPr>
          <w:rFonts w:asciiTheme="minorHAnsi" w:eastAsiaTheme="minorHAnsi" w:hAnsiTheme="minorHAnsi" w:cstheme="minorHAnsi"/>
          <w:color w:val="000000"/>
          <w:sz w:val="22"/>
          <w:szCs w:val="22"/>
        </w:rPr>
        <w:t xml:space="preserve">ná osoba objednávateľa alebo </w:t>
      </w:r>
      <w:r w:rsidR="00984D3D" w:rsidRPr="00A63346">
        <w:rPr>
          <w:rFonts w:asciiTheme="minorHAnsi" w:eastAsiaTheme="minorHAnsi" w:hAnsiTheme="minorHAnsi" w:cstheme="minorHAnsi"/>
          <w:color w:val="000000"/>
          <w:sz w:val="22"/>
          <w:szCs w:val="22"/>
        </w:rPr>
        <w:t xml:space="preserve">jej </w:t>
      </w:r>
      <w:r w:rsidR="000C4267" w:rsidRPr="00A63346">
        <w:rPr>
          <w:rFonts w:asciiTheme="minorHAnsi" w:eastAsiaTheme="minorHAnsi" w:hAnsiTheme="minorHAnsi" w:cstheme="minorHAnsi"/>
          <w:color w:val="000000"/>
          <w:sz w:val="22"/>
          <w:szCs w:val="22"/>
        </w:rPr>
        <w:t>urče</w:t>
      </w:r>
      <w:r w:rsidR="00AA1171" w:rsidRPr="00A63346">
        <w:rPr>
          <w:rFonts w:asciiTheme="minorHAnsi" w:eastAsiaTheme="minorHAnsi" w:hAnsiTheme="minorHAnsi" w:cstheme="minorHAnsi"/>
          <w:color w:val="000000"/>
          <w:sz w:val="22"/>
          <w:szCs w:val="22"/>
        </w:rPr>
        <w:t xml:space="preserve">ný zástupca. Všetky </w:t>
      </w:r>
      <w:r w:rsidR="00FA2294" w:rsidRPr="00A63346">
        <w:rPr>
          <w:rFonts w:asciiTheme="minorHAnsi" w:eastAsiaTheme="minorHAnsi" w:hAnsiTheme="minorHAnsi" w:cstheme="minorHAnsi"/>
          <w:color w:val="000000"/>
          <w:sz w:val="22"/>
          <w:szCs w:val="22"/>
        </w:rPr>
        <w:t>podnety</w:t>
      </w:r>
      <w:r w:rsidR="00AA1171" w:rsidRPr="00A63346">
        <w:rPr>
          <w:rFonts w:asciiTheme="minorHAnsi" w:eastAsiaTheme="minorHAnsi" w:hAnsiTheme="minorHAnsi" w:cstheme="minorHAnsi"/>
          <w:color w:val="000000"/>
          <w:sz w:val="22"/>
          <w:szCs w:val="22"/>
        </w:rPr>
        <w:t xml:space="preserve"> zaslané poskytovateľovi </w:t>
      </w:r>
      <w:r w:rsidR="00293325" w:rsidRPr="00A63346">
        <w:rPr>
          <w:rFonts w:asciiTheme="minorHAnsi" w:eastAsiaTheme="minorHAnsi" w:hAnsiTheme="minorHAnsi" w:cstheme="minorHAnsi"/>
          <w:color w:val="000000"/>
          <w:sz w:val="22"/>
          <w:szCs w:val="22"/>
        </w:rPr>
        <w:t xml:space="preserve">elektronicky na emailovú adresu </w:t>
      </w:r>
      <w:proofErr w:type="spellStart"/>
      <w:r w:rsidR="00C53693" w:rsidRPr="00A63346">
        <w:rPr>
          <w:rFonts w:asciiTheme="minorHAnsi" w:eastAsiaTheme="minorHAnsi" w:hAnsiTheme="minorHAnsi" w:cstheme="minorHAnsi"/>
          <w:color w:val="000000"/>
          <w:sz w:val="22"/>
          <w:szCs w:val="22"/>
        </w:rPr>
        <w:t>ServiceDesk</w:t>
      </w:r>
      <w:proofErr w:type="spellEnd"/>
      <w:r w:rsidR="00AA1171" w:rsidRPr="00A63346">
        <w:rPr>
          <w:rFonts w:asciiTheme="minorHAnsi" w:eastAsiaTheme="minorHAnsi" w:hAnsiTheme="minorHAnsi" w:cstheme="minorHAnsi"/>
          <w:color w:val="000000"/>
          <w:sz w:val="22"/>
          <w:szCs w:val="22"/>
        </w:rPr>
        <w:t xml:space="preserve"> poskytovateľ zaeviduje v </w:t>
      </w:r>
      <w:proofErr w:type="spellStart"/>
      <w:r w:rsidR="00AA1171" w:rsidRPr="00A63346">
        <w:rPr>
          <w:rFonts w:asciiTheme="minorHAnsi" w:eastAsiaTheme="minorHAnsi" w:hAnsiTheme="minorHAnsi" w:cstheme="minorHAnsi"/>
          <w:color w:val="000000"/>
          <w:sz w:val="22"/>
          <w:szCs w:val="22"/>
        </w:rPr>
        <w:t>ServiceDesk</w:t>
      </w:r>
      <w:proofErr w:type="spellEnd"/>
      <w:r w:rsidR="00AA1171" w:rsidRPr="00A63346">
        <w:rPr>
          <w:rFonts w:asciiTheme="minorHAnsi" w:eastAsiaTheme="minorHAnsi" w:hAnsiTheme="minorHAnsi" w:cstheme="minorHAnsi"/>
          <w:color w:val="000000"/>
          <w:sz w:val="22"/>
          <w:szCs w:val="22"/>
        </w:rPr>
        <w:t xml:space="preserve">, ktorý vygeneruje </w:t>
      </w:r>
      <w:r w:rsidR="00984D3D" w:rsidRPr="00A63346">
        <w:rPr>
          <w:rFonts w:asciiTheme="minorHAnsi" w:eastAsiaTheme="minorHAnsi" w:hAnsiTheme="minorHAnsi" w:cstheme="minorHAnsi"/>
          <w:color w:val="000000"/>
          <w:sz w:val="22"/>
          <w:szCs w:val="22"/>
        </w:rPr>
        <w:t xml:space="preserve">identifikačné číslo podnetu, prípadne ho </w:t>
      </w:r>
      <w:r w:rsidR="00293325" w:rsidRPr="00A63346">
        <w:rPr>
          <w:rFonts w:asciiTheme="minorHAnsi" w:eastAsiaTheme="minorHAnsi" w:hAnsiTheme="minorHAnsi" w:cstheme="minorHAnsi"/>
          <w:color w:val="000000"/>
          <w:sz w:val="22"/>
          <w:szCs w:val="22"/>
        </w:rPr>
        <w:t>poskytovateľ pridelí</w:t>
      </w:r>
      <w:r w:rsidR="00984D3D" w:rsidRPr="00A63346">
        <w:rPr>
          <w:rFonts w:asciiTheme="minorHAnsi" w:eastAsiaTheme="minorHAnsi" w:hAnsiTheme="minorHAnsi" w:cstheme="minorHAnsi"/>
          <w:color w:val="000000"/>
          <w:sz w:val="22"/>
          <w:szCs w:val="22"/>
        </w:rPr>
        <w:t xml:space="preserve"> </w:t>
      </w:r>
      <w:r w:rsidR="00984D3D" w:rsidRPr="00A63346">
        <w:rPr>
          <w:rFonts w:asciiTheme="minorHAnsi" w:eastAsiaTheme="minorHAnsi" w:hAnsiTheme="minorHAnsi" w:cstheme="minorHAnsi"/>
          <w:color w:val="000000"/>
          <w:sz w:val="22"/>
          <w:szCs w:val="22"/>
        </w:rPr>
        <w:lastRenderedPageBreak/>
        <w:t>samostatne</w:t>
      </w:r>
      <w:r w:rsidR="00AA1171" w:rsidRPr="00A63346">
        <w:rPr>
          <w:rFonts w:asciiTheme="minorHAnsi" w:eastAsiaTheme="minorHAnsi" w:hAnsiTheme="minorHAnsi" w:cstheme="minorHAnsi"/>
          <w:color w:val="000000"/>
          <w:sz w:val="22"/>
          <w:szCs w:val="22"/>
        </w:rPr>
        <w:t xml:space="preserve">. Akákoľvek budúca komunikácia medzi poskytovateľom a objednávateľom sa uskutočňuje použitím priradeného identifikačného čísla </w:t>
      </w:r>
      <w:r w:rsidR="007A0110" w:rsidRPr="00A63346">
        <w:rPr>
          <w:rFonts w:asciiTheme="minorHAnsi" w:eastAsiaTheme="minorHAnsi" w:hAnsiTheme="minorHAnsi" w:cstheme="minorHAnsi"/>
          <w:color w:val="000000"/>
          <w:sz w:val="22"/>
          <w:szCs w:val="22"/>
        </w:rPr>
        <w:t>podnetu</w:t>
      </w:r>
      <w:r w:rsidR="00AA1171" w:rsidRPr="00A63346">
        <w:rPr>
          <w:rFonts w:asciiTheme="minorHAnsi" w:eastAsiaTheme="minorHAnsi" w:hAnsiTheme="minorHAnsi" w:cstheme="minorHAnsi"/>
          <w:color w:val="000000"/>
          <w:sz w:val="22"/>
          <w:szCs w:val="22"/>
        </w:rPr>
        <w:t>;</w:t>
      </w:r>
    </w:p>
    <w:p w14:paraId="2A8B7654" w14:textId="77777777" w:rsidR="00AA1171" w:rsidRPr="00A63346" w:rsidRDefault="007A0110" w:rsidP="00FF4E31">
      <w:pPr>
        <w:autoSpaceDE w:val="0"/>
        <w:autoSpaceDN w:val="0"/>
        <w:adjustRightInd w:val="0"/>
        <w:ind w:left="284" w:hanging="284"/>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b)</w:t>
      </w:r>
      <w:r w:rsidRPr="00A63346">
        <w:rPr>
          <w:rFonts w:asciiTheme="minorHAnsi" w:eastAsiaTheme="minorHAnsi" w:hAnsiTheme="minorHAnsi" w:cstheme="minorHAnsi"/>
          <w:color w:val="000000"/>
          <w:sz w:val="22"/>
          <w:szCs w:val="22"/>
        </w:rPr>
        <w:tab/>
        <w:t>podnet</w:t>
      </w:r>
      <w:r w:rsidR="00AA1171" w:rsidRPr="00A63346">
        <w:rPr>
          <w:rFonts w:asciiTheme="minorHAnsi" w:eastAsiaTheme="minorHAnsi" w:hAnsiTheme="minorHAnsi" w:cstheme="minorHAnsi"/>
          <w:color w:val="000000"/>
          <w:sz w:val="22"/>
          <w:szCs w:val="22"/>
        </w:rPr>
        <w:t xml:space="preserve"> v </w:t>
      </w:r>
      <w:proofErr w:type="spellStart"/>
      <w:r w:rsidR="00AA1171" w:rsidRPr="00A63346">
        <w:rPr>
          <w:rFonts w:asciiTheme="minorHAnsi" w:eastAsiaTheme="minorHAnsi" w:hAnsiTheme="minorHAnsi" w:cstheme="minorHAnsi"/>
          <w:color w:val="000000"/>
          <w:sz w:val="22"/>
          <w:szCs w:val="22"/>
        </w:rPr>
        <w:t>ServiceDesk</w:t>
      </w:r>
      <w:proofErr w:type="spellEnd"/>
      <w:r w:rsidR="00AA1171" w:rsidRPr="00A63346">
        <w:rPr>
          <w:rFonts w:asciiTheme="minorHAnsi" w:eastAsiaTheme="minorHAnsi" w:hAnsiTheme="minorHAnsi" w:cstheme="minorHAnsi"/>
          <w:color w:val="000000"/>
          <w:sz w:val="22"/>
          <w:szCs w:val="22"/>
        </w:rPr>
        <w:t xml:space="preserve"> musí obsahovať minimálne tieto údaje:</w:t>
      </w:r>
    </w:p>
    <w:p w14:paraId="43473A46" w14:textId="77777777" w:rsidR="00AA1171" w:rsidRPr="00A63346" w:rsidRDefault="001F2BFA" w:rsidP="00FF4E31">
      <w:pPr>
        <w:autoSpaceDE w:val="0"/>
        <w:autoSpaceDN w:val="0"/>
        <w:adjustRightInd w:val="0"/>
        <w:ind w:left="567" w:hanging="283"/>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w:t>
      </w:r>
      <w:r w:rsidRPr="00A63346">
        <w:rPr>
          <w:rFonts w:asciiTheme="minorHAnsi" w:eastAsiaTheme="minorHAnsi" w:hAnsiTheme="minorHAnsi" w:cstheme="minorHAnsi"/>
          <w:color w:val="000000"/>
          <w:sz w:val="22"/>
          <w:szCs w:val="22"/>
        </w:rPr>
        <w:tab/>
      </w:r>
      <w:r w:rsidR="00AA1171" w:rsidRPr="00A63346">
        <w:rPr>
          <w:rFonts w:asciiTheme="minorHAnsi" w:eastAsiaTheme="minorHAnsi" w:hAnsiTheme="minorHAnsi" w:cstheme="minorHAnsi"/>
          <w:color w:val="000000"/>
          <w:sz w:val="22"/>
          <w:szCs w:val="22"/>
        </w:rPr>
        <w:t xml:space="preserve">dátum vzniku/zapísania/nahlásenia </w:t>
      </w:r>
      <w:r w:rsidR="007A0110" w:rsidRPr="00A63346">
        <w:rPr>
          <w:rFonts w:asciiTheme="minorHAnsi" w:eastAsiaTheme="minorHAnsi" w:hAnsiTheme="minorHAnsi" w:cstheme="minorHAnsi"/>
          <w:color w:val="000000"/>
          <w:sz w:val="22"/>
          <w:szCs w:val="22"/>
        </w:rPr>
        <w:t>podnetu</w:t>
      </w:r>
      <w:r w:rsidR="00AA1171" w:rsidRPr="00A63346">
        <w:rPr>
          <w:rFonts w:asciiTheme="minorHAnsi" w:eastAsiaTheme="minorHAnsi" w:hAnsiTheme="minorHAnsi" w:cstheme="minorHAnsi"/>
          <w:color w:val="000000"/>
          <w:sz w:val="22"/>
          <w:szCs w:val="22"/>
        </w:rPr>
        <w:t xml:space="preserve">, </w:t>
      </w:r>
      <w:r w:rsidR="001821E0" w:rsidRPr="00A63346">
        <w:rPr>
          <w:rFonts w:asciiTheme="minorHAnsi" w:eastAsiaTheme="minorHAnsi" w:hAnsiTheme="minorHAnsi" w:cstheme="minorHAnsi"/>
          <w:color w:val="000000"/>
          <w:sz w:val="22"/>
          <w:szCs w:val="22"/>
        </w:rPr>
        <w:t xml:space="preserve">identifikačné </w:t>
      </w:r>
      <w:r w:rsidR="00AA1171" w:rsidRPr="00A63346">
        <w:rPr>
          <w:rFonts w:asciiTheme="minorHAnsi" w:eastAsiaTheme="minorHAnsi" w:hAnsiTheme="minorHAnsi" w:cstheme="minorHAnsi"/>
          <w:color w:val="000000"/>
          <w:sz w:val="22"/>
          <w:szCs w:val="22"/>
        </w:rPr>
        <w:t xml:space="preserve">číslo </w:t>
      </w:r>
      <w:r w:rsidR="007A0110" w:rsidRPr="00A63346">
        <w:rPr>
          <w:rFonts w:asciiTheme="minorHAnsi" w:eastAsiaTheme="minorHAnsi" w:hAnsiTheme="minorHAnsi" w:cstheme="minorHAnsi"/>
          <w:color w:val="000000"/>
          <w:sz w:val="22"/>
          <w:szCs w:val="22"/>
        </w:rPr>
        <w:t>podnetu</w:t>
      </w:r>
      <w:r w:rsidR="00280342" w:rsidRPr="00A63346">
        <w:rPr>
          <w:rFonts w:asciiTheme="minorHAnsi" w:eastAsiaTheme="minorHAnsi" w:hAnsiTheme="minorHAnsi" w:cstheme="minorHAnsi"/>
          <w:color w:val="000000"/>
          <w:sz w:val="22"/>
          <w:szCs w:val="22"/>
        </w:rPr>
        <w:t>,</w:t>
      </w:r>
    </w:p>
    <w:p w14:paraId="1E936D64" w14:textId="77777777" w:rsidR="00AA1171" w:rsidRPr="00A63346" w:rsidRDefault="001F2BFA" w:rsidP="001D72B7">
      <w:pPr>
        <w:autoSpaceDE w:val="0"/>
        <w:autoSpaceDN w:val="0"/>
        <w:adjustRightInd w:val="0"/>
        <w:ind w:left="567" w:hanging="283"/>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w:t>
      </w:r>
      <w:r w:rsidRPr="00A63346">
        <w:rPr>
          <w:rFonts w:asciiTheme="minorHAnsi" w:eastAsiaTheme="minorHAnsi" w:hAnsiTheme="minorHAnsi" w:cstheme="minorHAnsi"/>
          <w:color w:val="000000"/>
          <w:sz w:val="22"/>
          <w:szCs w:val="22"/>
        </w:rPr>
        <w:tab/>
      </w:r>
      <w:r w:rsidR="00AA1171" w:rsidRPr="00A63346">
        <w:rPr>
          <w:rFonts w:asciiTheme="minorHAnsi" w:eastAsiaTheme="minorHAnsi" w:hAnsiTheme="minorHAnsi" w:cstheme="minorHAnsi"/>
          <w:color w:val="000000"/>
          <w:sz w:val="22"/>
          <w:szCs w:val="22"/>
        </w:rPr>
        <w:t xml:space="preserve">podrobný popis </w:t>
      </w:r>
      <w:r w:rsidR="007A0110" w:rsidRPr="00A63346">
        <w:rPr>
          <w:rFonts w:asciiTheme="minorHAnsi" w:eastAsiaTheme="minorHAnsi" w:hAnsiTheme="minorHAnsi" w:cstheme="minorHAnsi"/>
          <w:color w:val="000000"/>
          <w:sz w:val="22"/>
          <w:szCs w:val="22"/>
        </w:rPr>
        <w:t>podnetu</w:t>
      </w:r>
      <w:r w:rsidR="001821E0" w:rsidRPr="00A63346">
        <w:rPr>
          <w:rFonts w:asciiTheme="minorHAnsi" w:eastAsiaTheme="minorHAnsi" w:hAnsiTheme="minorHAnsi" w:cstheme="minorHAnsi"/>
          <w:color w:val="000000"/>
          <w:sz w:val="22"/>
          <w:szCs w:val="22"/>
        </w:rPr>
        <w:t>,</w:t>
      </w:r>
      <w:r w:rsidR="00764A9B" w:rsidRPr="00A63346">
        <w:rPr>
          <w:rFonts w:asciiTheme="minorHAnsi" w:eastAsiaTheme="minorHAnsi" w:hAnsiTheme="minorHAnsi" w:cstheme="minorHAnsi"/>
          <w:color w:val="000000"/>
          <w:sz w:val="22"/>
          <w:szCs w:val="22"/>
        </w:rPr>
        <w:t xml:space="preserve"> príp. </w:t>
      </w:r>
      <w:proofErr w:type="spellStart"/>
      <w:r w:rsidR="00AA1171" w:rsidRPr="00A63346">
        <w:rPr>
          <w:rFonts w:asciiTheme="minorHAnsi" w:eastAsiaTheme="minorHAnsi" w:hAnsiTheme="minorHAnsi" w:cstheme="minorHAnsi"/>
          <w:color w:val="000000"/>
          <w:sz w:val="22"/>
          <w:szCs w:val="22"/>
        </w:rPr>
        <w:t>printscreen</w:t>
      </w:r>
      <w:proofErr w:type="spellEnd"/>
      <w:r w:rsidR="00AA1171" w:rsidRPr="00A63346">
        <w:rPr>
          <w:rFonts w:asciiTheme="minorHAnsi" w:eastAsiaTheme="minorHAnsi" w:hAnsiTheme="minorHAnsi" w:cstheme="minorHAnsi"/>
          <w:color w:val="000000"/>
          <w:sz w:val="22"/>
          <w:szCs w:val="22"/>
        </w:rPr>
        <w:t xml:space="preserve"> obrazovky alebo </w:t>
      </w:r>
      <w:r w:rsidR="00984D3D" w:rsidRPr="00A63346">
        <w:rPr>
          <w:rFonts w:asciiTheme="minorHAnsi" w:eastAsiaTheme="minorHAnsi" w:hAnsiTheme="minorHAnsi" w:cstheme="minorHAnsi"/>
          <w:color w:val="000000"/>
          <w:sz w:val="22"/>
          <w:szCs w:val="22"/>
        </w:rPr>
        <w:t xml:space="preserve">identifikáciu </w:t>
      </w:r>
      <w:r w:rsidR="00AA1171" w:rsidRPr="00A63346">
        <w:rPr>
          <w:rFonts w:asciiTheme="minorHAnsi" w:eastAsiaTheme="minorHAnsi" w:hAnsiTheme="minorHAnsi" w:cstheme="minorHAnsi"/>
          <w:color w:val="000000"/>
          <w:sz w:val="22"/>
          <w:szCs w:val="22"/>
        </w:rPr>
        <w:t xml:space="preserve">dotknutého objektu (napr. </w:t>
      </w:r>
      <w:r w:rsidR="00486C26" w:rsidRPr="00A63346">
        <w:rPr>
          <w:rFonts w:asciiTheme="minorHAnsi" w:eastAsiaTheme="minorHAnsi" w:hAnsiTheme="minorHAnsi" w:cstheme="minorHAnsi"/>
          <w:color w:val="000000"/>
          <w:sz w:val="22"/>
          <w:szCs w:val="22"/>
        </w:rPr>
        <w:t>l</w:t>
      </w:r>
      <w:r w:rsidR="00B77FB8" w:rsidRPr="00A63346">
        <w:rPr>
          <w:rFonts w:asciiTheme="minorHAnsi" w:eastAsiaTheme="minorHAnsi" w:hAnsiTheme="minorHAnsi" w:cstheme="minorHAnsi"/>
          <w:color w:val="000000"/>
          <w:sz w:val="22"/>
          <w:szCs w:val="22"/>
        </w:rPr>
        <w:t>okalita, skrátený kód dielu pôdneho bloku</w:t>
      </w:r>
      <w:r w:rsidR="00486C26" w:rsidRPr="00A63346">
        <w:rPr>
          <w:rFonts w:asciiTheme="minorHAnsi" w:eastAsiaTheme="minorHAnsi" w:hAnsiTheme="minorHAnsi" w:cstheme="minorHAnsi"/>
          <w:color w:val="000000"/>
          <w:sz w:val="22"/>
          <w:szCs w:val="22"/>
        </w:rPr>
        <w:t xml:space="preserve"> evidovaného v LPIS</w:t>
      </w:r>
      <w:r w:rsidR="00B77FB8" w:rsidRPr="00A63346" w:rsidDel="00B77FB8">
        <w:rPr>
          <w:rFonts w:asciiTheme="minorHAnsi" w:eastAsiaTheme="minorHAnsi" w:hAnsiTheme="minorHAnsi" w:cstheme="minorHAnsi"/>
          <w:color w:val="000000"/>
          <w:sz w:val="22"/>
          <w:szCs w:val="22"/>
        </w:rPr>
        <w:t xml:space="preserve"> </w:t>
      </w:r>
      <w:r w:rsidR="00280342" w:rsidRPr="00A63346">
        <w:rPr>
          <w:rFonts w:asciiTheme="minorHAnsi" w:eastAsiaTheme="minorHAnsi" w:hAnsiTheme="minorHAnsi" w:cstheme="minorHAnsi"/>
          <w:color w:val="000000"/>
          <w:sz w:val="22"/>
          <w:szCs w:val="22"/>
        </w:rPr>
        <w:t>a pod.</w:t>
      </w:r>
      <w:r w:rsidR="00C66FD4" w:rsidRPr="00A63346">
        <w:rPr>
          <w:rFonts w:asciiTheme="minorHAnsi" w:eastAsiaTheme="minorHAnsi" w:hAnsiTheme="minorHAnsi" w:cstheme="minorHAnsi"/>
          <w:color w:val="000000"/>
          <w:sz w:val="22"/>
          <w:szCs w:val="22"/>
        </w:rPr>
        <w:t>),</w:t>
      </w:r>
    </w:p>
    <w:p w14:paraId="18D866A1" w14:textId="2E3056ED" w:rsidR="00AA1171" w:rsidRPr="00A63346" w:rsidRDefault="001F2BFA" w:rsidP="00FF4E31">
      <w:pPr>
        <w:autoSpaceDE w:val="0"/>
        <w:autoSpaceDN w:val="0"/>
        <w:adjustRightInd w:val="0"/>
        <w:ind w:left="567" w:hanging="283"/>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w:t>
      </w:r>
      <w:r w:rsidRPr="00A63346">
        <w:rPr>
          <w:rFonts w:asciiTheme="minorHAnsi" w:eastAsiaTheme="minorHAnsi" w:hAnsiTheme="minorHAnsi" w:cstheme="minorHAnsi"/>
          <w:color w:val="000000"/>
          <w:sz w:val="22"/>
          <w:szCs w:val="22"/>
        </w:rPr>
        <w:tab/>
      </w:r>
      <w:r w:rsidR="00AA1171" w:rsidRPr="00A63346">
        <w:rPr>
          <w:rFonts w:asciiTheme="minorHAnsi" w:eastAsiaTheme="minorHAnsi" w:hAnsiTheme="minorHAnsi" w:cstheme="minorHAnsi"/>
          <w:color w:val="000000"/>
          <w:sz w:val="22"/>
          <w:szCs w:val="22"/>
        </w:rPr>
        <w:t>meno používateľa, u ktorého</w:t>
      </w:r>
      <w:r w:rsidR="002E14F9" w:rsidRPr="00A63346">
        <w:rPr>
          <w:rFonts w:asciiTheme="minorHAnsi" w:eastAsiaTheme="minorHAnsi" w:hAnsiTheme="minorHAnsi" w:cstheme="minorHAnsi"/>
          <w:color w:val="000000"/>
          <w:sz w:val="22"/>
          <w:szCs w:val="22"/>
        </w:rPr>
        <w:t xml:space="preserve"> nastala taká okolnosť, </w:t>
      </w:r>
      <w:r w:rsidR="00AA1171" w:rsidRPr="00A63346">
        <w:rPr>
          <w:rFonts w:asciiTheme="minorHAnsi" w:eastAsiaTheme="minorHAnsi" w:hAnsiTheme="minorHAnsi" w:cstheme="minorHAnsi"/>
          <w:color w:val="000000"/>
          <w:sz w:val="22"/>
          <w:szCs w:val="22"/>
        </w:rPr>
        <w:t>ak je to možné definovať;</w:t>
      </w:r>
    </w:p>
    <w:p w14:paraId="40E5E509" w14:textId="5E3790E7" w:rsidR="00AA1171" w:rsidRPr="00A63346" w:rsidRDefault="007A0110" w:rsidP="00FF4E31">
      <w:pPr>
        <w:autoSpaceDE w:val="0"/>
        <w:autoSpaceDN w:val="0"/>
        <w:adjustRightInd w:val="0"/>
        <w:ind w:left="284" w:hanging="284"/>
        <w:jc w:val="both"/>
        <w:rPr>
          <w:rFonts w:asciiTheme="minorHAnsi" w:eastAsiaTheme="minorHAnsi" w:hAnsiTheme="minorHAnsi" w:cstheme="minorHAnsi"/>
          <w:bCs/>
          <w:color w:val="000000"/>
          <w:sz w:val="22"/>
          <w:szCs w:val="22"/>
        </w:rPr>
      </w:pPr>
      <w:r w:rsidRPr="00A63346">
        <w:rPr>
          <w:rFonts w:asciiTheme="minorHAnsi" w:eastAsiaTheme="minorHAnsi" w:hAnsiTheme="minorHAnsi" w:cstheme="minorHAnsi"/>
          <w:color w:val="000000"/>
          <w:sz w:val="22"/>
          <w:szCs w:val="22"/>
        </w:rPr>
        <w:t>c)</w:t>
      </w:r>
      <w:r w:rsidRPr="00A63346">
        <w:rPr>
          <w:rFonts w:asciiTheme="minorHAnsi" w:eastAsiaTheme="minorHAnsi" w:hAnsiTheme="minorHAnsi" w:cstheme="minorHAnsi"/>
          <w:color w:val="000000"/>
          <w:sz w:val="22"/>
          <w:szCs w:val="22"/>
        </w:rPr>
        <w:tab/>
        <w:t>poskytovateľ je povinný na každý</w:t>
      </w:r>
      <w:r w:rsidR="00AA1171" w:rsidRPr="00A63346">
        <w:rPr>
          <w:rFonts w:asciiTheme="minorHAnsi" w:eastAsiaTheme="minorHAnsi" w:hAnsiTheme="minorHAnsi" w:cstheme="minorHAnsi"/>
          <w:color w:val="000000"/>
          <w:sz w:val="22"/>
          <w:szCs w:val="22"/>
        </w:rPr>
        <w:t xml:space="preserve"> </w:t>
      </w:r>
      <w:r w:rsidRPr="00A63346">
        <w:rPr>
          <w:rFonts w:asciiTheme="minorHAnsi" w:eastAsiaTheme="minorHAnsi" w:hAnsiTheme="minorHAnsi" w:cstheme="minorHAnsi"/>
          <w:color w:val="000000"/>
          <w:sz w:val="22"/>
          <w:szCs w:val="22"/>
        </w:rPr>
        <w:t>podnet</w:t>
      </w:r>
      <w:r w:rsidR="00AA1171" w:rsidRPr="00A63346">
        <w:rPr>
          <w:rFonts w:asciiTheme="minorHAnsi" w:eastAsiaTheme="minorHAnsi" w:hAnsiTheme="minorHAnsi" w:cstheme="minorHAnsi"/>
          <w:color w:val="000000"/>
          <w:sz w:val="22"/>
          <w:szCs w:val="22"/>
        </w:rPr>
        <w:t xml:space="preserve"> preukázateľne reagovať </w:t>
      </w:r>
      <w:r w:rsidR="00EF6265" w:rsidRPr="00A63346">
        <w:rPr>
          <w:rFonts w:asciiTheme="minorHAnsi" w:eastAsiaTheme="minorHAnsi" w:hAnsiTheme="minorHAnsi" w:cstheme="minorHAnsi"/>
          <w:color w:val="000000"/>
          <w:sz w:val="22"/>
          <w:szCs w:val="22"/>
        </w:rPr>
        <w:t xml:space="preserve">v </w:t>
      </w:r>
      <w:r w:rsidR="00E1695C" w:rsidRPr="00A63346">
        <w:rPr>
          <w:rFonts w:asciiTheme="minorHAnsi" w:eastAsiaTheme="minorHAnsi" w:hAnsiTheme="minorHAnsi" w:cstheme="minorHAnsi"/>
          <w:color w:val="000000"/>
          <w:sz w:val="22"/>
          <w:szCs w:val="22"/>
        </w:rPr>
        <w:t>bežnej prevádzke</w:t>
      </w:r>
      <w:r w:rsidR="00EF6265" w:rsidRPr="00A63346">
        <w:rPr>
          <w:rFonts w:asciiTheme="minorHAnsi" w:eastAsiaTheme="minorHAnsi" w:hAnsiTheme="minorHAnsi" w:cstheme="minorHAnsi"/>
          <w:color w:val="000000"/>
          <w:sz w:val="22"/>
          <w:szCs w:val="22"/>
        </w:rPr>
        <w:t xml:space="preserve"> </w:t>
      </w:r>
      <w:r w:rsidR="00AA1171" w:rsidRPr="00A63346">
        <w:rPr>
          <w:rFonts w:asciiTheme="minorHAnsi" w:eastAsiaTheme="minorHAnsi" w:hAnsiTheme="minorHAnsi" w:cstheme="minorHAnsi"/>
          <w:color w:val="000000"/>
          <w:sz w:val="22"/>
          <w:szCs w:val="22"/>
        </w:rPr>
        <w:t xml:space="preserve">vykonávaním záznamov k </w:t>
      </w:r>
      <w:r w:rsidRPr="00A63346">
        <w:rPr>
          <w:rFonts w:asciiTheme="minorHAnsi" w:eastAsiaTheme="minorHAnsi" w:hAnsiTheme="minorHAnsi" w:cstheme="minorHAnsi"/>
          <w:color w:val="000000"/>
          <w:sz w:val="22"/>
          <w:szCs w:val="22"/>
        </w:rPr>
        <w:t>podnetom</w:t>
      </w:r>
      <w:r w:rsidR="00AA1171" w:rsidRPr="00A63346">
        <w:rPr>
          <w:rFonts w:asciiTheme="minorHAnsi" w:eastAsiaTheme="minorHAnsi" w:hAnsiTheme="minorHAnsi" w:cstheme="minorHAnsi"/>
          <w:color w:val="000000"/>
          <w:sz w:val="22"/>
          <w:szCs w:val="22"/>
        </w:rPr>
        <w:t xml:space="preserve"> v </w:t>
      </w:r>
      <w:proofErr w:type="spellStart"/>
      <w:r w:rsidR="00AA1171" w:rsidRPr="004B0080">
        <w:rPr>
          <w:rFonts w:asciiTheme="minorHAnsi" w:eastAsiaTheme="minorHAnsi" w:hAnsiTheme="minorHAnsi" w:cstheme="minorHAnsi"/>
          <w:color w:val="000000"/>
          <w:sz w:val="22"/>
          <w:szCs w:val="22"/>
        </w:rPr>
        <w:t>ServiceDesk</w:t>
      </w:r>
      <w:proofErr w:type="spellEnd"/>
      <w:r w:rsidR="00AA1171" w:rsidRPr="004B0080">
        <w:rPr>
          <w:rFonts w:asciiTheme="minorHAnsi" w:eastAsiaTheme="minorHAnsi" w:hAnsiTheme="minorHAnsi" w:cstheme="minorHAnsi"/>
          <w:color w:val="000000"/>
          <w:sz w:val="22"/>
          <w:szCs w:val="22"/>
        </w:rPr>
        <w:t xml:space="preserve"> </w:t>
      </w:r>
      <w:r w:rsidR="001D72B7" w:rsidRPr="004B0080">
        <w:rPr>
          <w:rFonts w:asciiTheme="minorHAnsi" w:eastAsiaTheme="minorHAnsi" w:hAnsiTheme="minorHAnsi" w:cstheme="minorHAnsi"/>
          <w:color w:val="000000"/>
          <w:sz w:val="22"/>
          <w:szCs w:val="22"/>
        </w:rPr>
        <w:t xml:space="preserve">do </w:t>
      </w:r>
      <w:r w:rsidR="00DD5BFE" w:rsidRPr="004B0080">
        <w:rPr>
          <w:rFonts w:asciiTheme="minorHAnsi" w:eastAsiaTheme="minorHAnsi" w:hAnsiTheme="minorHAnsi" w:cstheme="minorHAnsi"/>
          <w:color w:val="000000"/>
          <w:sz w:val="22"/>
          <w:szCs w:val="22"/>
        </w:rPr>
        <w:t>2</w:t>
      </w:r>
      <w:r w:rsidR="00A135D4" w:rsidRPr="004B0080">
        <w:rPr>
          <w:rFonts w:asciiTheme="minorHAnsi" w:eastAsiaTheme="minorHAnsi" w:hAnsiTheme="minorHAnsi" w:cstheme="minorHAnsi"/>
          <w:color w:val="000000"/>
          <w:sz w:val="22"/>
          <w:szCs w:val="22"/>
        </w:rPr>
        <w:t>4</w:t>
      </w:r>
      <w:r w:rsidR="00DD5BFE" w:rsidRPr="004B0080">
        <w:rPr>
          <w:rFonts w:asciiTheme="minorHAnsi" w:eastAsiaTheme="minorHAnsi" w:hAnsiTheme="minorHAnsi" w:cstheme="minorHAnsi"/>
          <w:color w:val="000000"/>
          <w:sz w:val="22"/>
          <w:szCs w:val="22"/>
        </w:rPr>
        <w:t xml:space="preserve"> ČH</w:t>
      </w:r>
      <w:r w:rsidR="00245141" w:rsidRPr="004B0080">
        <w:rPr>
          <w:rFonts w:asciiTheme="minorHAnsi" w:eastAsiaTheme="minorHAnsi" w:hAnsiTheme="minorHAnsi" w:cstheme="minorHAnsi"/>
          <w:color w:val="000000"/>
          <w:sz w:val="22"/>
          <w:szCs w:val="22"/>
        </w:rPr>
        <w:t>, v odôvodnených</w:t>
      </w:r>
      <w:r w:rsidR="00245141">
        <w:rPr>
          <w:rFonts w:asciiTheme="minorHAnsi" w:eastAsiaTheme="minorHAnsi" w:hAnsiTheme="minorHAnsi" w:cstheme="minorHAnsi"/>
          <w:color w:val="000000"/>
          <w:sz w:val="22"/>
          <w:szCs w:val="22"/>
        </w:rPr>
        <w:t xml:space="preserve"> a vzájomne odsúhlasených prípadoch aj v kratšom čase</w:t>
      </w:r>
      <w:r w:rsidR="00DD5BFE" w:rsidRPr="00A63346">
        <w:rPr>
          <w:rFonts w:asciiTheme="minorHAnsi" w:eastAsiaTheme="minorHAnsi" w:hAnsiTheme="minorHAnsi" w:cstheme="minorHAnsi"/>
          <w:color w:val="000000"/>
          <w:sz w:val="22"/>
          <w:szCs w:val="22"/>
        </w:rPr>
        <w:t>.</w:t>
      </w:r>
      <w:r w:rsidR="00AA1171" w:rsidRPr="00A63346">
        <w:rPr>
          <w:rFonts w:asciiTheme="minorHAnsi" w:eastAsiaTheme="minorHAnsi" w:hAnsiTheme="minorHAnsi" w:cstheme="minorHAnsi"/>
          <w:color w:val="000000"/>
          <w:sz w:val="22"/>
          <w:szCs w:val="22"/>
        </w:rPr>
        <w:t xml:space="preserve"> </w:t>
      </w:r>
      <w:r w:rsidR="00DD5BFE" w:rsidRPr="00A63346">
        <w:rPr>
          <w:rFonts w:asciiTheme="minorHAnsi" w:eastAsiaTheme="minorHAnsi" w:hAnsiTheme="minorHAnsi" w:cstheme="minorHAnsi"/>
          <w:color w:val="000000"/>
          <w:sz w:val="22"/>
          <w:szCs w:val="22"/>
        </w:rPr>
        <w:t>P</w:t>
      </w:r>
      <w:r w:rsidR="00AA1171" w:rsidRPr="00A63346">
        <w:rPr>
          <w:rFonts w:asciiTheme="minorHAnsi" w:eastAsiaTheme="minorHAnsi" w:hAnsiTheme="minorHAnsi" w:cstheme="minorHAnsi"/>
          <w:color w:val="000000"/>
          <w:sz w:val="22"/>
          <w:szCs w:val="22"/>
        </w:rPr>
        <w:t xml:space="preserve">očas </w:t>
      </w:r>
      <w:r w:rsidR="001D72B7" w:rsidRPr="00A63346">
        <w:rPr>
          <w:rFonts w:asciiTheme="minorHAnsi" w:eastAsiaTheme="minorHAnsi" w:hAnsiTheme="minorHAnsi" w:cstheme="minorHAnsi"/>
          <w:color w:val="000000"/>
          <w:sz w:val="22"/>
          <w:szCs w:val="22"/>
        </w:rPr>
        <w:t>tejto doby</w:t>
      </w:r>
      <w:r w:rsidR="00DC633B" w:rsidRPr="00A63346">
        <w:rPr>
          <w:rFonts w:asciiTheme="minorHAnsi" w:eastAsiaTheme="minorHAnsi" w:hAnsiTheme="minorHAnsi" w:cstheme="minorHAnsi"/>
          <w:color w:val="000000"/>
          <w:sz w:val="22"/>
          <w:szCs w:val="22"/>
        </w:rPr>
        <w:t xml:space="preserve"> </w:t>
      </w:r>
      <w:r w:rsidR="001A1DD4" w:rsidRPr="00A63346">
        <w:rPr>
          <w:rFonts w:asciiTheme="minorHAnsi" w:eastAsiaTheme="minorHAnsi" w:hAnsiTheme="minorHAnsi" w:cstheme="minorHAnsi"/>
          <w:color w:val="000000"/>
          <w:sz w:val="22"/>
          <w:szCs w:val="22"/>
        </w:rPr>
        <w:t>p</w:t>
      </w:r>
      <w:r w:rsidR="00AA1171" w:rsidRPr="00A63346">
        <w:rPr>
          <w:rFonts w:asciiTheme="minorHAnsi" w:eastAsiaTheme="minorHAnsi" w:hAnsiTheme="minorHAnsi" w:cstheme="minorHAnsi"/>
          <w:color w:val="000000"/>
          <w:sz w:val="22"/>
          <w:szCs w:val="22"/>
        </w:rPr>
        <w:t xml:space="preserve">oskytovateľ preskúmava </w:t>
      </w:r>
      <w:r w:rsidRPr="00A63346">
        <w:rPr>
          <w:rFonts w:asciiTheme="minorHAnsi" w:eastAsiaTheme="minorHAnsi" w:hAnsiTheme="minorHAnsi" w:cstheme="minorHAnsi"/>
          <w:color w:val="000000"/>
          <w:sz w:val="22"/>
          <w:szCs w:val="22"/>
        </w:rPr>
        <w:t>podnet</w:t>
      </w:r>
      <w:r w:rsidR="00656027" w:rsidRPr="00A63346">
        <w:rPr>
          <w:rFonts w:asciiTheme="minorHAnsi" w:eastAsiaTheme="minorHAnsi" w:hAnsiTheme="minorHAnsi" w:cstheme="minorHAnsi"/>
          <w:color w:val="000000"/>
          <w:sz w:val="22"/>
          <w:szCs w:val="22"/>
        </w:rPr>
        <w:t>,</w:t>
      </w:r>
      <w:r w:rsidR="00D3662B" w:rsidRPr="00A63346">
        <w:rPr>
          <w:rFonts w:asciiTheme="minorHAnsi" w:eastAsiaTheme="minorHAnsi" w:hAnsiTheme="minorHAnsi" w:cstheme="minorHAnsi"/>
          <w:color w:val="000000"/>
          <w:sz w:val="22"/>
          <w:szCs w:val="22"/>
        </w:rPr>
        <w:t xml:space="preserve"> </w:t>
      </w:r>
      <w:r w:rsidR="0042402B" w:rsidRPr="00A63346">
        <w:rPr>
          <w:rFonts w:asciiTheme="minorHAnsi" w:eastAsia="Calibri" w:hAnsiTheme="minorHAnsi" w:cstheme="minorHAnsi"/>
          <w:color w:val="000000"/>
          <w:sz w:val="22"/>
          <w:szCs w:val="22"/>
        </w:rPr>
        <w:t>predpokladaný cieľový čas na vyriešenie podnetu</w:t>
      </w:r>
      <w:r w:rsidR="00F75152">
        <w:rPr>
          <w:rFonts w:asciiTheme="minorHAnsi" w:eastAsia="Calibri" w:hAnsiTheme="minorHAnsi" w:cstheme="minorHAnsi"/>
          <w:color w:val="000000"/>
          <w:sz w:val="22"/>
          <w:szCs w:val="22"/>
        </w:rPr>
        <w:t>, pri službách úprav IS aj predpokladanú cenu a počet ČH realizácie</w:t>
      </w:r>
      <w:r w:rsidR="00405EE5" w:rsidRPr="00A63346">
        <w:rPr>
          <w:rFonts w:asciiTheme="minorHAnsi" w:eastAsiaTheme="minorHAnsi" w:hAnsiTheme="minorHAnsi" w:cstheme="minorHAnsi"/>
          <w:color w:val="000000"/>
          <w:sz w:val="22"/>
          <w:szCs w:val="22"/>
        </w:rPr>
        <w:t xml:space="preserve"> </w:t>
      </w:r>
      <w:r w:rsidR="00F75152">
        <w:rPr>
          <w:rFonts w:asciiTheme="minorHAnsi" w:eastAsiaTheme="minorHAnsi" w:hAnsiTheme="minorHAnsi" w:cstheme="minorHAnsi"/>
          <w:color w:val="000000"/>
          <w:sz w:val="22"/>
          <w:szCs w:val="22"/>
        </w:rPr>
        <w:t xml:space="preserve">úpravy </w:t>
      </w:r>
      <w:r w:rsidR="00DC633B" w:rsidRPr="00A63346">
        <w:rPr>
          <w:rFonts w:asciiTheme="minorHAnsi" w:eastAsiaTheme="minorHAnsi" w:hAnsiTheme="minorHAnsi" w:cstheme="minorHAnsi"/>
          <w:color w:val="000000"/>
          <w:sz w:val="22"/>
          <w:szCs w:val="22"/>
        </w:rPr>
        <w:t xml:space="preserve">a zašle </w:t>
      </w:r>
      <w:r w:rsidR="00937182" w:rsidRPr="00A63346">
        <w:rPr>
          <w:rFonts w:asciiTheme="minorHAnsi" w:eastAsiaTheme="minorHAnsi" w:hAnsiTheme="minorHAnsi" w:cstheme="minorHAnsi"/>
          <w:color w:val="000000"/>
          <w:sz w:val="22"/>
          <w:szCs w:val="22"/>
        </w:rPr>
        <w:t xml:space="preserve">tieto záznamy na </w:t>
      </w:r>
      <w:r w:rsidR="00DB5C6F" w:rsidRPr="00A63346">
        <w:rPr>
          <w:rFonts w:asciiTheme="minorHAnsi" w:eastAsiaTheme="minorHAnsi" w:hAnsiTheme="minorHAnsi" w:cstheme="minorHAnsi"/>
          <w:color w:val="000000"/>
          <w:sz w:val="22"/>
          <w:szCs w:val="22"/>
        </w:rPr>
        <w:t>schválenie</w:t>
      </w:r>
      <w:r w:rsidR="00AA1171" w:rsidRPr="00A63346">
        <w:rPr>
          <w:rFonts w:asciiTheme="minorHAnsi" w:eastAsiaTheme="minorHAnsi" w:hAnsiTheme="minorHAnsi" w:cstheme="minorHAnsi"/>
          <w:color w:val="000000"/>
          <w:sz w:val="22"/>
          <w:szCs w:val="22"/>
        </w:rPr>
        <w:t xml:space="preserve"> alebo </w:t>
      </w:r>
      <w:r w:rsidR="00DC633B" w:rsidRPr="00A63346">
        <w:rPr>
          <w:rFonts w:asciiTheme="minorHAnsi" w:eastAsiaTheme="minorHAnsi" w:hAnsiTheme="minorHAnsi" w:cstheme="minorHAnsi"/>
          <w:color w:val="000000"/>
          <w:sz w:val="22"/>
          <w:szCs w:val="22"/>
        </w:rPr>
        <w:t>zamietnutie objednávateľovi</w:t>
      </w:r>
      <w:r w:rsidR="002E64A8" w:rsidRPr="00A63346">
        <w:rPr>
          <w:rFonts w:asciiTheme="minorHAnsi" w:eastAsiaTheme="minorHAnsi" w:hAnsiTheme="minorHAnsi" w:cstheme="minorHAnsi"/>
          <w:color w:val="000000"/>
          <w:sz w:val="22"/>
          <w:szCs w:val="22"/>
        </w:rPr>
        <w:t>;</w:t>
      </w:r>
    </w:p>
    <w:p w14:paraId="4E906D19" w14:textId="77777777" w:rsidR="00AA1171" w:rsidRPr="00A63346" w:rsidRDefault="007A0110" w:rsidP="00FF4E31">
      <w:pPr>
        <w:autoSpaceDE w:val="0"/>
        <w:autoSpaceDN w:val="0"/>
        <w:adjustRightInd w:val="0"/>
        <w:ind w:left="284" w:hanging="284"/>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d)</w:t>
      </w:r>
      <w:r w:rsidRPr="00A63346">
        <w:rPr>
          <w:rFonts w:asciiTheme="minorHAnsi" w:eastAsiaTheme="minorHAnsi" w:hAnsiTheme="minorHAnsi" w:cstheme="minorHAnsi"/>
          <w:color w:val="000000"/>
          <w:sz w:val="22"/>
          <w:szCs w:val="22"/>
        </w:rPr>
        <w:tab/>
      </w:r>
      <w:r w:rsidR="00472470" w:rsidRPr="00A63346">
        <w:rPr>
          <w:rFonts w:asciiTheme="minorHAnsi" w:eastAsiaTheme="minorHAnsi" w:hAnsiTheme="minorHAnsi" w:cstheme="minorHAnsi"/>
          <w:color w:val="000000"/>
          <w:sz w:val="22"/>
          <w:szCs w:val="22"/>
        </w:rPr>
        <w:t xml:space="preserve">po vzájomnej </w:t>
      </w:r>
      <w:r w:rsidR="00625C24" w:rsidRPr="00A63346">
        <w:rPr>
          <w:rFonts w:asciiTheme="minorHAnsi" w:eastAsiaTheme="minorHAnsi" w:hAnsiTheme="minorHAnsi" w:cstheme="minorHAnsi"/>
          <w:color w:val="000000"/>
          <w:sz w:val="22"/>
          <w:szCs w:val="22"/>
        </w:rPr>
        <w:t>konzultáci</w:t>
      </w:r>
      <w:r w:rsidR="00984D3D" w:rsidRPr="00A63346">
        <w:rPr>
          <w:rFonts w:asciiTheme="minorHAnsi" w:eastAsiaTheme="minorHAnsi" w:hAnsiTheme="minorHAnsi" w:cstheme="minorHAnsi"/>
          <w:color w:val="000000"/>
          <w:sz w:val="22"/>
          <w:szCs w:val="22"/>
        </w:rPr>
        <w:t>i</w:t>
      </w:r>
      <w:r w:rsidR="00472470" w:rsidRPr="00A63346">
        <w:rPr>
          <w:rFonts w:asciiTheme="minorHAnsi" w:eastAsiaTheme="minorHAnsi" w:hAnsiTheme="minorHAnsi" w:cstheme="minorHAnsi"/>
          <w:color w:val="000000"/>
          <w:sz w:val="22"/>
          <w:szCs w:val="22"/>
        </w:rPr>
        <w:t xml:space="preserve"> s objednávateľom </w:t>
      </w:r>
      <w:r w:rsidR="00230D02" w:rsidRPr="00A63346">
        <w:rPr>
          <w:rFonts w:asciiTheme="minorHAnsi" w:eastAsiaTheme="minorHAnsi" w:hAnsiTheme="minorHAnsi" w:cstheme="minorHAnsi"/>
          <w:color w:val="000000"/>
          <w:sz w:val="22"/>
          <w:szCs w:val="22"/>
        </w:rPr>
        <w:t xml:space="preserve">poskytovateľ </w:t>
      </w:r>
      <w:r w:rsidR="00472470" w:rsidRPr="00A63346">
        <w:rPr>
          <w:rFonts w:asciiTheme="minorHAnsi" w:eastAsiaTheme="minorHAnsi" w:hAnsiTheme="minorHAnsi" w:cstheme="minorHAnsi"/>
          <w:color w:val="000000"/>
          <w:sz w:val="22"/>
          <w:szCs w:val="22"/>
        </w:rPr>
        <w:t>k nahlásenému</w:t>
      </w:r>
      <w:r w:rsidR="00AA1171" w:rsidRPr="00A63346">
        <w:rPr>
          <w:rFonts w:asciiTheme="minorHAnsi" w:eastAsiaTheme="minorHAnsi" w:hAnsiTheme="minorHAnsi" w:cstheme="minorHAnsi"/>
          <w:color w:val="000000"/>
          <w:sz w:val="22"/>
          <w:szCs w:val="22"/>
        </w:rPr>
        <w:t xml:space="preserve"> </w:t>
      </w:r>
      <w:r w:rsidRPr="00A63346">
        <w:rPr>
          <w:rFonts w:asciiTheme="minorHAnsi" w:eastAsiaTheme="minorHAnsi" w:hAnsiTheme="minorHAnsi" w:cstheme="minorHAnsi"/>
          <w:color w:val="000000"/>
          <w:sz w:val="22"/>
          <w:szCs w:val="22"/>
        </w:rPr>
        <w:t>podnetu</w:t>
      </w:r>
      <w:r w:rsidR="00AA1171" w:rsidRPr="00A63346">
        <w:rPr>
          <w:rFonts w:asciiTheme="minorHAnsi" w:eastAsiaTheme="minorHAnsi" w:hAnsiTheme="minorHAnsi" w:cstheme="minorHAnsi"/>
          <w:color w:val="000000"/>
          <w:sz w:val="22"/>
          <w:szCs w:val="22"/>
        </w:rPr>
        <w:t xml:space="preserve"> v</w:t>
      </w:r>
      <w:r w:rsidR="00513525" w:rsidRPr="00A63346">
        <w:rPr>
          <w:rFonts w:asciiTheme="minorHAnsi" w:eastAsiaTheme="minorHAnsi" w:hAnsiTheme="minorHAnsi" w:cstheme="minorHAnsi"/>
          <w:color w:val="000000"/>
          <w:sz w:val="22"/>
          <w:szCs w:val="22"/>
        </w:rPr>
        <w:t> </w:t>
      </w:r>
      <w:proofErr w:type="spellStart"/>
      <w:r w:rsidR="00AA1171" w:rsidRPr="00A63346">
        <w:rPr>
          <w:rFonts w:asciiTheme="minorHAnsi" w:eastAsiaTheme="minorHAnsi" w:hAnsiTheme="minorHAnsi" w:cstheme="minorHAnsi"/>
          <w:color w:val="000000"/>
          <w:sz w:val="22"/>
          <w:szCs w:val="22"/>
        </w:rPr>
        <w:t>ServiceDesk</w:t>
      </w:r>
      <w:proofErr w:type="spellEnd"/>
      <w:r w:rsidR="00513525" w:rsidRPr="00A63346">
        <w:rPr>
          <w:rFonts w:asciiTheme="minorHAnsi" w:eastAsiaTheme="minorHAnsi" w:hAnsiTheme="minorHAnsi" w:cstheme="minorHAnsi"/>
          <w:color w:val="000000"/>
          <w:sz w:val="22"/>
          <w:szCs w:val="22"/>
        </w:rPr>
        <w:t xml:space="preserve"> vyznačí</w:t>
      </w:r>
      <w:r w:rsidR="00AA1171" w:rsidRPr="00A63346">
        <w:rPr>
          <w:rFonts w:asciiTheme="minorHAnsi" w:eastAsiaTheme="minorHAnsi" w:hAnsiTheme="minorHAnsi" w:cstheme="minorHAnsi"/>
          <w:color w:val="000000"/>
          <w:sz w:val="22"/>
          <w:szCs w:val="22"/>
        </w:rPr>
        <w:t>:</w:t>
      </w:r>
    </w:p>
    <w:p w14:paraId="15B64854" w14:textId="77777777" w:rsidR="00AA1171" w:rsidRPr="00A63346" w:rsidRDefault="00F2469B" w:rsidP="00FF4E31">
      <w:pPr>
        <w:autoSpaceDE w:val="0"/>
        <w:autoSpaceDN w:val="0"/>
        <w:adjustRightInd w:val="0"/>
        <w:ind w:left="567" w:hanging="284"/>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w:t>
      </w:r>
      <w:r w:rsidRPr="00A63346">
        <w:rPr>
          <w:rFonts w:asciiTheme="minorHAnsi" w:eastAsiaTheme="minorHAnsi" w:hAnsiTheme="minorHAnsi" w:cstheme="minorHAnsi"/>
          <w:color w:val="000000"/>
          <w:sz w:val="22"/>
          <w:szCs w:val="22"/>
        </w:rPr>
        <w:tab/>
      </w:r>
      <w:r w:rsidR="00E34C79" w:rsidRPr="00A63346">
        <w:rPr>
          <w:rFonts w:asciiTheme="minorHAnsi" w:eastAsiaTheme="minorHAnsi" w:hAnsiTheme="minorHAnsi" w:cstheme="minorHAnsi"/>
          <w:color w:val="000000"/>
          <w:sz w:val="22"/>
          <w:szCs w:val="22"/>
        </w:rPr>
        <w:t xml:space="preserve">v prípade odmietnutia riešenia podnetu </w:t>
      </w:r>
      <w:r w:rsidR="00230D02" w:rsidRPr="00A63346">
        <w:rPr>
          <w:rFonts w:asciiTheme="minorHAnsi" w:eastAsiaTheme="minorHAnsi" w:hAnsiTheme="minorHAnsi" w:cstheme="minorHAnsi"/>
          <w:color w:val="000000"/>
          <w:sz w:val="22"/>
          <w:szCs w:val="22"/>
        </w:rPr>
        <w:t>dôvod, prečo podnet nebude riešený (napr.</w:t>
      </w:r>
      <w:r w:rsidR="00656027" w:rsidRPr="00A63346">
        <w:rPr>
          <w:rFonts w:asciiTheme="minorHAnsi" w:eastAsiaTheme="minorHAnsi" w:hAnsiTheme="minorHAnsi" w:cstheme="minorHAnsi"/>
          <w:color w:val="000000"/>
          <w:sz w:val="22"/>
          <w:szCs w:val="22"/>
        </w:rPr>
        <w:t xml:space="preserve"> chýbajúce zdrojové kódy, požadovanými úpravami by došlo k nefunkčnosti IS a pod.</w:t>
      </w:r>
      <w:r w:rsidR="00230D02" w:rsidRPr="00A63346">
        <w:rPr>
          <w:rFonts w:asciiTheme="minorHAnsi" w:eastAsiaTheme="minorHAnsi" w:hAnsiTheme="minorHAnsi" w:cstheme="minorHAnsi"/>
          <w:color w:val="000000"/>
          <w:sz w:val="22"/>
          <w:szCs w:val="22"/>
        </w:rPr>
        <w:t>),</w:t>
      </w:r>
    </w:p>
    <w:p w14:paraId="0D0175BE" w14:textId="7F9EA3AD" w:rsidR="006879B6" w:rsidRPr="00A63346" w:rsidRDefault="006879B6" w:rsidP="00FF4E31">
      <w:pPr>
        <w:autoSpaceDE w:val="0"/>
        <w:autoSpaceDN w:val="0"/>
        <w:adjustRightInd w:val="0"/>
        <w:ind w:left="567" w:hanging="284"/>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w:t>
      </w:r>
      <w:r w:rsidRPr="00A63346">
        <w:rPr>
          <w:rFonts w:asciiTheme="minorHAnsi" w:eastAsiaTheme="minorHAnsi" w:hAnsiTheme="minorHAnsi" w:cstheme="minorHAnsi"/>
          <w:color w:val="000000"/>
          <w:sz w:val="22"/>
          <w:szCs w:val="22"/>
        </w:rPr>
        <w:tab/>
        <w:t>odsúhlasenie alebo zmenu predpokladaného cieľového času</w:t>
      </w:r>
      <w:r w:rsidR="00587645">
        <w:rPr>
          <w:rFonts w:asciiTheme="minorHAnsi" w:eastAsiaTheme="minorHAnsi" w:hAnsiTheme="minorHAnsi" w:cstheme="minorHAnsi"/>
          <w:color w:val="000000"/>
          <w:sz w:val="22"/>
          <w:szCs w:val="22"/>
        </w:rPr>
        <w:t>/ceny</w:t>
      </w:r>
      <w:r w:rsidRPr="00A63346">
        <w:rPr>
          <w:rFonts w:asciiTheme="minorHAnsi" w:eastAsiaTheme="minorHAnsi" w:hAnsiTheme="minorHAnsi" w:cstheme="minorHAnsi"/>
          <w:color w:val="000000"/>
          <w:sz w:val="22"/>
          <w:szCs w:val="22"/>
        </w:rPr>
        <w:t xml:space="preserve"> na vyriešenie podnetu;</w:t>
      </w:r>
    </w:p>
    <w:p w14:paraId="0C0EA87C" w14:textId="77777777" w:rsidR="00AA1171" w:rsidRPr="00A63346" w:rsidRDefault="00656027" w:rsidP="00FF4E31">
      <w:pPr>
        <w:autoSpaceDE w:val="0"/>
        <w:autoSpaceDN w:val="0"/>
        <w:adjustRightInd w:val="0"/>
        <w:ind w:left="284" w:hanging="284"/>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e</w:t>
      </w:r>
      <w:r w:rsidR="005D3763" w:rsidRPr="00A63346">
        <w:rPr>
          <w:rFonts w:asciiTheme="minorHAnsi" w:eastAsiaTheme="minorHAnsi" w:hAnsiTheme="minorHAnsi" w:cstheme="minorHAnsi"/>
          <w:color w:val="000000"/>
          <w:sz w:val="22"/>
          <w:szCs w:val="22"/>
        </w:rPr>
        <w:t>)</w:t>
      </w:r>
      <w:r w:rsidR="005D3763" w:rsidRPr="00A63346">
        <w:rPr>
          <w:rFonts w:asciiTheme="minorHAnsi" w:eastAsiaTheme="minorHAnsi" w:hAnsiTheme="minorHAnsi" w:cstheme="minorHAnsi"/>
          <w:color w:val="000000"/>
          <w:sz w:val="22"/>
          <w:szCs w:val="22"/>
        </w:rPr>
        <w:tab/>
      </w:r>
      <w:r w:rsidR="00AA1171" w:rsidRPr="00A63346">
        <w:rPr>
          <w:rFonts w:asciiTheme="minorHAnsi" w:eastAsiaTheme="minorHAnsi" w:hAnsiTheme="minorHAnsi" w:cstheme="minorHAnsi"/>
          <w:color w:val="000000"/>
          <w:sz w:val="22"/>
          <w:szCs w:val="22"/>
        </w:rPr>
        <w:t xml:space="preserve">uzavretie riešenia </w:t>
      </w:r>
      <w:r w:rsidR="007A0110" w:rsidRPr="00A63346">
        <w:rPr>
          <w:rFonts w:asciiTheme="minorHAnsi" w:eastAsiaTheme="minorHAnsi" w:hAnsiTheme="minorHAnsi" w:cstheme="minorHAnsi"/>
          <w:color w:val="000000"/>
          <w:sz w:val="22"/>
          <w:szCs w:val="22"/>
        </w:rPr>
        <w:t>podnetu</w:t>
      </w:r>
      <w:r w:rsidR="00AA1171" w:rsidRPr="00A63346">
        <w:rPr>
          <w:rFonts w:asciiTheme="minorHAnsi" w:eastAsiaTheme="minorHAnsi" w:hAnsiTheme="minorHAnsi" w:cstheme="minorHAnsi"/>
          <w:color w:val="000000"/>
          <w:sz w:val="22"/>
          <w:szCs w:val="22"/>
        </w:rPr>
        <w:t xml:space="preserve"> bude realizované:</w:t>
      </w:r>
    </w:p>
    <w:p w14:paraId="296241D7" w14:textId="77777777" w:rsidR="00AA1171" w:rsidRPr="00A63346" w:rsidRDefault="005D3763" w:rsidP="00FF4E31">
      <w:pPr>
        <w:autoSpaceDE w:val="0"/>
        <w:autoSpaceDN w:val="0"/>
        <w:adjustRightInd w:val="0"/>
        <w:ind w:left="567" w:hanging="284"/>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w:t>
      </w:r>
      <w:r w:rsidRPr="00A63346">
        <w:rPr>
          <w:rFonts w:asciiTheme="minorHAnsi" w:eastAsiaTheme="minorHAnsi" w:hAnsiTheme="minorHAnsi" w:cstheme="minorHAnsi"/>
          <w:color w:val="000000"/>
          <w:sz w:val="22"/>
          <w:szCs w:val="22"/>
        </w:rPr>
        <w:tab/>
      </w:r>
      <w:r w:rsidR="00AA1171" w:rsidRPr="00A63346">
        <w:rPr>
          <w:rFonts w:asciiTheme="minorHAnsi" w:eastAsiaTheme="minorHAnsi" w:hAnsiTheme="minorHAnsi" w:cstheme="minorHAnsi"/>
          <w:color w:val="000000"/>
          <w:sz w:val="22"/>
          <w:szCs w:val="22"/>
        </w:rPr>
        <w:t xml:space="preserve">akceptáciou </w:t>
      </w:r>
      <w:r w:rsidR="0014228C" w:rsidRPr="00A63346">
        <w:rPr>
          <w:rFonts w:asciiTheme="minorHAnsi" w:eastAsiaTheme="minorHAnsi" w:hAnsiTheme="minorHAnsi" w:cstheme="minorHAnsi"/>
          <w:color w:val="000000"/>
          <w:sz w:val="22"/>
          <w:szCs w:val="22"/>
        </w:rPr>
        <w:t xml:space="preserve">vyriešenia podnetu objednávateľom </w:t>
      </w:r>
      <w:r w:rsidRPr="00A63346">
        <w:rPr>
          <w:rFonts w:asciiTheme="minorHAnsi" w:eastAsiaTheme="minorHAnsi" w:hAnsiTheme="minorHAnsi" w:cstheme="minorHAnsi"/>
          <w:color w:val="000000"/>
          <w:sz w:val="22"/>
          <w:szCs w:val="22"/>
        </w:rPr>
        <w:t>formou podpísania akceptačného protokolu</w:t>
      </w:r>
      <w:r w:rsidR="00AA1171" w:rsidRPr="00A63346">
        <w:rPr>
          <w:rFonts w:asciiTheme="minorHAnsi" w:eastAsiaTheme="minorHAnsi" w:hAnsiTheme="minorHAnsi" w:cstheme="minorHAnsi"/>
          <w:color w:val="000000"/>
          <w:sz w:val="22"/>
          <w:szCs w:val="22"/>
        </w:rPr>
        <w:t>,</w:t>
      </w:r>
    </w:p>
    <w:p w14:paraId="39848FB3" w14:textId="77777777" w:rsidR="00AA1171" w:rsidRPr="00A63346" w:rsidRDefault="005D3763" w:rsidP="00FF4E31">
      <w:pPr>
        <w:autoSpaceDE w:val="0"/>
        <w:autoSpaceDN w:val="0"/>
        <w:adjustRightInd w:val="0"/>
        <w:ind w:left="567" w:hanging="284"/>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w:t>
      </w:r>
      <w:r w:rsidRPr="00A63346">
        <w:rPr>
          <w:rFonts w:asciiTheme="minorHAnsi" w:eastAsiaTheme="minorHAnsi" w:hAnsiTheme="minorHAnsi" w:cstheme="minorHAnsi"/>
          <w:color w:val="000000"/>
          <w:sz w:val="22"/>
          <w:szCs w:val="22"/>
        </w:rPr>
        <w:tab/>
        <w:t xml:space="preserve">na základe podpísaného akceptačného protokolu </w:t>
      </w:r>
      <w:r w:rsidR="00AA1171" w:rsidRPr="00A63346">
        <w:rPr>
          <w:rFonts w:asciiTheme="minorHAnsi" w:eastAsiaTheme="minorHAnsi" w:hAnsiTheme="minorHAnsi" w:cstheme="minorHAnsi"/>
          <w:color w:val="000000"/>
          <w:sz w:val="22"/>
          <w:szCs w:val="22"/>
        </w:rPr>
        <w:t xml:space="preserve">zápisom o ukončení riešenia </w:t>
      </w:r>
      <w:r w:rsidR="007A0110" w:rsidRPr="00A63346">
        <w:rPr>
          <w:rFonts w:asciiTheme="minorHAnsi" w:eastAsiaTheme="minorHAnsi" w:hAnsiTheme="minorHAnsi" w:cstheme="minorHAnsi"/>
          <w:color w:val="000000"/>
          <w:sz w:val="22"/>
          <w:szCs w:val="22"/>
        </w:rPr>
        <w:t>podnetu</w:t>
      </w:r>
      <w:r w:rsidRPr="00A63346">
        <w:rPr>
          <w:rFonts w:asciiTheme="minorHAnsi" w:eastAsiaTheme="minorHAnsi" w:hAnsiTheme="minorHAnsi" w:cstheme="minorHAnsi"/>
          <w:color w:val="000000"/>
          <w:sz w:val="22"/>
          <w:szCs w:val="22"/>
        </w:rPr>
        <w:t xml:space="preserve"> v </w:t>
      </w:r>
      <w:proofErr w:type="spellStart"/>
      <w:r w:rsidRPr="00A63346">
        <w:rPr>
          <w:rFonts w:asciiTheme="minorHAnsi" w:eastAsiaTheme="minorHAnsi" w:hAnsiTheme="minorHAnsi" w:cstheme="minorHAnsi"/>
          <w:color w:val="000000"/>
          <w:sz w:val="22"/>
          <w:szCs w:val="22"/>
        </w:rPr>
        <w:t>ServiceDesk</w:t>
      </w:r>
      <w:proofErr w:type="spellEnd"/>
      <w:r w:rsidRPr="00A63346">
        <w:rPr>
          <w:rFonts w:asciiTheme="minorHAnsi" w:eastAsiaTheme="minorHAnsi" w:hAnsiTheme="minorHAnsi" w:cstheme="minorHAnsi"/>
          <w:color w:val="000000"/>
          <w:sz w:val="22"/>
          <w:szCs w:val="22"/>
        </w:rPr>
        <w:t xml:space="preserve"> p</w:t>
      </w:r>
      <w:r w:rsidR="00AA1171" w:rsidRPr="00A63346">
        <w:rPr>
          <w:rFonts w:asciiTheme="minorHAnsi" w:eastAsiaTheme="minorHAnsi" w:hAnsiTheme="minorHAnsi" w:cstheme="minorHAnsi"/>
          <w:color w:val="000000"/>
          <w:sz w:val="22"/>
          <w:szCs w:val="22"/>
        </w:rPr>
        <w:t>oskytovateľom.</w:t>
      </w:r>
    </w:p>
    <w:p w14:paraId="2D89A184" w14:textId="77777777" w:rsidR="008E7DB1" w:rsidRPr="00A63346" w:rsidRDefault="008E7DB1" w:rsidP="00FF4E31">
      <w:pPr>
        <w:autoSpaceDE w:val="0"/>
        <w:autoSpaceDN w:val="0"/>
        <w:adjustRightInd w:val="0"/>
        <w:jc w:val="both"/>
        <w:rPr>
          <w:rFonts w:asciiTheme="minorHAnsi" w:eastAsiaTheme="minorHAnsi" w:hAnsiTheme="minorHAnsi" w:cstheme="minorHAnsi"/>
          <w:color w:val="000000"/>
          <w:sz w:val="22"/>
          <w:szCs w:val="22"/>
        </w:rPr>
      </w:pPr>
    </w:p>
    <w:p w14:paraId="1406167A" w14:textId="2C0A2318" w:rsidR="003A400D" w:rsidRPr="00A63346" w:rsidRDefault="003F397B" w:rsidP="005A00FF">
      <w:pPr>
        <w:autoSpaceDE w:val="0"/>
        <w:autoSpaceDN w:val="0"/>
        <w:adjustRightInd w:val="0"/>
        <w:jc w:val="both"/>
        <w:rPr>
          <w:rFonts w:asciiTheme="minorHAnsi" w:eastAsiaTheme="minorHAnsi" w:hAnsiTheme="minorHAnsi" w:cstheme="minorHAnsi"/>
          <w:b/>
          <w:color w:val="000000"/>
          <w:sz w:val="22"/>
          <w:szCs w:val="22"/>
        </w:rPr>
      </w:pPr>
      <w:r>
        <w:rPr>
          <w:rFonts w:asciiTheme="minorHAnsi" w:eastAsiaTheme="minorHAnsi" w:hAnsiTheme="minorHAnsi" w:cstheme="minorHAnsi"/>
          <w:b/>
          <w:color w:val="000000"/>
          <w:sz w:val="22"/>
          <w:szCs w:val="22"/>
        </w:rPr>
        <w:t xml:space="preserve">2.4 </w:t>
      </w:r>
      <w:r w:rsidR="00047931" w:rsidRPr="00A63346">
        <w:rPr>
          <w:rFonts w:asciiTheme="minorHAnsi" w:eastAsiaTheme="minorHAnsi" w:hAnsiTheme="minorHAnsi" w:cstheme="minorHAnsi"/>
          <w:b/>
          <w:color w:val="000000"/>
          <w:sz w:val="22"/>
          <w:szCs w:val="22"/>
        </w:rPr>
        <w:t xml:space="preserve">Poskytovanie </w:t>
      </w:r>
      <w:r w:rsidR="00647BCF" w:rsidRPr="00A63346">
        <w:rPr>
          <w:rFonts w:asciiTheme="minorHAnsi" w:eastAsiaTheme="minorHAnsi" w:hAnsiTheme="minorHAnsi" w:cstheme="minorHAnsi"/>
          <w:b/>
          <w:color w:val="000000"/>
          <w:sz w:val="22"/>
          <w:szCs w:val="22"/>
        </w:rPr>
        <w:t xml:space="preserve">služieb pre zabezpečenie </w:t>
      </w:r>
      <w:r w:rsidR="00047931" w:rsidRPr="00A63346">
        <w:rPr>
          <w:rFonts w:asciiTheme="minorHAnsi" w:eastAsiaTheme="minorHAnsi" w:hAnsiTheme="minorHAnsi" w:cstheme="minorHAnsi"/>
          <w:b/>
          <w:color w:val="000000"/>
          <w:sz w:val="22"/>
          <w:szCs w:val="22"/>
        </w:rPr>
        <w:t>udržateľnosti a úprav</w:t>
      </w:r>
      <w:r w:rsidR="00301A57" w:rsidRPr="00A63346">
        <w:rPr>
          <w:rFonts w:asciiTheme="minorHAnsi" w:eastAsiaTheme="minorHAnsi" w:hAnsiTheme="minorHAnsi" w:cstheme="minorHAnsi"/>
          <w:b/>
          <w:color w:val="000000"/>
          <w:sz w:val="22"/>
          <w:szCs w:val="22"/>
        </w:rPr>
        <w:t xml:space="preserve"> </w:t>
      </w:r>
      <w:r w:rsidR="00047931" w:rsidRPr="00A63346">
        <w:rPr>
          <w:rFonts w:asciiTheme="minorHAnsi" w:eastAsiaTheme="minorHAnsi" w:hAnsiTheme="minorHAnsi" w:cstheme="minorHAnsi"/>
          <w:b/>
          <w:color w:val="000000"/>
          <w:sz w:val="22"/>
          <w:szCs w:val="22"/>
        </w:rPr>
        <w:t>IS</w:t>
      </w:r>
    </w:p>
    <w:p w14:paraId="334BAF66" w14:textId="4ABE7A36" w:rsidR="00D62508" w:rsidRPr="00A63346" w:rsidRDefault="00D62508" w:rsidP="003942B3">
      <w:pPr>
        <w:ind w:left="284" w:hanging="284"/>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a)</w:t>
      </w:r>
      <w:r w:rsidRPr="00A63346">
        <w:rPr>
          <w:rFonts w:asciiTheme="minorHAnsi" w:eastAsiaTheme="minorHAnsi" w:hAnsiTheme="minorHAnsi" w:cstheme="minorHAnsi"/>
          <w:color w:val="000000"/>
          <w:sz w:val="22"/>
          <w:szCs w:val="22"/>
        </w:rPr>
        <w:tab/>
        <w:t>p</w:t>
      </w:r>
      <w:r w:rsidR="00C50F89" w:rsidRPr="00A63346">
        <w:rPr>
          <w:rFonts w:asciiTheme="minorHAnsi" w:eastAsiaTheme="minorHAnsi" w:hAnsiTheme="minorHAnsi" w:cstheme="minorHAnsi"/>
          <w:color w:val="000000"/>
          <w:sz w:val="22"/>
          <w:szCs w:val="22"/>
        </w:rPr>
        <w:t xml:space="preserve">oskytovanie služieb pre </w:t>
      </w:r>
      <w:r w:rsidR="00BA37E1" w:rsidRPr="00A63346">
        <w:rPr>
          <w:rFonts w:asciiTheme="minorHAnsi" w:eastAsiaTheme="minorHAnsi" w:hAnsiTheme="minorHAnsi" w:cstheme="minorHAnsi"/>
          <w:color w:val="000000"/>
          <w:sz w:val="22"/>
          <w:szCs w:val="22"/>
        </w:rPr>
        <w:t xml:space="preserve">zabezpečenie </w:t>
      </w:r>
      <w:r w:rsidR="00C50F89" w:rsidRPr="00A63346">
        <w:rPr>
          <w:rFonts w:asciiTheme="minorHAnsi" w:eastAsiaTheme="minorHAnsi" w:hAnsiTheme="minorHAnsi" w:cstheme="minorHAnsi"/>
          <w:color w:val="000000"/>
          <w:sz w:val="22"/>
          <w:szCs w:val="22"/>
        </w:rPr>
        <w:t>udržateľnos</w:t>
      </w:r>
      <w:r w:rsidR="00BA37E1" w:rsidRPr="00A63346">
        <w:rPr>
          <w:rFonts w:asciiTheme="minorHAnsi" w:eastAsiaTheme="minorHAnsi" w:hAnsiTheme="minorHAnsi" w:cstheme="minorHAnsi"/>
          <w:color w:val="000000"/>
          <w:sz w:val="22"/>
          <w:szCs w:val="22"/>
        </w:rPr>
        <w:t>ti</w:t>
      </w:r>
      <w:r w:rsidR="00C50F89" w:rsidRPr="00A63346">
        <w:rPr>
          <w:rFonts w:asciiTheme="minorHAnsi" w:eastAsiaTheme="minorHAnsi" w:hAnsiTheme="minorHAnsi" w:cstheme="minorHAnsi"/>
          <w:color w:val="000000"/>
          <w:sz w:val="22"/>
          <w:szCs w:val="22"/>
        </w:rPr>
        <w:t xml:space="preserve"> IS </w:t>
      </w:r>
      <w:r w:rsidR="00890987" w:rsidRPr="00A63346">
        <w:rPr>
          <w:rFonts w:asciiTheme="minorHAnsi" w:eastAsiaTheme="minorHAnsi" w:hAnsiTheme="minorHAnsi" w:cstheme="minorHAnsi"/>
          <w:color w:val="000000"/>
          <w:sz w:val="22"/>
          <w:szCs w:val="22"/>
        </w:rPr>
        <w:t>bude poskytované s cieľom zachovania súčasnej prevádzky</w:t>
      </w:r>
      <w:r w:rsidR="00264A46" w:rsidRPr="00A63346">
        <w:rPr>
          <w:rFonts w:asciiTheme="minorHAnsi" w:eastAsiaTheme="minorHAnsi" w:hAnsiTheme="minorHAnsi" w:cstheme="minorHAnsi"/>
          <w:color w:val="000000"/>
          <w:sz w:val="22"/>
          <w:szCs w:val="22"/>
        </w:rPr>
        <w:t xml:space="preserve"> </w:t>
      </w:r>
      <w:r w:rsidR="00890987" w:rsidRPr="00A63346">
        <w:rPr>
          <w:rFonts w:asciiTheme="minorHAnsi" w:eastAsiaTheme="minorHAnsi" w:hAnsiTheme="minorHAnsi" w:cstheme="minorHAnsi"/>
          <w:color w:val="000000"/>
          <w:sz w:val="22"/>
          <w:szCs w:val="22"/>
        </w:rPr>
        <w:t xml:space="preserve">IS, </w:t>
      </w:r>
      <w:r w:rsidR="00264A46" w:rsidRPr="00A63346">
        <w:rPr>
          <w:rFonts w:asciiTheme="minorHAnsi" w:eastAsiaTheme="minorHAnsi" w:hAnsiTheme="minorHAnsi" w:cstheme="minorHAnsi"/>
          <w:color w:val="000000"/>
          <w:sz w:val="22"/>
          <w:szCs w:val="22"/>
        </w:rPr>
        <w:t>dostupn</w:t>
      </w:r>
      <w:r w:rsidR="00890987" w:rsidRPr="00A63346">
        <w:rPr>
          <w:rFonts w:asciiTheme="minorHAnsi" w:eastAsiaTheme="minorHAnsi" w:hAnsiTheme="minorHAnsi" w:cstheme="minorHAnsi"/>
          <w:color w:val="000000"/>
          <w:sz w:val="22"/>
          <w:szCs w:val="22"/>
        </w:rPr>
        <w:t>osti</w:t>
      </w:r>
      <w:r w:rsidR="00264A46" w:rsidRPr="00A63346">
        <w:rPr>
          <w:rFonts w:asciiTheme="minorHAnsi" w:eastAsiaTheme="minorHAnsi" w:hAnsiTheme="minorHAnsi" w:cstheme="minorHAnsi"/>
          <w:color w:val="000000"/>
          <w:sz w:val="22"/>
          <w:szCs w:val="22"/>
        </w:rPr>
        <w:t xml:space="preserve"> interným používateľom na zaznamenávanie/vkladanie nových údajov do IS</w:t>
      </w:r>
      <w:r w:rsidR="003942B3" w:rsidRPr="00A63346">
        <w:rPr>
          <w:rFonts w:asciiTheme="minorHAnsi" w:eastAsiaTheme="minorHAnsi" w:hAnsiTheme="minorHAnsi" w:cstheme="minorHAnsi"/>
          <w:color w:val="000000"/>
          <w:sz w:val="22"/>
          <w:szCs w:val="22"/>
        </w:rPr>
        <w:t xml:space="preserve"> a editovanie existujúcich údajov v IS, najmä pre účel vyhotovovania</w:t>
      </w:r>
      <w:r w:rsidR="00094020" w:rsidRPr="00A63346">
        <w:rPr>
          <w:rFonts w:asciiTheme="minorHAnsi" w:eastAsiaTheme="minorHAnsi" w:hAnsiTheme="minorHAnsi" w:cstheme="minorHAnsi"/>
          <w:color w:val="000000"/>
          <w:sz w:val="22"/>
          <w:szCs w:val="22"/>
        </w:rPr>
        <w:t>/exportu</w:t>
      </w:r>
      <w:r w:rsidR="003942B3" w:rsidRPr="00A63346">
        <w:rPr>
          <w:rFonts w:asciiTheme="minorHAnsi" w:eastAsiaTheme="minorHAnsi" w:hAnsiTheme="minorHAnsi" w:cstheme="minorHAnsi"/>
          <w:color w:val="000000"/>
          <w:sz w:val="22"/>
          <w:szCs w:val="22"/>
        </w:rPr>
        <w:t xml:space="preserve"> výstupov</w:t>
      </w:r>
      <w:r w:rsidR="0071716A">
        <w:rPr>
          <w:rFonts w:asciiTheme="minorHAnsi" w:eastAsiaTheme="minorHAnsi" w:hAnsiTheme="minorHAnsi" w:cstheme="minorHAnsi"/>
          <w:color w:val="000000"/>
          <w:sz w:val="22"/>
          <w:szCs w:val="22"/>
        </w:rPr>
        <w:t xml:space="preserve"> a odstraňovania</w:t>
      </w:r>
      <w:r w:rsidR="00890987" w:rsidRPr="00A63346">
        <w:rPr>
          <w:rFonts w:asciiTheme="minorHAnsi" w:eastAsiaTheme="minorHAnsi" w:hAnsiTheme="minorHAnsi" w:cstheme="minorHAnsi"/>
          <w:color w:val="000000"/>
          <w:sz w:val="22"/>
          <w:szCs w:val="22"/>
        </w:rPr>
        <w:t xml:space="preserve"> porúch prevádzky IS</w:t>
      </w:r>
      <w:r w:rsidR="003942B3" w:rsidRPr="00A63346">
        <w:rPr>
          <w:rFonts w:asciiTheme="minorHAnsi" w:eastAsiaTheme="minorHAnsi" w:hAnsiTheme="minorHAnsi" w:cstheme="minorHAnsi"/>
          <w:color w:val="000000"/>
          <w:sz w:val="22"/>
          <w:szCs w:val="22"/>
        </w:rPr>
        <w:t>. Súčasťou poskytovania služieb pre udržateľnosť IS sú minimálne tieto služby poskytované poskytovateľom objednávateľovi:</w:t>
      </w:r>
    </w:p>
    <w:p w14:paraId="7994A70E" w14:textId="77777777" w:rsidR="00D62508" w:rsidRPr="00A63346" w:rsidRDefault="00D62508" w:rsidP="00D62508">
      <w:pPr>
        <w:autoSpaceDE w:val="0"/>
        <w:autoSpaceDN w:val="0"/>
        <w:adjustRightInd w:val="0"/>
        <w:ind w:left="567" w:hanging="284"/>
        <w:jc w:val="both"/>
        <w:rPr>
          <w:rFonts w:asciiTheme="minorHAnsi" w:eastAsiaTheme="minorHAnsi" w:hAnsiTheme="minorHAnsi" w:cstheme="minorHAnsi"/>
          <w:bCs/>
          <w:color w:val="000000"/>
          <w:sz w:val="22"/>
          <w:szCs w:val="22"/>
        </w:rPr>
      </w:pPr>
      <w:r w:rsidRPr="00A63346">
        <w:rPr>
          <w:rFonts w:asciiTheme="minorHAnsi" w:eastAsiaTheme="minorHAnsi" w:hAnsiTheme="minorHAnsi" w:cstheme="minorHAnsi"/>
          <w:bCs/>
          <w:color w:val="000000"/>
          <w:sz w:val="22"/>
          <w:szCs w:val="22"/>
        </w:rPr>
        <w:t>-</w:t>
      </w:r>
      <w:r w:rsidRPr="00A63346">
        <w:rPr>
          <w:rFonts w:asciiTheme="minorHAnsi" w:eastAsiaTheme="minorHAnsi" w:hAnsiTheme="minorHAnsi" w:cstheme="minorHAnsi"/>
          <w:bCs/>
          <w:color w:val="000000"/>
          <w:sz w:val="22"/>
          <w:szCs w:val="22"/>
        </w:rPr>
        <w:tab/>
      </w:r>
      <w:r w:rsidR="003942B3" w:rsidRPr="00A63346">
        <w:rPr>
          <w:rFonts w:asciiTheme="minorHAnsi" w:eastAsiaTheme="minorHAnsi" w:hAnsiTheme="minorHAnsi" w:cstheme="minorHAnsi"/>
          <w:bCs/>
          <w:color w:val="000000"/>
          <w:sz w:val="22"/>
          <w:szCs w:val="22"/>
        </w:rPr>
        <w:t>prevádzka</w:t>
      </w:r>
      <w:r w:rsidRPr="00A63346">
        <w:rPr>
          <w:rFonts w:asciiTheme="minorHAnsi" w:eastAsiaTheme="minorHAnsi" w:hAnsiTheme="minorHAnsi" w:cstheme="minorHAnsi"/>
          <w:bCs/>
          <w:color w:val="000000"/>
          <w:sz w:val="22"/>
          <w:szCs w:val="22"/>
        </w:rPr>
        <w:t xml:space="preserve">, riadenie a poskytovanie služieb </w:t>
      </w:r>
      <w:proofErr w:type="spellStart"/>
      <w:r w:rsidRPr="00A63346">
        <w:rPr>
          <w:rFonts w:asciiTheme="minorHAnsi" w:eastAsiaTheme="minorHAnsi" w:hAnsiTheme="minorHAnsi" w:cstheme="minorHAnsi"/>
          <w:bCs/>
          <w:color w:val="000000"/>
          <w:sz w:val="22"/>
          <w:szCs w:val="22"/>
        </w:rPr>
        <w:t>ServiceDesk</w:t>
      </w:r>
      <w:proofErr w:type="spellEnd"/>
      <w:r w:rsidRPr="00A63346">
        <w:rPr>
          <w:rFonts w:asciiTheme="minorHAnsi" w:eastAsiaTheme="minorHAnsi" w:hAnsiTheme="minorHAnsi" w:cstheme="minorHAnsi"/>
          <w:bCs/>
          <w:color w:val="000000"/>
          <w:sz w:val="22"/>
          <w:szCs w:val="22"/>
        </w:rPr>
        <w:t>,</w:t>
      </w:r>
    </w:p>
    <w:p w14:paraId="56D9BD78" w14:textId="4AD2CE0B" w:rsidR="00D62508" w:rsidRPr="00A63346" w:rsidRDefault="0071716A" w:rsidP="00D62508">
      <w:pPr>
        <w:autoSpaceDE w:val="0"/>
        <w:autoSpaceDN w:val="0"/>
        <w:adjustRightInd w:val="0"/>
        <w:ind w:left="567" w:hanging="284"/>
        <w:jc w:val="both"/>
        <w:rPr>
          <w:rFonts w:asciiTheme="minorHAnsi" w:eastAsiaTheme="minorHAnsi" w:hAnsiTheme="minorHAnsi" w:cstheme="minorHAnsi"/>
          <w:bCs/>
          <w:color w:val="000000"/>
          <w:sz w:val="22"/>
          <w:szCs w:val="22"/>
        </w:rPr>
      </w:pPr>
      <w:r>
        <w:rPr>
          <w:rFonts w:asciiTheme="minorHAnsi" w:eastAsiaTheme="minorHAnsi" w:hAnsiTheme="minorHAnsi" w:cstheme="minorHAnsi"/>
          <w:bCs/>
          <w:color w:val="000000"/>
          <w:sz w:val="22"/>
          <w:szCs w:val="22"/>
        </w:rPr>
        <w:t>-</w:t>
      </w:r>
      <w:r>
        <w:rPr>
          <w:rFonts w:asciiTheme="minorHAnsi" w:eastAsiaTheme="minorHAnsi" w:hAnsiTheme="minorHAnsi" w:cstheme="minorHAnsi"/>
          <w:bCs/>
          <w:color w:val="000000"/>
          <w:sz w:val="22"/>
          <w:szCs w:val="22"/>
        </w:rPr>
        <w:tab/>
        <w:t>zber, vedenie evidencia</w:t>
      </w:r>
      <w:r w:rsidR="00D62508" w:rsidRPr="00A63346">
        <w:rPr>
          <w:rFonts w:asciiTheme="minorHAnsi" w:eastAsiaTheme="minorHAnsi" w:hAnsiTheme="minorHAnsi" w:cstheme="minorHAnsi"/>
          <w:bCs/>
          <w:color w:val="000000"/>
          <w:sz w:val="22"/>
          <w:szCs w:val="22"/>
        </w:rPr>
        <w:t xml:space="preserve"> </w:t>
      </w:r>
      <w:r>
        <w:rPr>
          <w:rFonts w:asciiTheme="minorHAnsi" w:eastAsiaTheme="minorHAnsi" w:hAnsiTheme="minorHAnsi" w:cstheme="minorHAnsi"/>
          <w:bCs/>
          <w:color w:val="000000"/>
          <w:sz w:val="22"/>
          <w:szCs w:val="22"/>
        </w:rPr>
        <w:t>a archivácia</w:t>
      </w:r>
      <w:r w:rsidR="00D62508" w:rsidRPr="00A63346">
        <w:rPr>
          <w:rFonts w:asciiTheme="minorHAnsi" w:eastAsiaTheme="minorHAnsi" w:hAnsiTheme="minorHAnsi" w:cstheme="minorHAnsi"/>
          <w:bCs/>
          <w:color w:val="000000"/>
          <w:sz w:val="22"/>
          <w:szCs w:val="22"/>
        </w:rPr>
        <w:t xml:space="preserve"> nahlásených podnetov prostredníctvom </w:t>
      </w:r>
      <w:proofErr w:type="spellStart"/>
      <w:r w:rsidR="00D62508" w:rsidRPr="00A63346">
        <w:rPr>
          <w:rFonts w:asciiTheme="minorHAnsi" w:eastAsiaTheme="minorHAnsi" w:hAnsiTheme="minorHAnsi" w:cstheme="minorHAnsi"/>
          <w:bCs/>
          <w:color w:val="000000"/>
          <w:sz w:val="22"/>
          <w:szCs w:val="22"/>
        </w:rPr>
        <w:t>ServiceDesk</w:t>
      </w:r>
      <w:proofErr w:type="spellEnd"/>
      <w:r w:rsidR="00D62508" w:rsidRPr="00A63346">
        <w:rPr>
          <w:rFonts w:asciiTheme="minorHAnsi" w:eastAsiaTheme="minorHAnsi" w:hAnsiTheme="minorHAnsi" w:cstheme="minorHAnsi"/>
          <w:bCs/>
          <w:color w:val="000000"/>
          <w:sz w:val="22"/>
          <w:szCs w:val="22"/>
        </w:rPr>
        <w:t>,</w:t>
      </w:r>
    </w:p>
    <w:p w14:paraId="7A468852" w14:textId="77777777" w:rsidR="00D63802" w:rsidRPr="00A63346" w:rsidRDefault="00D63802" w:rsidP="00D62508">
      <w:pPr>
        <w:autoSpaceDE w:val="0"/>
        <w:autoSpaceDN w:val="0"/>
        <w:adjustRightInd w:val="0"/>
        <w:ind w:left="567" w:hanging="284"/>
        <w:jc w:val="both"/>
        <w:rPr>
          <w:rFonts w:asciiTheme="minorHAnsi" w:eastAsiaTheme="minorHAnsi" w:hAnsiTheme="minorHAnsi" w:cstheme="minorHAnsi"/>
          <w:bCs/>
          <w:color w:val="000000"/>
          <w:sz w:val="22"/>
          <w:szCs w:val="22"/>
        </w:rPr>
      </w:pPr>
      <w:r w:rsidRPr="00A63346">
        <w:rPr>
          <w:rFonts w:asciiTheme="minorHAnsi" w:eastAsiaTheme="minorHAnsi" w:hAnsiTheme="minorHAnsi" w:cstheme="minorHAnsi"/>
          <w:bCs/>
          <w:color w:val="000000"/>
          <w:sz w:val="22"/>
          <w:szCs w:val="22"/>
        </w:rPr>
        <w:t>-</w:t>
      </w:r>
      <w:r w:rsidRPr="00A63346">
        <w:rPr>
          <w:rFonts w:asciiTheme="minorHAnsi" w:eastAsiaTheme="minorHAnsi" w:hAnsiTheme="minorHAnsi" w:cstheme="minorHAnsi"/>
          <w:bCs/>
          <w:color w:val="000000"/>
          <w:sz w:val="22"/>
          <w:szCs w:val="22"/>
        </w:rPr>
        <w:tab/>
        <w:t>riešenie nahlásených podnetov,</w:t>
      </w:r>
    </w:p>
    <w:p w14:paraId="7EE8A8EC" w14:textId="77777777" w:rsidR="00D62508" w:rsidRPr="00A63346" w:rsidRDefault="00D62508" w:rsidP="00D62508">
      <w:pPr>
        <w:autoSpaceDE w:val="0"/>
        <w:autoSpaceDN w:val="0"/>
        <w:adjustRightInd w:val="0"/>
        <w:ind w:left="567" w:hanging="284"/>
        <w:jc w:val="both"/>
        <w:rPr>
          <w:rFonts w:asciiTheme="minorHAnsi" w:eastAsiaTheme="minorHAnsi" w:hAnsiTheme="minorHAnsi" w:cstheme="minorHAnsi"/>
          <w:bCs/>
          <w:color w:val="000000"/>
          <w:sz w:val="22"/>
          <w:szCs w:val="22"/>
        </w:rPr>
      </w:pPr>
      <w:r w:rsidRPr="00A63346">
        <w:rPr>
          <w:rFonts w:asciiTheme="minorHAnsi" w:eastAsiaTheme="minorHAnsi" w:hAnsiTheme="minorHAnsi" w:cstheme="minorHAnsi"/>
          <w:bCs/>
          <w:color w:val="000000"/>
          <w:sz w:val="22"/>
          <w:szCs w:val="22"/>
        </w:rPr>
        <w:t>-</w:t>
      </w:r>
      <w:r w:rsidRPr="00A63346">
        <w:rPr>
          <w:rFonts w:asciiTheme="minorHAnsi" w:eastAsiaTheme="minorHAnsi" w:hAnsiTheme="minorHAnsi" w:cstheme="minorHAnsi"/>
          <w:bCs/>
          <w:color w:val="000000"/>
          <w:sz w:val="22"/>
          <w:szCs w:val="22"/>
        </w:rPr>
        <w:tab/>
        <w:t xml:space="preserve">reportovanie zamerané na stav riešenia nahlásených podnetov a operatívnych informácií o ich riešení emailom objednávateľovi na základe požiadavky objednávateľa, </w:t>
      </w:r>
    </w:p>
    <w:p w14:paraId="3EA55EBE" w14:textId="61DB30D0" w:rsidR="00D62508" w:rsidRPr="00A63346" w:rsidRDefault="00D62508" w:rsidP="00D62508">
      <w:pPr>
        <w:autoSpaceDE w:val="0"/>
        <w:autoSpaceDN w:val="0"/>
        <w:adjustRightInd w:val="0"/>
        <w:ind w:left="567" w:hanging="284"/>
        <w:jc w:val="both"/>
        <w:rPr>
          <w:rFonts w:asciiTheme="minorHAnsi" w:eastAsiaTheme="minorHAnsi" w:hAnsiTheme="minorHAnsi" w:cstheme="minorHAnsi"/>
          <w:bCs/>
          <w:color w:val="000000"/>
          <w:sz w:val="22"/>
          <w:szCs w:val="22"/>
        </w:rPr>
      </w:pPr>
      <w:r w:rsidRPr="00A63346">
        <w:rPr>
          <w:rFonts w:asciiTheme="minorHAnsi" w:eastAsiaTheme="minorHAnsi" w:hAnsiTheme="minorHAnsi" w:cstheme="minorHAnsi"/>
          <w:bCs/>
          <w:color w:val="000000"/>
          <w:sz w:val="22"/>
          <w:szCs w:val="22"/>
        </w:rPr>
        <w:t>-</w:t>
      </w:r>
      <w:r w:rsidRPr="00A63346">
        <w:rPr>
          <w:rFonts w:asciiTheme="minorHAnsi" w:eastAsiaTheme="minorHAnsi" w:hAnsiTheme="minorHAnsi" w:cstheme="minorHAnsi"/>
          <w:bCs/>
          <w:color w:val="000000"/>
          <w:sz w:val="22"/>
          <w:szCs w:val="22"/>
        </w:rPr>
        <w:tab/>
        <w:t>poskytovanie poradenskej činnosti a konzultácií pri poskytovaní služieb</w:t>
      </w:r>
      <w:r w:rsidR="00570F65" w:rsidRPr="00A63346">
        <w:rPr>
          <w:rFonts w:asciiTheme="minorHAnsi" w:eastAsiaTheme="minorHAnsi" w:hAnsiTheme="minorHAnsi" w:cstheme="minorHAnsi"/>
          <w:bCs/>
          <w:color w:val="000000"/>
          <w:sz w:val="22"/>
          <w:szCs w:val="22"/>
        </w:rPr>
        <w:t xml:space="preserve">, ktoré sú predmetom tejto zákazky, </w:t>
      </w:r>
      <w:r w:rsidRPr="00A63346">
        <w:rPr>
          <w:rFonts w:asciiTheme="minorHAnsi" w:eastAsiaTheme="minorHAnsi" w:hAnsiTheme="minorHAnsi" w:cstheme="minorHAnsi"/>
          <w:bCs/>
          <w:color w:val="000000"/>
          <w:sz w:val="22"/>
          <w:szCs w:val="22"/>
        </w:rPr>
        <w:t xml:space="preserve">v rozsahu 2 ČH za kalendárny mesiac, nevyčerpané ČH v príslušnom mesiaci je možné kumulovať v rámci </w:t>
      </w:r>
      <w:r w:rsidR="0071716A">
        <w:rPr>
          <w:rFonts w:asciiTheme="minorHAnsi" w:eastAsiaTheme="minorHAnsi" w:hAnsiTheme="minorHAnsi" w:cstheme="minorHAnsi"/>
          <w:bCs/>
          <w:color w:val="000000"/>
          <w:sz w:val="22"/>
          <w:szCs w:val="22"/>
        </w:rPr>
        <w:t>platnosti zmluvného vzťahu</w:t>
      </w:r>
      <w:r w:rsidRPr="00A63346">
        <w:rPr>
          <w:rFonts w:asciiTheme="minorHAnsi" w:eastAsiaTheme="minorHAnsi" w:hAnsiTheme="minorHAnsi" w:cstheme="minorHAnsi"/>
          <w:bCs/>
          <w:color w:val="000000"/>
          <w:sz w:val="22"/>
          <w:szCs w:val="22"/>
        </w:rPr>
        <w:t xml:space="preserve">, </w:t>
      </w:r>
    </w:p>
    <w:p w14:paraId="33DBE30D" w14:textId="56261077" w:rsidR="00EC2034" w:rsidRPr="00A63346" w:rsidRDefault="00246257" w:rsidP="00D62508">
      <w:pPr>
        <w:autoSpaceDE w:val="0"/>
        <w:autoSpaceDN w:val="0"/>
        <w:adjustRightInd w:val="0"/>
        <w:ind w:left="567" w:hanging="284"/>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bCs/>
          <w:color w:val="000000"/>
          <w:sz w:val="22"/>
          <w:szCs w:val="22"/>
        </w:rPr>
        <w:t>-</w:t>
      </w:r>
      <w:r w:rsidRPr="00A63346">
        <w:rPr>
          <w:rFonts w:asciiTheme="minorHAnsi" w:eastAsiaTheme="minorHAnsi" w:hAnsiTheme="minorHAnsi" w:cstheme="minorHAnsi"/>
          <w:bCs/>
          <w:color w:val="000000"/>
          <w:sz w:val="22"/>
          <w:szCs w:val="22"/>
        </w:rPr>
        <w:tab/>
      </w:r>
      <w:proofErr w:type="spellStart"/>
      <w:r w:rsidR="005426C5" w:rsidRPr="00A63346">
        <w:rPr>
          <w:rFonts w:asciiTheme="minorHAnsi" w:eastAsiaTheme="minorHAnsi" w:hAnsiTheme="minorHAnsi" w:cstheme="minorHAnsi"/>
          <w:bCs/>
          <w:color w:val="000000"/>
          <w:sz w:val="22"/>
          <w:szCs w:val="22"/>
        </w:rPr>
        <w:t>doporučenie</w:t>
      </w:r>
      <w:proofErr w:type="spellEnd"/>
      <w:r w:rsidR="005426C5" w:rsidRPr="00A63346">
        <w:rPr>
          <w:rFonts w:asciiTheme="minorHAnsi" w:eastAsiaTheme="minorHAnsi" w:hAnsiTheme="minorHAnsi" w:cstheme="minorHAnsi"/>
          <w:bCs/>
          <w:color w:val="000000"/>
          <w:sz w:val="22"/>
          <w:szCs w:val="22"/>
        </w:rPr>
        <w:t xml:space="preserve"> </w:t>
      </w:r>
      <w:r w:rsidRPr="00A63346">
        <w:rPr>
          <w:rFonts w:asciiTheme="minorHAnsi" w:eastAsiaTheme="minorHAnsi" w:hAnsiTheme="minorHAnsi" w:cstheme="minorHAnsi"/>
          <w:color w:val="000000"/>
          <w:sz w:val="22"/>
          <w:szCs w:val="22"/>
        </w:rPr>
        <w:t>obnov</w:t>
      </w:r>
      <w:r w:rsidR="009228D1" w:rsidRPr="00A63346">
        <w:rPr>
          <w:rFonts w:asciiTheme="minorHAnsi" w:eastAsiaTheme="minorHAnsi" w:hAnsiTheme="minorHAnsi" w:cstheme="minorHAnsi"/>
          <w:color w:val="000000"/>
          <w:sz w:val="22"/>
          <w:szCs w:val="22"/>
        </w:rPr>
        <w:t>y</w:t>
      </w:r>
      <w:r w:rsidRPr="00A63346">
        <w:rPr>
          <w:rFonts w:asciiTheme="minorHAnsi" w:eastAsiaTheme="minorHAnsi" w:hAnsiTheme="minorHAnsi" w:cstheme="minorHAnsi"/>
          <w:color w:val="000000"/>
          <w:sz w:val="22"/>
          <w:szCs w:val="22"/>
        </w:rPr>
        <w:t xml:space="preserve"> platnosti príslušného SLL certifikátu</w:t>
      </w:r>
      <w:r w:rsidRPr="00A63346">
        <w:rPr>
          <w:rFonts w:asciiTheme="minorHAnsi" w:hAnsiTheme="minorHAnsi" w:cstheme="minorHAnsi"/>
          <w:sz w:val="22"/>
          <w:szCs w:val="22"/>
        </w:rPr>
        <w:t xml:space="preserve"> pre IS naprogramované ako </w:t>
      </w:r>
      <w:r w:rsidRPr="00A63346">
        <w:rPr>
          <w:rFonts w:asciiTheme="minorHAnsi" w:eastAsiaTheme="minorHAnsi" w:hAnsiTheme="minorHAnsi" w:cstheme="minorHAnsi"/>
          <w:color w:val="000000"/>
          <w:sz w:val="22"/>
          <w:szCs w:val="22"/>
        </w:rPr>
        <w:t>webová aplikácia v režime HTTPS (SSL kryptovanie komunikácie medzi používateľom a serverom) s využitím SSL certifikátu akceptovaným štandardnými internetovými prehliadačmi,</w:t>
      </w:r>
    </w:p>
    <w:p w14:paraId="1558D68A" w14:textId="374A117B" w:rsidR="00246257" w:rsidRPr="00A63346" w:rsidRDefault="00EC2034" w:rsidP="00D62508">
      <w:pPr>
        <w:autoSpaceDE w:val="0"/>
        <w:autoSpaceDN w:val="0"/>
        <w:adjustRightInd w:val="0"/>
        <w:ind w:left="567" w:hanging="284"/>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t>-</w:t>
      </w:r>
      <w:r w:rsidRPr="00A63346">
        <w:rPr>
          <w:rFonts w:asciiTheme="minorHAnsi" w:eastAsiaTheme="minorHAnsi" w:hAnsiTheme="minorHAnsi" w:cstheme="minorHAnsi"/>
          <w:color w:val="000000"/>
          <w:sz w:val="22"/>
          <w:szCs w:val="22"/>
        </w:rPr>
        <w:tab/>
      </w:r>
      <w:proofErr w:type="spellStart"/>
      <w:r w:rsidRPr="00A63346">
        <w:rPr>
          <w:rFonts w:asciiTheme="minorHAnsi" w:eastAsiaTheme="minorHAnsi" w:hAnsiTheme="minorHAnsi" w:cstheme="minorHAnsi"/>
          <w:color w:val="000000"/>
          <w:sz w:val="22"/>
          <w:szCs w:val="22"/>
        </w:rPr>
        <w:t>doporučenie</w:t>
      </w:r>
      <w:proofErr w:type="spellEnd"/>
      <w:r w:rsidRPr="00A63346">
        <w:rPr>
          <w:rFonts w:asciiTheme="minorHAnsi" w:eastAsiaTheme="minorHAnsi" w:hAnsiTheme="minorHAnsi" w:cstheme="minorHAnsi"/>
          <w:color w:val="000000"/>
          <w:sz w:val="22"/>
          <w:szCs w:val="22"/>
        </w:rPr>
        <w:t xml:space="preserve"> </w:t>
      </w:r>
      <w:r w:rsidR="00C77A4C" w:rsidRPr="00A63346">
        <w:rPr>
          <w:rFonts w:asciiTheme="minorHAnsi" w:eastAsiaTheme="minorHAnsi" w:hAnsiTheme="minorHAnsi" w:cstheme="minorHAnsi"/>
          <w:color w:val="000000"/>
          <w:sz w:val="22"/>
          <w:szCs w:val="22"/>
        </w:rPr>
        <w:t>obstarania</w:t>
      </w:r>
      <w:r w:rsidR="0099362B" w:rsidRPr="00A63346">
        <w:rPr>
          <w:rFonts w:asciiTheme="minorHAnsi" w:eastAsiaTheme="minorHAnsi" w:hAnsiTheme="minorHAnsi" w:cstheme="minorHAnsi"/>
          <w:color w:val="000000"/>
          <w:sz w:val="22"/>
          <w:szCs w:val="22"/>
        </w:rPr>
        <w:t xml:space="preserve"> </w:t>
      </w:r>
      <w:r w:rsidRPr="00A63346">
        <w:rPr>
          <w:rFonts w:asciiTheme="minorHAnsi" w:eastAsiaTheme="minorHAnsi" w:hAnsiTheme="minorHAnsi" w:cstheme="minorHAnsi"/>
          <w:color w:val="000000"/>
          <w:sz w:val="22"/>
          <w:szCs w:val="22"/>
        </w:rPr>
        <w:t>nevyhnutných licencií k</w:t>
      </w:r>
      <w:r w:rsidR="000C0BBF" w:rsidRPr="00A63346">
        <w:rPr>
          <w:rFonts w:asciiTheme="minorHAnsi" w:eastAsiaTheme="minorHAnsi" w:hAnsiTheme="minorHAnsi" w:cstheme="minorHAnsi"/>
          <w:color w:val="000000"/>
          <w:sz w:val="22"/>
          <w:szCs w:val="22"/>
        </w:rPr>
        <w:t xml:space="preserve"> existujúcim </w:t>
      </w:r>
      <w:r w:rsidRPr="00A63346">
        <w:rPr>
          <w:rFonts w:asciiTheme="minorHAnsi" w:eastAsiaTheme="minorHAnsi" w:hAnsiTheme="minorHAnsi" w:cstheme="minorHAnsi"/>
          <w:color w:val="000000"/>
          <w:sz w:val="22"/>
          <w:szCs w:val="22"/>
        </w:rPr>
        <w:t>programovým prostriedkom či už podpornej infraštruktúry alebo aplikačných programových prostriedkov</w:t>
      </w:r>
      <w:r w:rsidR="0071716A">
        <w:rPr>
          <w:rFonts w:asciiTheme="minorHAnsi" w:eastAsiaTheme="minorHAnsi" w:hAnsiTheme="minorHAnsi" w:cstheme="minorHAnsi"/>
          <w:color w:val="000000"/>
          <w:sz w:val="22"/>
          <w:szCs w:val="22"/>
        </w:rPr>
        <w:t>, na ktorých sú IS naprogramované,</w:t>
      </w:r>
      <w:r w:rsidRPr="00A63346">
        <w:rPr>
          <w:rFonts w:asciiTheme="minorHAnsi" w:eastAsiaTheme="minorHAnsi" w:hAnsiTheme="minorHAnsi" w:cstheme="minorHAnsi"/>
          <w:color w:val="000000"/>
          <w:sz w:val="22"/>
          <w:szCs w:val="22"/>
        </w:rPr>
        <w:t xml:space="preserve"> na prevádzku a používanie IS</w:t>
      </w:r>
      <w:r w:rsidR="00C2397D" w:rsidRPr="00A63346">
        <w:rPr>
          <w:rFonts w:asciiTheme="minorHAnsi" w:eastAsiaTheme="minorHAnsi" w:hAnsiTheme="minorHAnsi" w:cstheme="minorHAnsi"/>
          <w:color w:val="000000"/>
          <w:sz w:val="22"/>
          <w:szCs w:val="22"/>
        </w:rPr>
        <w:t xml:space="preserve"> v súlade s licenčnými podmienkami zhotoviteľov IS</w:t>
      </w:r>
      <w:r w:rsidR="0071716A">
        <w:rPr>
          <w:rFonts w:asciiTheme="minorHAnsi" w:eastAsiaTheme="minorHAnsi" w:hAnsiTheme="minorHAnsi" w:cstheme="minorHAnsi"/>
          <w:color w:val="000000"/>
          <w:sz w:val="22"/>
          <w:szCs w:val="22"/>
        </w:rPr>
        <w:t xml:space="preserve"> a programových</w:t>
      </w:r>
      <w:r w:rsidR="000B403D" w:rsidRPr="00A63346">
        <w:rPr>
          <w:rFonts w:asciiTheme="minorHAnsi" w:eastAsiaTheme="minorHAnsi" w:hAnsiTheme="minorHAnsi" w:cstheme="minorHAnsi"/>
          <w:color w:val="000000"/>
          <w:sz w:val="22"/>
          <w:szCs w:val="22"/>
        </w:rPr>
        <w:t xml:space="preserve"> prostriedkoch podpornej infraštruktúry</w:t>
      </w:r>
      <w:r w:rsidR="00C2397D" w:rsidRPr="00A63346">
        <w:rPr>
          <w:rFonts w:asciiTheme="minorHAnsi" w:eastAsiaTheme="minorHAnsi" w:hAnsiTheme="minorHAnsi" w:cstheme="minorHAnsi"/>
          <w:color w:val="000000"/>
          <w:sz w:val="22"/>
          <w:szCs w:val="22"/>
        </w:rPr>
        <w:t>,</w:t>
      </w:r>
    </w:p>
    <w:p w14:paraId="79B9C72D" w14:textId="183E0F61" w:rsidR="00C77A4C" w:rsidRPr="00A63346" w:rsidRDefault="00C77A4C" w:rsidP="002868B6">
      <w:pPr>
        <w:autoSpaceDE w:val="0"/>
        <w:autoSpaceDN w:val="0"/>
        <w:adjustRightInd w:val="0"/>
        <w:ind w:left="567" w:hanging="284"/>
        <w:jc w:val="both"/>
        <w:rPr>
          <w:rFonts w:asciiTheme="minorHAnsi" w:eastAsiaTheme="minorHAnsi" w:hAnsiTheme="minorHAnsi" w:cstheme="minorHAnsi"/>
          <w:bCs/>
          <w:color w:val="000000"/>
          <w:sz w:val="22"/>
          <w:szCs w:val="22"/>
        </w:rPr>
      </w:pPr>
      <w:r w:rsidRPr="00A63346">
        <w:rPr>
          <w:rFonts w:asciiTheme="minorHAnsi" w:eastAsiaTheme="minorHAnsi" w:hAnsiTheme="minorHAnsi" w:cstheme="minorHAnsi"/>
          <w:bCs/>
          <w:color w:val="000000"/>
          <w:sz w:val="22"/>
          <w:szCs w:val="22"/>
        </w:rPr>
        <w:t>-</w:t>
      </w:r>
      <w:r w:rsidRPr="00A63346">
        <w:rPr>
          <w:rFonts w:asciiTheme="minorHAnsi" w:eastAsiaTheme="minorHAnsi" w:hAnsiTheme="minorHAnsi" w:cstheme="minorHAnsi"/>
          <w:bCs/>
          <w:color w:val="000000"/>
          <w:sz w:val="22"/>
          <w:szCs w:val="22"/>
        </w:rPr>
        <w:tab/>
      </w:r>
      <w:proofErr w:type="spellStart"/>
      <w:r w:rsidRPr="00A63346">
        <w:rPr>
          <w:rFonts w:asciiTheme="minorHAnsi" w:eastAsiaTheme="minorHAnsi" w:hAnsiTheme="minorHAnsi" w:cstheme="minorHAnsi"/>
          <w:color w:val="000000"/>
          <w:sz w:val="22"/>
          <w:szCs w:val="22"/>
        </w:rPr>
        <w:t>doporučenie</w:t>
      </w:r>
      <w:proofErr w:type="spellEnd"/>
      <w:r w:rsidRPr="00A63346">
        <w:rPr>
          <w:rFonts w:asciiTheme="minorHAnsi" w:eastAsiaTheme="minorHAnsi" w:hAnsiTheme="minorHAnsi" w:cstheme="minorHAnsi"/>
          <w:color w:val="000000"/>
          <w:sz w:val="22"/>
          <w:szCs w:val="22"/>
        </w:rPr>
        <w:t xml:space="preserve"> obstarania aktualizácie (</w:t>
      </w:r>
      <w:r w:rsidR="002868B6" w:rsidRPr="00A63346">
        <w:rPr>
          <w:rFonts w:asciiTheme="minorHAnsi" w:eastAsiaTheme="minorHAnsi" w:hAnsiTheme="minorHAnsi" w:cstheme="minorHAnsi"/>
          <w:color w:val="000000"/>
          <w:sz w:val="22"/>
          <w:szCs w:val="22"/>
        </w:rPr>
        <w:t>opráv, funkčných a bezpečnostných záplat programových prostriedkov, update programového prostriedku v dodanej hlavnej verzii inštaláciou vydávanej  najvyššej vedľajšej verzie, t. j. zmeny alebo opravy</w:t>
      </w:r>
      <w:r w:rsidR="0071716A">
        <w:rPr>
          <w:rFonts w:asciiTheme="minorHAnsi" w:eastAsiaTheme="minorHAnsi" w:hAnsiTheme="minorHAnsi" w:cstheme="minorHAnsi"/>
          <w:color w:val="000000"/>
          <w:sz w:val="22"/>
          <w:szCs w:val="22"/>
        </w:rPr>
        <w:t>,</w:t>
      </w:r>
      <w:r w:rsidR="002868B6" w:rsidRPr="00A63346">
        <w:rPr>
          <w:rFonts w:asciiTheme="minorHAnsi" w:eastAsiaTheme="minorHAnsi" w:hAnsiTheme="minorHAnsi" w:cstheme="minorHAnsi"/>
          <w:color w:val="000000"/>
          <w:sz w:val="22"/>
          <w:szCs w:val="22"/>
        </w:rPr>
        <w:t xml:space="preserve"> ku ktorým došlo v dodanej hlavnej verzii</w:t>
      </w:r>
      <w:r w:rsidR="008620A0" w:rsidRPr="00A63346">
        <w:rPr>
          <w:rFonts w:asciiTheme="minorHAnsi" w:eastAsiaTheme="minorHAnsi" w:hAnsiTheme="minorHAnsi" w:cstheme="minorHAnsi"/>
          <w:color w:val="000000"/>
          <w:sz w:val="22"/>
          <w:szCs w:val="22"/>
        </w:rPr>
        <w:t>, upgradu programového prostriedku, t. j. zmena hlavnej verzie minimálne o 1 vyššia, v ktorej došlo k zmene funkcionalít v pôvodnej hlavnej verzii</w:t>
      </w:r>
      <w:r w:rsidR="002868B6" w:rsidRPr="00A63346">
        <w:rPr>
          <w:rFonts w:asciiTheme="minorHAnsi" w:eastAsiaTheme="minorHAnsi" w:hAnsiTheme="minorHAnsi" w:cstheme="minorHAnsi"/>
          <w:color w:val="000000"/>
          <w:sz w:val="22"/>
          <w:szCs w:val="22"/>
        </w:rPr>
        <w:t>)</w:t>
      </w:r>
      <w:r w:rsidRPr="00A63346">
        <w:rPr>
          <w:rFonts w:asciiTheme="minorHAnsi" w:eastAsiaTheme="minorHAnsi" w:hAnsiTheme="minorHAnsi" w:cstheme="minorHAnsi"/>
          <w:color w:val="000000"/>
          <w:sz w:val="22"/>
          <w:szCs w:val="22"/>
        </w:rPr>
        <w:t> </w:t>
      </w:r>
      <w:r w:rsidR="002868B6" w:rsidRPr="00A63346">
        <w:rPr>
          <w:rFonts w:asciiTheme="minorHAnsi" w:eastAsiaTheme="minorHAnsi" w:hAnsiTheme="minorHAnsi" w:cstheme="minorHAnsi"/>
          <w:color w:val="000000"/>
          <w:sz w:val="22"/>
          <w:szCs w:val="22"/>
        </w:rPr>
        <w:t>existujúcich</w:t>
      </w:r>
      <w:r w:rsidRPr="00A63346">
        <w:rPr>
          <w:rFonts w:asciiTheme="minorHAnsi" w:eastAsiaTheme="minorHAnsi" w:hAnsiTheme="minorHAnsi" w:cstheme="minorHAnsi"/>
          <w:color w:val="000000"/>
          <w:sz w:val="22"/>
          <w:szCs w:val="22"/>
        </w:rPr>
        <w:t xml:space="preserve"> </w:t>
      </w:r>
      <w:r w:rsidR="002868B6" w:rsidRPr="00A63346">
        <w:rPr>
          <w:rFonts w:asciiTheme="minorHAnsi" w:eastAsiaTheme="minorHAnsi" w:hAnsiTheme="minorHAnsi" w:cstheme="minorHAnsi"/>
          <w:color w:val="000000"/>
          <w:sz w:val="22"/>
          <w:szCs w:val="22"/>
        </w:rPr>
        <w:t>programových prostriedkov</w:t>
      </w:r>
      <w:r w:rsidRPr="00A63346">
        <w:rPr>
          <w:rFonts w:asciiTheme="minorHAnsi" w:eastAsiaTheme="minorHAnsi" w:hAnsiTheme="minorHAnsi" w:cstheme="minorHAnsi"/>
          <w:color w:val="000000"/>
          <w:sz w:val="22"/>
          <w:szCs w:val="22"/>
        </w:rPr>
        <w:t xml:space="preserve"> či už podpornej infraštruktúry alebo aplikačných programových prostriedkov</w:t>
      </w:r>
      <w:r w:rsidR="0071716A">
        <w:rPr>
          <w:rFonts w:asciiTheme="minorHAnsi" w:eastAsiaTheme="minorHAnsi" w:hAnsiTheme="minorHAnsi" w:cstheme="minorHAnsi"/>
          <w:color w:val="000000"/>
          <w:sz w:val="22"/>
          <w:szCs w:val="22"/>
        </w:rPr>
        <w:t>,</w:t>
      </w:r>
      <w:r w:rsidR="0071716A" w:rsidRPr="0071716A">
        <w:rPr>
          <w:rFonts w:asciiTheme="minorHAnsi" w:eastAsiaTheme="minorHAnsi" w:hAnsiTheme="minorHAnsi" w:cstheme="minorHAnsi"/>
          <w:color w:val="000000"/>
          <w:sz w:val="22"/>
          <w:szCs w:val="22"/>
        </w:rPr>
        <w:t xml:space="preserve"> </w:t>
      </w:r>
      <w:r w:rsidR="0071716A">
        <w:rPr>
          <w:rFonts w:asciiTheme="minorHAnsi" w:eastAsiaTheme="minorHAnsi" w:hAnsiTheme="minorHAnsi" w:cstheme="minorHAnsi"/>
          <w:color w:val="000000"/>
          <w:sz w:val="22"/>
          <w:szCs w:val="22"/>
        </w:rPr>
        <w:t>na ktorých sú IS naprogramované,</w:t>
      </w:r>
      <w:r w:rsidR="0071716A" w:rsidRPr="00A63346">
        <w:rPr>
          <w:rFonts w:asciiTheme="minorHAnsi" w:eastAsiaTheme="minorHAnsi" w:hAnsiTheme="minorHAnsi" w:cstheme="minorHAnsi"/>
          <w:color w:val="000000"/>
          <w:sz w:val="22"/>
          <w:szCs w:val="22"/>
        </w:rPr>
        <w:t xml:space="preserve"> </w:t>
      </w:r>
      <w:r w:rsidRPr="00A63346">
        <w:rPr>
          <w:rFonts w:asciiTheme="minorHAnsi" w:eastAsiaTheme="minorHAnsi" w:hAnsiTheme="minorHAnsi" w:cstheme="minorHAnsi"/>
          <w:color w:val="000000"/>
          <w:sz w:val="22"/>
          <w:szCs w:val="22"/>
        </w:rPr>
        <w:t xml:space="preserve"> na prevádzku a používanie IS v súlade s licenčnými podmienkami zhotoviteľov IS a programový</w:t>
      </w:r>
      <w:r w:rsidR="0071716A">
        <w:rPr>
          <w:rFonts w:asciiTheme="minorHAnsi" w:eastAsiaTheme="minorHAnsi" w:hAnsiTheme="minorHAnsi" w:cstheme="minorHAnsi"/>
          <w:color w:val="000000"/>
          <w:sz w:val="22"/>
          <w:szCs w:val="22"/>
        </w:rPr>
        <w:t>ch</w:t>
      </w:r>
      <w:r w:rsidRPr="00A63346">
        <w:rPr>
          <w:rFonts w:asciiTheme="minorHAnsi" w:eastAsiaTheme="minorHAnsi" w:hAnsiTheme="minorHAnsi" w:cstheme="minorHAnsi"/>
          <w:color w:val="000000"/>
          <w:sz w:val="22"/>
          <w:szCs w:val="22"/>
        </w:rPr>
        <w:t xml:space="preserve"> prostriedkoch podpornej infraštruktúry</w:t>
      </w:r>
      <w:r w:rsidR="002868B6" w:rsidRPr="00A63346">
        <w:rPr>
          <w:rFonts w:asciiTheme="minorHAnsi" w:eastAsiaTheme="minorHAnsi" w:hAnsiTheme="minorHAnsi" w:cstheme="minorHAnsi"/>
          <w:color w:val="000000"/>
          <w:sz w:val="22"/>
          <w:szCs w:val="22"/>
        </w:rPr>
        <w:t>,</w:t>
      </w:r>
    </w:p>
    <w:p w14:paraId="69308659" w14:textId="77777777" w:rsidR="00D62508" w:rsidRPr="00A63346" w:rsidRDefault="00D62508" w:rsidP="00D62508">
      <w:pPr>
        <w:autoSpaceDE w:val="0"/>
        <w:autoSpaceDN w:val="0"/>
        <w:adjustRightInd w:val="0"/>
        <w:ind w:left="567" w:hanging="284"/>
        <w:jc w:val="both"/>
        <w:rPr>
          <w:rFonts w:asciiTheme="minorHAnsi" w:eastAsiaTheme="minorHAnsi" w:hAnsiTheme="minorHAnsi" w:cstheme="minorHAnsi"/>
          <w:bCs/>
          <w:color w:val="000000"/>
          <w:sz w:val="22"/>
          <w:szCs w:val="22"/>
        </w:rPr>
      </w:pPr>
      <w:r w:rsidRPr="00A63346">
        <w:rPr>
          <w:rFonts w:asciiTheme="minorHAnsi" w:eastAsiaTheme="minorHAnsi" w:hAnsiTheme="minorHAnsi" w:cstheme="minorHAnsi"/>
          <w:bCs/>
          <w:color w:val="000000"/>
          <w:sz w:val="22"/>
          <w:szCs w:val="22"/>
        </w:rPr>
        <w:t>-</w:t>
      </w:r>
      <w:r w:rsidRPr="00A63346">
        <w:rPr>
          <w:rFonts w:asciiTheme="minorHAnsi" w:eastAsiaTheme="minorHAnsi" w:hAnsiTheme="minorHAnsi" w:cstheme="minorHAnsi"/>
          <w:bCs/>
          <w:color w:val="000000"/>
          <w:sz w:val="22"/>
          <w:szCs w:val="22"/>
        </w:rPr>
        <w:tab/>
        <w:t>projektové riadenie činností pri poskytovaní služieb, ktoré sú</w:t>
      </w:r>
      <w:r w:rsidR="00D95752" w:rsidRPr="00A63346">
        <w:rPr>
          <w:rFonts w:asciiTheme="minorHAnsi" w:eastAsiaTheme="minorHAnsi" w:hAnsiTheme="minorHAnsi" w:cstheme="minorHAnsi"/>
          <w:bCs/>
          <w:color w:val="000000"/>
          <w:sz w:val="22"/>
          <w:szCs w:val="22"/>
        </w:rPr>
        <w:t xml:space="preserve"> predmetom tejto</w:t>
      </w:r>
      <w:r w:rsidRPr="00A63346">
        <w:rPr>
          <w:rFonts w:asciiTheme="minorHAnsi" w:eastAsiaTheme="minorHAnsi" w:hAnsiTheme="minorHAnsi" w:cstheme="minorHAnsi"/>
          <w:bCs/>
          <w:color w:val="000000"/>
          <w:sz w:val="22"/>
          <w:szCs w:val="22"/>
        </w:rPr>
        <w:t xml:space="preserve"> zákazky,</w:t>
      </w:r>
    </w:p>
    <w:p w14:paraId="059EF0AF" w14:textId="77777777" w:rsidR="00D62508" w:rsidRPr="00A63346" w:rsidRDefault="00D62508" w:rsidP="00D62508">
      <w:pPr>
        <w:autoSpaceDE w:val="0"/>
        <w:autoSpaceDN w:val="0"/>
        <w:adjustRightInd w:val="0"/>
        <w:ind w:left="567" w:hanging="284"/>
        <w:jc w:val="both"/>
        <w:rPr>
          <w:rFonts w:asciiTheme="minorHAnsi" w:eastAsiaTheme="minorHAnsi" w:hAnsiTheme="minorHAnsi" w:cstheme="minorHAnsi"/>
          <w:bCs/>
          <w:color w:val="000000"/>
          <w:sz w:val="22"/>
          <w:szCs w:val="22"/>
        </w:rPr>
      </w:pPr>
      <w:r w:rsidRPr="00A63346">
        <w:rPr>
          <w:rFonts w:asciiTheme="minorHAnsi" w:eastAsiaTheme="minorHAnsi" w:hAnsiTheme="minorHAnsi" w:cstheme="minorHAnsi"/>
          <w:bCs/>
          <w:color w:val="000000"/>
          <w:sz w:val="22"/>
          <w:szCs w:val="22"/>
        </w:rPr>
        <w:t>-</w:t>
      </w:r>
      <w:r w:rsidRPr="00A63346">
        <w:rPr>
          <w:rFonts w:asciiTheme="minorHAnsi" w:eastAsiaTheme="minorHAnsi" w:hAnsiTheme="minorHAnsi" w:cstheme="minorHAnsi"/>
          <w:bCs/>
          <w:color w:val="000000"/>
          <w:sz w:val="22"/>
          <w:szCs w:val="22"/>
        </w:rPr>
        <w:tab/>
        <w:t xml:space="preserve">eskalácia </w:t>
      </w:r>
      <w:r w:rsidR="00D95752" w:rsidRPr="00A63346">
        <w:rPr>
          <w:rFonts w:asciiTheme="minorHAnsi" w:eastAsiaTheme="minorHAnsi" w:hAnsiTheme="minorHAnsi" w:cstheme="minorHAnsi"/>
          <w:bCs/>
          <w:color w:val="000000"/>
          <w:sz w:val="22"/>
          <w:szCs w:val="22"/>
        </w:rPr>
        <w:t xml:space="preserve">riešenia nahlásených </w:t>
      </w:r>
      <w:r w:rsidRPr="00A63346">
        <w:rPr>
          <w:rFonts w:asciiTheme="minorHAnsi" w:eastAsiaTheme="minorHAnsi" w:hAnsiTheme="minorHAnsi" w:cstheme="minorHAnsi"/>
          <w:bCs/>
          <w:color w:val="000000"/>
          <w:sz w:val="22"/>
          <w:szCs w:val="22"/>
        </w:rPr>
        <w:t>podnetov na strane poskytovateľa,</w:t>
      </w:r>
    </w:p>
    <w:p w14:paraId="3D840FB7" w14:textId="77777777" w:rsidR="00D62508" w:rsidRPr="00A63346" w:rsidRDefault="00D62508" w:rsidP="00D62508">
      <w:pPr>
        <w:autoSpaceDE w:val="0"/>
        <w:autoSpaceDN w:val="0"/>
        <w:adjustRightInd w:val="0"/>
        <w:ind w:left="567" w:hanging="283"/>
        <w:jc w:val="both"/>
        <w:rPr>
          <w:rFonts w:asciiTheme="minorHAnsi" w:eastAsiaTheme="minorHAnsi" w:hAnsiTheme="minorHAnsi" w:cstheme="minorHAnsi"/>
          <w:bCs/>
          <w:color w:val="000000"/>
          <w:sz w:val="22"/>
          <w:szCs w:val="22"/>
        </w:rPr>
      </w:pPr>
      <w:r w:rsidRPr="00A63346">
        <w:rPr>
          <w:rFonts w:asciiTheme="minorHAnsi" w:eastAsiaTheme="minorHAnsi" w:hAnsiTheme="minorHAnsi" w:cstheme="minorHAnsi"/>
          <w:bCs/>
          <w:color w:val="000000"/>
          <w:sz w:val="22"/>
          <w:szCs w:val="22"/>
        </w:rPr>
        <w:t>-</w:t>
      </w:r>
      <w:r w:rsidRPr="00A63346">
        <w:rPr>
          <w:rFonts w:asciiTheme="minorHAnsi" w:eastAsiaTheme="minorHAnsi" w:hAnsiTheme="minorHAnsi" w:cstheme="minorHAnsi"/>
          <w:bCs/>
          <w:color w:val="000000"/>
          <w:sz w:val="22"/>
          <w:szCs w:val="22"/>
        </w:rPr>
        <w:tab/>
        <w:t>vedenie časových záznamov v ČH k jednotlivým poskytovaným službám</w:t>
      </w:r>
      <w:r w:rsidR="002C3AFB" w:rsidRPr="00A63346">
        <w:rPr>
          <w:rFonts w:asciiTheme="minorHAnsi" w:eastAsiaTheme="minorHAnsi" w:hAnsiTheme="minorHAnsi" w:cstheme="minorHAnsi"/>
          <w:bCs/>
          <w:color w:val="000000"/>
          <w:sz w:val="22"/>
          <w:szCs w:val="22"/>
        </w:rPr>
        <w:t>;</w:t>
      </w:r>
      <w:r w:rsidRPr="00A63346">
        <w:rPr>
          <w:rFonts w:asciiTheme="minorHAnsi" w:eastAsiaTheme="minorHAnsi" w:hAnsiTheme="minorHAnsi" w:cstheme="minorHAnsi"/>
          <w:bCs/>
          <w:color w:val="000000"/>
          <w:sz w:val="22"/>
          <w:szCs w:val="22"/>
        </w:rPr>
        <w:t xml:space="preserve"> </w:t>
      </w:r>
    </w:p>
    <w:p w14:paraId="536BB8FE" w14:textId="77777777" w:rsidR="00F17457" w:rsidRDefault="00F17457" w:rsidP="00D62508">
      <w:pPr>
        <w:autoSpaceDE w:val="0"/>
        <w:autoSpaceDN w:val="0"/>
        <w:adjustRightInd w:val="0"/>
        <w:ind w:left="284" w:hanging="284"/>
        <w:jc w:val="both"/>
        <w:rPr>
          <w:rFonts w:asciiTheme="minorHAnsi" w:eastAsiaTheme="minorHAnsi" w:hAnsiTheme="minorHAnsi" w:cstheme="minorHAnsi"/>
          <w:color w:val="000000"/>
          <w:sz w:val="22"/>
          <w:szCs w:val="22"/>
        </w:rPr>
      </w:pPr>
    </w:p>
    <w:p w14:paraId="4FE9FE68" w14:textId="18EBDA71" w:rsidR="00094020" w:rsidRPr="00A63346" w:rsidRDefault="00D62508" w:rsidP="00D62508">
      <w:pPr>
        <w:autoSpaceDE w:val="0"/>
        <w:autoSpaceDN w:val="0"/>
        <w:adjustRightInd w:val="0"/>
        <w:ind w:left="284" w:hanging="284"/>
        <w:jc w:val="both"/>
        <w:rPr>
          <w:rFonts w:asciiTheme="minorHAnsi" w:eastAsiaTheme="minorHAnsi" w:hAnsiTheme="minorHAnsi" w:cstheme="minorHAnsi"/>
          <w:color w:val="000000"/>
          <w:sz w:val="22"/>
          <w:szCs w:val="22"/>
        </w:rPr>
      </w:pPr>
      <w:r w:rsidRPr="00A63346">
        <w:rPr>
          <w:rFonts w:asciiTheme="minorHAnsi" w:eastAsiaTheme="minorHAnsi" w:hAnsiTheme="minorHAnsi" w:cstheme="minorHAnsi"/>
          <w:color w:val="000000"/>
          <w:sz w:val="22"/>
          <w:szCs w:val="22"/>
        </w:rPr>
        <w:lastRenderedPageBreak/>
        <w:t>b)</w:t>
      </w:r>
      <w:r w:rsidRPr="00A63346">
        <w:rPr>
          <w:rFonts w:asciiTheme="minorHAnsi" w:eastAsiaTheme="minorHAnsi" w:hAnsiTheme="minorHAnsi" w:cstheme="minorHAnsi"/>
          <w:color w:val="000000"/>
          <w:sz w:val="22"/>
          <w:szCs w:val="22"/>
        </w:rPr>
        <w:tab/>
      </w:r>
      <w:r w:rsidR="00BA37E1" w:rsidRPr="00A63346">
        <w:rPr>
          <w:rFonts w:asciiTheme="minorHAnsi" w:eastAsiaTheme="minorHAnsi" w:hAnsiTheme="minorHAnsi" w:cstheme="minorHAnsi"/>
          <w:color w:val="000000"/>
          <w:sz w:val="22"/>
          <w:szCs w:val="22"/>
        </w:rPr>
        <w:t xml:space="preserve">poskytovanie </w:t>
      </w:r>
      <w:r w:rsidRPr="00A63346">
        <w:rPr>
          <w:rFonts w:asciiTheme="minorHAnsi" w:eastAsiaTheme="minorHAnsi" w:hAnsiTheme="minorHAnsi" w:cstheme="minorHAnsi"/>
          <w:color w:val="000000"/>
          <w:sz w:val="22"/>
          <w:szCs w:val="22"/>
        </w:rPr>
        <w:t>s</w:t>
      </w:r>
      <w:r w:rsidR="00C47C79" w:rsidRPr="00A63346">
        <w:rPr>
          <w:rFonts w:asciiTheme="minorHAnsi" w:eastAsiaTheme="minorHAnsi" w:hAnsiTheme="minorHAnsi" w:cstheme="minorHAnsi"/>
          <w:color w:val="000000"/>
          <w:sz w:val="22"/>
          <w:szCs w:val="22"/>
        </w:rPr>
        <w:t>luž</w:t>
      </w:r>
      <w:r w:rsidR="00BA37E1" w:rsidRPr="00A63346">
        <w:rPr>
          <w:rFonts w:asciiTheme="minorHAnsi" w:eastAsiaTheme="minorHAnsi" w:hAnsiTheme="minorHAnsi" w:cstheme="minorHAnsi"/>
          <w:color w:val="000000"/>
          <w:sz w:val="22"/>
          <w:szCs w:val="22"/>
        </w:rPr>
        <w:t>ieb</w:t>
      </w:r>
      <w:r w:rsidR="008624C7" w:rsidRPr="00A63346">
        <w:rPr>
          <w:rFonts w:asciiTheme="minorHAnsi" w:eastAsiaTheme="minorHAnsi" w:hAnsiTheme="minorHAnsi" w:cstheme="minorHAnsi"/>
          <w:color w:val="000000"/>
          <w:sz w:val="22"/>
          <w:szCs w:val="22"/>
        </w:rPr>
        <w:t xml:space="preserve"> </w:t>
      </w:r>
      <w:r w:rsidR="00A80C9F" w:rsidRPr="00A63346">
        <w:rPr>
          <w:rFonts w:asciiTheme="minorHAnsi" w:eastAsiaTheme="minorHAnsi" w:hAnsiTheme="minorHAnsi" w:cstheme="minorHAnsi"/>
          <w:color w:val="000000"/>
          <w:sz w:val="22"/>
          <w:szCs w:val="22"/>
        </w:rPr>
        <w:t>úprav IS</w:t>
      </w:r>
      <w:r w:rsidR="00094020" w:rsidRPr="00A63346">
        <w:rPr>
          <w:rFonts w:asciiTheme="minorHAnsi" w:eastAsiaTheme="minorHAnsi" w:hAnsiTheme="minorHAnsi" w:cstheme="minorHAnsi"/>
          <w:color w:val="000000"/>
          <w:sz w:val="22"/>
          <w:szCs w:val="22"/>
        </w:rPr>
        <w:t>:</w:t>
      </w:r>
    </w:p>
    <w:p w14:paraId="38EC98D6" w14:textId="6C2EFA4D" w:rsidR="00094020" w:rsidRPr="00A63346" w:rsidRDefault="00094020" w:rsidP="00D62508">
      <w:pPr>
        <w:autoSpaceDE w:val="0"/>
        <w:autoSpaceDN w:val="0"/>
        <w:adjustRightInd w:val="0"/>
        <w:ind w:left="284" w:hanging="284"/>
        <w:jc w:val="both"/>
        <w:rPr>
          <w:rFonts w:asciiTheme="minorHAnsi" w:hAnsiTheme="minorHAnsi" w:cstheme="minorHAnsi"/>
          <w:sz w:val="22"/>
          <w:szCs w:val="22"/>
        </w:rPr>
      </w:pPr>
      <w:r w:rsidRPr="00A63346">
        <w:rPr>
          <w:rFonts w:asciiTheme="minorHAnsi" w:eastAsiaTheme="minorHAnsi" w:hAnsiTheme="minorHAnsi" w:cstheme="minorHAnsi"/>
          <w:color w:val="000000"/>
          <w:sz w:val="22"/>
          <w:szCs w:val="22"/>
        </w:rPr>
        <w:t>-</w:t>
      </w:r>
      <w:r w:rsidRPr="00A63346">
        <w:rPr>
          <w:rFonts w:asciiTheme="minorHAnsi" w:eastAsiaTheme="minorHAnsi" w:hAnsiTheme="minorHAnsi" w:cstheme="minorHAnsi"/>
          <w:color w:val="000000"/>
          <w:sz w:val="22"/>
          <w:szCs w:val="22"/>
        </w:rPr>
        <w:tab/>
      </w:r>
      <w:r w:rsidR="00CD12E6" w:rsidRPr="00A63346">
        <w:rPr>
          <w:rFonts w:asciiTheme="minorHAnsi" w:hAnsiTheme="minorHAnsi" w:cstheme="minorHAnsi"/>
          <w:sz w:val="22"/>
          <w:szCs w:val="22"/>
        </w:rPr>
        <w:t xml:space="preserve">zahŕňa </w:t>
      </w:r>
      <w:r w:rsidRPr="00A63346">
        <w:rPr>
          <w:rFonts w:asciiTheme="minorHAnsi" w:hAnsiTheme="minorHAnsi" w:cstheme="minorHAnsi"/>
          <w:sz w:val="22"/>
          <w:szCs w:val="22"/>
        </w:rPr>
        <w:t>činnosti poskytovateľa, ktorými bude vykonávať úpravy/doplnenia v IS, ktorým výsledkom bude sfunkčnenie vyhotovovania a exportu predpísaných výstupov (väčšinou výkazy/dokumenty/formuláre vo formáte napr.: *doc., *</w:t>
      </w:r>
      <w:proofErr w:type="spellStart"/>
      <w:r w:rsidRPr="00A63346">
        <w:rPr>
          <w:rFonts w:asciiTheme="minorHAnsi" w:hAnsiTheme="minorHAnsi" w:cstheme="minorHAnsi"/>
          <w:sz w:val="22"/>
          <w:szCs w:val="22"/>
        </w:rPr>
        <w:t>xls</w:t>
      </w:r>
      <w:proofErr w:type="spellEnd"/>
      <w:r w:rsidRPr="00A63346">
        <w:rPr>
          <w:rFonts w:asciiTheme="minorHAnsi" w:hAnsiTheme="minorHAnsi" w:cstheme="minorHAnsi"/>
          <w:sz w:val="22"/>
          <w:szCs w:val="22"/>
        </w:rPr>
        <w:t>., *.</w:t>
      </w:r>
      <w:proofErr w:type="spellStart"/>
      <w:r w:rsidRPr="00A63346">
        <w:rPr>
          <w:rFonts w:asciiTheme="minorHAnsi" w:hAnsiTheme="minorHAnsi" w:cstheme="minorHAnsi"/>
          <w:sz w:val="22"/>
          <w:szCs w:val="22"/>
        </w:rPr>
        <w:t>pdf</w:t>
      </w:r>
      <w:proofErr w:type="spellEnd"/>
      <w:r w:rsidRPr="00A63346">
        <w:rPr>
          <w:rFonts w:asciiTheme="minorHAnsi" w:hAnsiTheme="minorHAnsi" w:cstheme="minorHAnsi"/>
          <w:sz w:val="22"/>
          <w:szCs w:val="22"/>
        </w:rPr>
        <w:t>, príp. *.</w:t>
      </w:r>
      <w:proofErr w:type="spellStart"/>
      <w:r w:rsidRPr="00A63346">
        <w:rPr>
          <w:rFonts w:asciiTheme="minorHAnsi" w:hAnsiTheme="minorHAnsi" w:cstheme="minorHAnsi"/>
          <w:sz w:val="22"/>
          <w:szCs w:val="22"/>
        </w:rPr>
        <w:t>csv</w:t>
      </w:r>
      <w:proofErr w:type="spellEnd"/>
      <w:r w:rsidRPr="00A63346">
        <w:rPr>
          <w:rFonts w:asciiTheme="minorHAnsi" w:hAnsiTheme="minorHAnsi" w:cstheme="minorHAnsi"/>
          <w:sz w:val="22"/>
          <w:szCs w:val="22"/>
        </w:rPr>
        <w:t xml:space="preserve"> k štandardom pre sprístupňovanie dátových zdrojov) ako v elektronickej tak aj listinnej forme, dosiahnutie úprav/opráv textov, grafických prvkov, obsahu číselníkov vstupujúcich do existujúcich výstupov, tak aby nedošlo k zhoršeniu súčasného stavu prevádzky a funkčnosti IS,</w:t>
      </w:r>
    </w:p>
    <w:p w14:paraId="77918FD1" w14:textId="24AE8142" w:rsidR="00094020" w:rsidRPr="00A63346" w:rsidRDefault="007E2D87" w:rsidP="00D62508">
      <w:pPr>
        <w:autoSpaceDE w:val="0"/>
        <w:autoSpaceDN w:val="0"/>
        <w:adjustRightInd w:val="0"/>
        <w:ind w:left="284" w:hanging="284"/>
        <w:jc w:val="both"/>
        <w:rPr>
          <w:rFonts w:asciiTheme="minorHAnsi" w:hAnsiTheme="minorHAnsi" w:cstheme="minorHAnsi"/>
          <w:sz w:val="22"/>
          <w:szCs w:val="22"/>
        </w:rPr>
      </w:pPr>
      <w:r w:rsidRPr="00A63346">
        <w:rPr>
          <w:rFonts w:asciiTheme="minorHAnsi" w:hAnsiTheme="minorHAnsi" w:cstheme="minorHAnsi"/>
          <w:sz w:val="22"/>
          <w:szCs w:val="22"/>
        </w:rPr>
        <w:t>-</w:t>
      </w:r>
      <w:r w:rsidRPr="00A63346">
        <w:rPr>
          <w:rFonts w:asciiTheme="minorHAnsi" w:hAnsiTheme="minorHAnsi" w:cstheme="minorHAnsi"/>
          <w:sz w:val="22"/>
          <w:szCs w:val="22"/>
        </w:rPr>
        <w:tab/>
      </w:r>
      <w:r w:rsidR="00CD12E6" w:rsidRPr="00A63346">
        <w:rPr>
          <w:rFonts w:asciiTheme="minorHAnsi" w:hAnsiTheme="minorHAnsi" w:cstheme="minorHAnsi"/>
          <w:sz w:val="22"/>
          <w:szCs w:val="22"/>
        </w:rPr>
        <w:t>obsahuj</w:t>
      </w:r>
      <w:r w:rsidR="005B1581" w:rsidRPr="00A63346">
        <w:rPr>
          <w:rFonts w:asciiTheme="minorHAnsi" w:hAnsiTheme="minorHAnsi" w:cstheme="minorHAnsi"/>
          <w:sz w:val="22"/>
          <w:szCs w:val="22"/>
        </w:rPr>
        <w:t>e</w:t>
      </w:r>
      <w:r w:rsidR="00CD12E6" w:rsidRPr="00A63346">
        <w:rPr>
          <w:rFonts w:asciiTheme="minorHAnsi" w:hAnsiTheme="minorHAnsi" w:cstheme="minorHAnsi"/>
          <w:sz w:val="22"/>
          <w:szCs w:val="22"/>
        </w:rPr>
        <w:t xml:space="preserve"> </w:t>
      </w:r>
      <w:r w:rsidRPr="00A63346">
        <w:rPr>
          <w:rFonts w:asciiTheme="minorHAnsi" w:hAnsiTheme="minorHAnsi" w:cstheme="minorHAnsi"/>
          <w:sz w:val="22"/>
          <w:szCs w:val="22"/>
        </w:rPr>
        <w:t>školenia používateľov a aktualizáci</w:t>
      </w:r>
      <w:r w:rsidR="004349D4" w:rsidRPr="00A63346">
        <w:rPr>
          <w:rFonts w:asciiTheme="minorHAnsi" w:hAnsiTheme="minorHAnsi" w:cstheme="minorHAnsi"/>
          <w:sz w:val="22"/>
          <w:szCs w:val="22"/>
        </w:rPr>
        <w:t>u</w:t>
      </w:r>
      <w:r w:rsidRPr="00A63346">
        <w:rPr>
          <w:rFonts w:asciiTheme="minorHAnsi" w:hAnsiTheme="minorHAnsi" w:cstheme="minorHAnsi"/>
          <w:sz w:val="22"/>
          <w:szCs w:val="22"/>
        </w:rPr>
        <w:t xml:space="preserve"> (v prípade absencie vyhotovenie) administrátorskej príručk</w:t>
      </w:r>
      <w:r w:rsidR="00332CB6">
        <w:rPr>
          <w:rFonts w:asciiTheme="minorHAnsi" w:hAnsiTheme="minorHAnsi" w:cstheme="minorHAnsi"/>
          <w:sz w:val="22"/>
          <w:szCs w:val="22"/>
        </w:rPr>
        <w:t>y</w:t>
      </w:r>
      <w:r w:rsidRPr="00A63346">
        <w:rPr>
          <w:rFonts w:asciiTheme="minorHAnsi" w:hAnsiTheme="minorHAnsi" w:cstheme="minorHAnsi"/>
          <w:sz w:val="22"/>
          <w:szCs w:val="22"/>
        </w:rPr>
        <w:t xml:space="preserve"> alebo aj používateľskej príručky a to v prípade, ak po</w:t>
      </w:r>
      <w:r w:rsidR="00094020" w:rsidRPr="00A63346">
        <w:rPr>
          <w:rFonts w:asciiTheme="minorHAnsi" w:hAnsiTheme="minorHAnsi" w:cstheme="minorHAnsi"/>
          <w:sz w:val="22"/>
          <w:szCs w:val="22"/>
        </w:rPr>
        <w:t xml:space="preserve"> úpravách IS</w:t>
      </w:r>
      <w:r w:rsidRPr="00A63346">
        <w:rPr>
          <w:rFonts w:asciiTheme="minorHAnsi" w:hAnsiTheme="minorHAnsi" w:cstheme="minorHAnsi"/>
          <w:sz w:val="22"/>
          <w:szCs w:val="22"/>
        </w:rPr>
        <w:t xml:space="preserve"> nastanú </w:t>
      </w:r>
      <w:r w:rsidR="00094020" w:rsidRPr="00A63346">
        <w:rPr>
          <w:rFonts w:asciiTheme="minorHAnsi" w:hAnsiTheme="minorHAnsi" w:cstheme="minorHAnsi"/>
          <w:sz w:val="22"/>
          <w:szCs w:val="22"/>
        </w:rPr>
        <w:t>kvalitatívne zmeny</w:t>
      </w:r>
      <w:r w:rsidR="004349D4" w:rsidRPr="00A63346">
        <w:rPr>
          <w:rFonts w:asciiTheme="minorHAnsi" w:hAnsiTheme="minorHAnsi" w:cstheme="minorHAnsi"/>
          <w:sz w:val="22"/>
          <w:szCs w:val="22"/>
        </w:rPr>
        <w:t xml:space="preserve"> IS</w:t>
      </w:r>
      <w:r w:rsidR="00094020" w:rsidRPr="00A63346">
        <w:rPr>
          <w:rFonts w:asciiTheme="minorHAnsi" w:hAnsiTheme="minorHAnsi" w:cstheme="minorHAnsi"/>
          <w:sz w:val="22"/>
          <w:szCs w:val="22"/>
        </w:rPr>
        <w:t xml:space="preserve">, ako je napr. úprava a rozšírenie existujúcich funkcií alebo zavedenie nových funkcií alebo zmena obsahu (napr. </w:t>
      </w:r>
      <w:r w:rsidR="004349D4" w:rsidRPr="00A63346">
        <w:rPr>
          <w:rFonts w:asciiTheme="minorHAnsi" w:hAnsiTheme="minorHAnsi" w:cstheme="minorHAnsi"/>
          <w:sz w:val="22"/>
          <w:szCs w:val="22"/>
        </w:rPr>
        <w:t xml:space="preserve">aktualizácia alebo </w:t>
      </w:r>
      <w:r w:rsidR="00094020" w:rsidRPr="00A63346">
        <w:rPr>
          <w:rFonts w:asciiTheme="minorHAnsi" w:hAnsiTheme="minorHAnsi" w:cstheme="minorHAnsi"/>
          <w:sz w:val="22"/>
          <w:szCs w:val="22"/>
        </w:rPr>
        <w:t>nové formuláre</w:t>
      </w:r>
      <w:r w:rsidR="004349D4" w:rsidRPr="00A63346">
        <w:rPr>
          <w:rFonts w:asciiTheme="minorHAnsi" w:hAnsiTheme="minorHAnsi" w:cstheme="minorHAnsi"/>
          <w:sz w:val="22"/>
          <w:szCs w:val="22"/>
        </w:rPr>
        <w:t>/výstupy</w:t>
      </w:r>
      <w:r w:rsidR="00094020" w:rsidRPr="00A63346">
        <w:rPr>
          <w:rFonts w:asciiTheme="minorHAnsi" w:hAnsiTheme="minorHAnsi" w:cstheme="minorHAnsi"/>
          <w:sz w:val="22"/>
          <w:szCs w:val="22"/>
        </w:rPr>
        <w:t>) existujúceho IS</w:t>
      </w:r>
      <w:r w:rsidR="00CD12E6" w:rsidRPr="00A63346">
        <w:rPr>
          <w:rFonts w:asciiTheme="minorHAnsi" w:hAnsiTheme="minorHAnsi" w:cstheme="minorHAnsi"/>
          <w:sz w:val="22"/>
          <w:szCs w:val="22"/>
        </w:rPr>
        <w:t>,</w:t>
      </w:r>
    </w:p>
    <w:p w14:paraId="491097F7" w14:textId="15CCE130" w:rsidR="005B1581" w:rsidRPr="00A63346" w:rsidRDefault="004349D4" w:rsidP="00D62508">
      <w:pPr>
        <w:autoSpaceDE w:val="0"/>
        <w:autoSpaceDN w:val="0"/>
        <w:adjustRightInd w:val="0"/>
        <w:ind w:left="284" w:hanging="284"/>
        <w:jc w:val="both"/>
        <w:rPr>
          <w:rFonts w:asciiTheme="minorHAnsi" w:hAnsiTheme="minorHAnsi" w:cstheme="minorHAnsi"/>
          <w:sz w:val="22"/>
          <w:szCs w:val="22"/>
        </w:rPr>
      </w:pPr>
      <w:r w:rsidRPr="00A63346">
        <w:rPr>
          <w:rFonts w:asciiTheme="minorHAnsi" w:hAnsiTheme="minorHAnsi" w:cstheme="minorHAnsi"/>
          <w:sz w:val="22"/>
          <w:szCs w:val="22"/>
        </w:rPr>
        <w:t>-</w:t>
      </w:r>
      <w:r w:rsidRPr="00A63346">
        <w:rPr>
          <w:rFonts w:asciiTheme="minorHAnsi" w:hAnsiTheme="minorHAnsi" w:cstheme="minorHAnsi"/>
          <w:sz w:val="22"/>
          <w:szCs w:val="22"/>
        </w:rPr>
        <w:tab/>
      </w:r>
      <w:r w:rsidR="005B1581" w:rsidRPr="00A63346">
        <w:rPr>
          <w:rFonts w:asciiTheme="minorHAnsi" w:hAnsiTheme="minorHAnsi" w:cstheme="minorHAnsi"/>
          <w:sz w:val="22"/>
          <w:szCs w:val="22"/>
        </w:rPr>
        <w:t>zahŕňa kvalitatívne zmeny IS, za ktoré sú považované najmä úprava a rozšírenie existujúcich funkcií IS, zavedenie</w:t>
      </w:r>
      <w:r w:rsidR="00D848B3" w:rsidRPr="00A63346">
        <w:rPr>
          <w:rFonts w:asciiTheme="minorHAnsi" w:hAnsiTheme="minorHAnsi" w:cstheme="minorHAnsi"/>
          <w:sz w:val="22"/>
          <w:szCs w:val="22"/>
        </w:rPr>
        <w:t>/naprogramovanie</w:t>
      </w:r>
      <w:r w:rsidR="005B1581" w:rsidRPr="00A63346">
        <w:rPr>
          <w:rFonts w:asciiTheme="minorHAnsi" w:hAnsiTheme="minorHAnsi" w:cstheme="minorHAnsi"/>
          <w:sz w:val="22"/>
          <w:szCs w:val="22"/>
        </w:rPr>
        <w:t xml:space="preserve"> nových funkcií IS alebo zmena obsahu IS (napr. aktualizované alebo nové formuláre/výstupy) existujúceho IS,</w:t>
      </w:r>
    </w:p>
    <w:p w14:paraId="17908E2D" w14:textId="752EAA7C" w:rsidR="004349D4" w:rsidRPr="00A63346" w:rsidRDefault="005B1581" w:rsidP="00D62508">
      <w:pPr>
        <w:autoSpaceDE w:val="0"/>
        <w:autoSpaceDN w:val="0"/>
        <w:adjustRightInd w:val="0"/>
        <w:ind w:left="284" w:hanging="284"/>
        <w:jc w:val="both"/>
        <w:rPr>
          <w:rFonts w:asciiTheme="minorHAnsi" w:hAnsiTheme="minorHAnsi" w:cstheme="minorHAnsi"/>
          <w:sz w:val="22"/>
          <w:szCs w:val="22"/>
        </w:rPr>
      </w:pPr>
      <w:r w:rsidRPr="00A63346">
        <w:rPr>
          <w:rFonts w:asciiTheme="minorHAnsi" w:hAnsiTheme="minorHAnsi" w:cstheme="minorHAnsi"/>
          <w:sz w:val="22"/>
          <w:szCs w:val="22"/>
        </w:rPr>
        <w:t>-</w:t>
      </w:r>
      <w:r w:rsidRPr="00A63346">
        <w:rPr>
          <w:rFonts w:asciiTheme="minorHAnsi" w:hAnsiTheme="minorHAnsi" w:cstheme="minorHAnsi"/>
          <w:sz w:val="22"/>
          <w:szCs w:val="22"/>
        </w:rPr>
        <w:tab/>
        <w:t>zahŕňa prípravu</w:t>
      </w:r>
      <w:r w:rsidR="004349D4" w:rsidRPr="00A63346">
        <w:rPr>
          <w:rFonts w:asciiTheme="minorHAnsi" w:hAnsiTheme="minorHAnsi" w:cstheme="minorHAnsi"/>
          <w:sz w:val="22"/>
          <w:szCs w:val="22"/>
        </w:rPr>
        <w:t xml:space="preserve"> podkladov k úpravám/doplneniam/kvalitatívnym zmenám IS </w:t>
      </w:r>
      <w:r w:rsidR="00B30501" w:rsidRPr="00A63346">
        <w:rPr>
          <w:rFonts w:asciiTheme="minorHAnsi" w:hAnsiTheme="minorHAnsi" w:cstheme="minorHAnsi"/>
          <w:sz w:val="22"/>
          <w:szCs w:val="22"/>
        </w:rPr>
        <w:t>(štandardne označované ako „požiadavka na zmenu“)</w:t>
      </w:r>
      <w:r w:rsidR="006953A0" w:rsidRPr="00A63346">
        <w:rPr>
          <w:rFonts w:asciiTheme="minorHAnsi" w:hAnsiTheme="minorHAnsi" w:cstheme="minorHAnsi"/>
          <w:sz w:val="22"/>
          <w:szCs w:val="22"/>
        </w:rPr>
        <w:t xml:space="preserve"> a realizácia plnenia procesu úprav/doplnení/kvalitatívnych zmien IS</w:t>
      </w:r>
      <w:r w:rsidR="00B30501" w:rsidRPr="00A63346">
        <w:rPr>
          <w:rFonts w:asciiTheme="minorHAnsi" w:hAnsiTheme="minorHAnsi" w:cstheme="minorHAnsi"/>
          <w:sz w:val="22"/>
          <w:szCs w:val="22"/>
        </w:rPr>
        <w:t>,</w:t>
      </w:r>
    </w:p>
    <w:p w14:paraId="6CBF548A" w14:textId="1A1960F9" w:rsidR="00C0706A" w:rsidRPr="00A63346" w:rsidRDefault="00CD12E6" w:rsidP="00CD12E6">
      <w:pPr>
        <w:autoSpaceDE w:val="0"/>
        <w:autoSpaceDN w:val="0"/>
        <w:adjustRightInd w:val="0"/>
        <w:ind w:left="284" w:hanging="284"/>
        <w:jc w:val="both"/>
        <w:rPr>
          <w:rFonts w:asciiTheme="minorHAnsi" w:hAnsiTheme="minorHAnsi" w:cstheme="minorHAnsi"/>
          <w:sz w:val="22"/>
          <w:szCs w:val="22"/>
        </w:rPr>
      </w:pPr>
      <w:r w:rsidRPr="00A63346">
        <w:rPr>
          <w:rFonts w:asciiTheme="minorHAnsi" w:hAnsiTheme="minorHAnsi" w:cstheme="minorHAnsi"/>
          <w:sz w:val="22"/>
          <w:szCs w:val="22"/>
        </w:rPr>
        <w:t>-</w:t>
      </w:r>
      <w:r w:rsidRPr="00A63346">
        <w:rPr>
          <w:rFonts w:asciiTheme="minorHAnsi" w:hAnsiTheme="minorHAnsi" w:cstheme="minorHAnsi"/>
          <w:sz w:val="22"/>
          <w:szCs w:val="22"/>
        </w:rPr>
        <w:tab/>
        <w:t>b</w:t>
      </w:r>
      <w:r w:rsidR="00094020" w:rsidRPr="00A63346">
        <w:rPr>
          <w:rFonts w:asciiTheme="minorHAnsi" w:hAnsiTheme="minorHAnsi" w:cstheme="minorHAnsi"/>
          <w:sz w:val="22"/>
          <w:szCs w:val="22"/>
        </w:rPr>
        <w:t xml:space="preserve">udú </w:t>
      </w:r>
      <w:r w:rsidR="008624C7" w:rsidRPr="00A63346">
        <w:rPr>
          <w:rFonts w:asciiTheme="minorHAnsi" w:hAnsiTheme="minorHAnsi" w:cstheme="minorHAnsi"/>
          <w:sz w:val="22"/>
          <w:szCs w:val="22"/>
        </w:rPr>
        <w:t>poskytovan</w:t>
      </w:r>
      <w:r w:rsidR="005B0402" w:rsidRPr="00A63346">
        <w:rPr>
          <w:rFonts w:asciiTheme="minorHAnsi" w:hAnsiTheme="minorHAnsi" w:cstheme="minorHAnsi"/>
          <w:sz w:val="22"/>
          <w:szCs w:val="22"/>
        </w:rPr>
        <w:t>é</w:t>
      </w:r>
      <w:r w:rsidR="008624C7" w:rsidRPr="00A63346">
        <w:rPr>
          <w:rFonts w:asciiTheme="minorHAnsi" w:hAnsiTheme="minorHAnsi" w:cstheme="minorHAnsi"/>
          <w:sz w:val="22"/>
          <w:szCs w:val="22"/>
        </w:rPr>
        <w:t xml:space="preserve"> objednávateľovi na základe objednávok </w:t>
      </w:r>
      <w:r w:rsidR="00A70412">
        <w:rPr>
          <w:rFonts w:asciiTheme="minorHAnsi" w:hAnsiTheme="minorHAnsi" w:cstheme="minorHAnsi"/>
          <w:sz w:val="22"/>
          <w:szCs w:val="22"/>
        </w:rPr>
        <w:t>vyhotovených objednávateľom</w:t>
      </w:r>
      <w:r w:rsidR="0045111E" w:rsidRPr="00A63346">
        <w:rPr>
          <w:rFonts w:asciiTheme="minorHAnsi" w:hAnsiTheme="minorHAnsi" w:cstheme="minorHAnsi"/>
          <w:sz w:val="22"/>
          <w:szCs w:val="22"/>
        </w:rPr>
        <w:t>. Presná definícia úpravy IS bude uvedená v príslušnej objednávke</w:t>
      </w:r>
      <w:r w:rsidR="006D7A8F" w:rsidRPr="00A63346">
        <w:rPr>
          <w:rFonts w:asciiTheme="minorHAnsi" w:hAnsiTheme="minorHAnsi" w:cstheme="minorHAnsi"/>
          <w:sz w:val="22"/>
          <w:szCs w:val="22"/>
        </w:rPr>
        <w:t xml:space="preserve">, pričom realizáciu </w:t>
      </w:r>
      <w:r w:rsidR="006D7A8F" w:rsidRPr="00A63346">
        <w:rPr>
          <w:rFonts w:asciiTheme="minorHAnsi" w:eastAsiaTheme="minorHAnsi" w:hAnsiTheme="minorHAnsi" w:cstheme="minorHAnsi"/>
          <w:color w:val="000000"/>
          <w:sz w:val="22"/>
          <w:szCs w:val="22"/>
        </w:rPr>
        <w:t xml:space="preserve">úprav IS a jej skutočnú možnosť realizácie poskytovateľom bude mať objednávateľ </w:t>
      </w:r>
      <w:r w:rsidR="006D7A8F" w:rsidRPr="00A63346">
        <w:rPr>
          <w:rFonts w:asciiTheme="minorHAnsi" w:hAnsiTheme="minorHAnsi" w:cstheme="minorHAnsi"/>
          <w:sz w:val="22"/>
          <w:szCs w:val="22"/>
        </w:rPr>
        <w:t>odkonzultovanú s poskytovateľom pred vystavením objednávky</w:t>
      </w:r>
      <w:r w:rsidR="0045111E" w:rsidRPr="00A63346">
        <w:rPr>
          <w:rFonts w:asciiTheme="minorHAnsi" w:hAnsiTheme="minorHAnsi" w:cstheme="minorHAnsi"/>
          <w:sz w:val="22"/>
          <w:szCs w:val="22"/>
        </w:rPr>
        <w:t xml:space="preserve"> aj s predpokladaným rozsahom realizácie v</w:t>
      </w:r>
      <w:r w:rsidR="00846374" w:rsidRPr="00A63346">
        <w:rPr>
          <w:rFonts w:asciiTheme="minorHAnsi" w:hAnsiTheme="minorHAnsi" w:cstheme="minorHAnsi"/>
          <w:sz w:val="22"/>
          <w:szCs w:val="22"/>
        </w:rPr>
        <w:t> </w:t>
      </w:r>
      <w:r w:rsidR="0045111E" w:rsidRPr="00A63346">
        <w:rPr>
          <w:rFonts w:asciiTheme="minorHAnsi" w:hAnsiTheme="minorHAnsi" w:cstheme="minorHAnsi"/>
          <w:sz w:val="22"/>
          <w:szCs w:val="22"/>
        </w:rPr>
        <w:t>ČH</w:t>
      </w:r>
      <w:r w:rsidR="00846374" w:rsidRPr="00A63346">
        <w:rPr>
          <w:rFonts w:asciiTheme="minorHAnsi" w:hAnsiTheme="minorHAnsi" w:cstheme="minorHAnsi"/>
          <w:sz w:val="22"/>
          <w:szCs w:val="22"/>
        </w:rPr>
        <w:t xml:space="preserve"> v </w:t>
      </w:r>
      <w:proofErr w:type="spellStart"/>
      <w:r w:rsidR="00846374" w:rsidRPr="00A63346">
        <w:rPr>
          <w:rFonts w:asciiTheme="minorHAnsi" w:eastAsiaTheme="minorHAnsi" w:hAnsiTheme="minorHAnsi" w:cstheme="minorHAnsi"/>
          <w:color w:val="000000"/>
          <w:sz w:val="22"/>
          <w:szCs w:val="22"/>
        </w:rPr>
        <w:t>ServiceDesk</w:t>
      </w:r>
      <w:proofErr w:type="spellEnd"/>
      <w:r w:rsidR="002C3AFB" w:rsidRPr="00A63346">
        <w:rPr>
          <w:rFonts w:asciiTheme="minorHAnsi" w:hAnsiTheme="minorHAnsi" w:cstheme="minorHAnsi"/>
          <w:sz w:val="22"/>
          <w:szCs w:val="22"/>
        </w:rPr>
        <w:t>;</w:t>
      </w:r>
      <w:r w:rsidR="0045111E" w:rsidRPr="00A63346">
        <w:rPr>
          <w:rFonts w:asciiTheme="minorHAnsi" w:hAnsiTheme="minorHAnsi" w:cstheme="minorHAnsi"/>
          <w:sz w:val="22"/>
          <w:szCs w:val="22"/>
        </w:rPr>
        <w:t xml:space="preserve"> </w:t>
      </w:r>
    </w:p>
    <w:p w14:paraId="031B30C4" w14:textId="77777777" w:rsidR="008359DB" w:rsidRPr="00A63346" w:rsidRDefault="008359DB" w:rsidP="00FF4E31">
      <w:pPr>
        <w:jc w:val="both"/>
        <w:rPr>
          <w:rFonts w:asciiTheme="minorHAnsi" w:hAnsiTheme="minorHAnsi" w:cstheme="minorHAnsi"/>
          <w:sz w:val="22"/>
          <w:szCs w:val="22"/>
        </w:rPr>
      </w:pPr>
    </w:p>
    <w:p w14:paraId="452A81C8" w14:textId="77777777" w:rsidR="006D7A8F" w:rsidRPr="00A63346" w:rsidRDefault="00D62508" w:rsidP="006D7A8F">
      <w:pPr>
        <w:autoSpaceDE w:val="0"/>
        <w:autoSpaceDN w:val="0"/>
        <w:adjustRightInd w:val="0"/>
        <w:ind w:left="284" w:hanging="284"/>
        <w:jc w:val="both"/>
        <w:rPr>
          <w:rFonts w:asciiTheme="minorHAnsi" w:hAnsiTheme="minorHAnsi" w:cstheme="minorHAnsi"/>
          <w:sz w:val="22"/>
          <w:szCs w:val="22"/>
        </w:rPr>
      </w:pPr>
      <w:r w:rsidRPr="00A63346">
        <w:rPr>
          <w:rFonts w:asciiTheme="minorHAnsi" w:hAnsiTheme="minorHAnsi" w:cstheme="minorHAnsi"/>
          <w:sz w:val="22"/>
          <w:szCs w:val="22"/>
        </w:rPr>
        <w:t>c</w:t>
      </w:r>
      <w:r w:rsidR="00941BE7" w:rsidRPr="00A63346">
        <w:rPr>
          <w:rFonts w:asciiTheme="minorHAnsi" w:hAnsiTheme="minorHAnsi" w:cstheme="minorHAnsi"/>
          <w:sz w:val="22"/>
          <w:szCs w:val="22"/>
        </w:rPr>
        <w:t>)</w:t>
      </w:r>
      <w:r w:rsidR="00941BE7" w:rsidRPr="00A63346">
        <w:rPr>
          <w:rFonts w:asciiTheme="minorHAnsi" w:hAnsiTheme="minorHAnsi" w:cstheme="minorHAnsi"/>
          <w:sz w:val="22"/>
          <w:szCs w:val="22"/>
        </w:rPr>
        <w:tab/>
      </w:r>
      <w:r w:rsidR="00C11C1E" w:rsidRPr="00A63346">
        <w:rPr>
          <w:rFonts w:asciiTheme="minorHAnsi" w:hAnsiTheme="minorHAnsi" w:cstheme="minorHAnsi"/>
          <w:sz w:val="22"/>
          <w:szCs w:val="22"/>
        </w:rPr>
        <w:t>odborné p</w:t>
      </w:r>
      <w:r w:rsidR="004D1506" w:rsidRPr="00A63346">
        <w:rPr>
          <w:rFonts w:asciiTheme="minorHAnsi" w:hAnsiTheme="minorHAnsi" w:cstheme="minorHAnsi"/>
          <w:sz w:val="22"/>
          <w:szCs w:val="22"/>
        </w:rPr>
        <w:t>oradenstvo a konzultačné služby</w:t>
      </w:r>
      <w:r w:rsidR="00C63F33" w:rsidRPr="00A63346">
        <w:rPr>
          <w:rFonts w:asciiTheme="minorHAnsi" w:hAnsiTheme="minorHAnsi" w:cstheme="minorHAnsi"/>
          <w:sz w:val="22"/>
          <w:szCs w:val="22"/>
        </w:rPr>
        <w:t xml:space="preserve"> - odborné a špecializované poradenské a konzultačné služby</w:t>
      </w:r>
      <w:r w:rsidR="009F6F80" w:rsidRPr="00A63346">
        <w:rPr>
          <w:rFonts w:asciiTheme="minorHAnsi" w:hAnsiTheme="minorHAnsi" w:cstheme="minorHAnsi"/>
          <w:sz w:val="22"/>
          <w:szCs w:val="22"/>
        </w:rPr>
        <w:t xml:space="preserve"> </w:t>
      </w:r>
      <w:r w:rsidR="00D6413C" w:rsidRPr="00A63346">
        <w:rPr>
          <w:rFonts w:asciiTheme="minorHAnsi" w:hAnsiTheme="minorHAnsi" w:cstheme="minorHAnsi"/>
          <w:sz w:val="22"/>
          <w:szCs w:val="22"/>
        </w:rPr>
        <w:t>poskytované objednávateľovi pri prevádzke IS pričom presná definícia požiadavky o poskytnutie tejto služby bude uvedená v príslušnej objednávke</w:t>
      </w:r>
      <w:r w:rsidR="00A15BAE" w:rsidRPr="00A63346">
        <w:rPr>
          <w:rFonts w:asciiTheme="minorHAnsi" w:hAnsiTheme="minorHAnsi" w:cstheme="minorHAnsi"/>
          <w:sz w:val="22"/>
          <w:szCs w:val="22"/>
        </w:rPr>
        <w:t xml:space="preserve"> a poskytnutie plnenia bude zaznamenané v </w:t>
      </w:r>
      <w:proofErr w:type="spellStart"/>
      <w:r w:rsidR="00A15BAE" w:rsidRPr="00A63346">
        <w:rPr>
          <w:rFonts w:asciiTheme="minorHAnsi" w:eastAsiaTheme="minorHAnsi" w:hAnsiTheme="minorHAnsi" w:cstheme="minorHAnsi"/>
          <w:color w:val="000000"/>
          <w:sz w:val="22"/>
          <w:szCs w:val="22"/>
        </w:rPr>
        <w:t>ServiceDesk</w:t>
      </w:r>
      <w:proofErr w:type="spellEnd"/>
      <w:r w:rsidR="00A15BAE" w:rsidRPr="00A63346">
        <w:rPr>
          <w:rFonts w:asciiTheme="minorHAnsi" w:eastAsiaTheme="minorHAnsi" w:hAnsiTheme="minorHAnsi" w:cstheme="minorHAnsi"/>
          <w:color w:val="000000"/>
          <w:sz w:val="22"/>
          <w:szCs w:val="22"/>
        </w:rPr>
        <w:t>.</w:t>
      </w:r>
    </w:p>
    <w:p w14:paraId="0AC1A071" w14:textId="77777777" w:rsidR="004D1506" w:rsidRDefault="004D1506" w:rsidP="00FF4E31">
      <w:pPr>
        <w:ind w:left="284" w:hanging="284"/>
        <w:jc w:val="both"/>
        <w:rPr>
          <w:rFonts w:asciiTheme="minorHAnsi" w:hAnsiTheme="minorHAnsi" w:cstheme="minorHAnsi"/>
          <w:b/>
          <w:sz w:val="22"/>
          <w:szCs w:val="22"/>
        </w:rPr>
      </w:pPr>
    </w:p>
    <w:p w14:paraId="4134BDCE" w14:textId="5D76FC18" w:rsidR="00D174FC" w:rsidRPr="00A63346" w:rsidRDefault="003E23BC" w:rsidP="00FF4E31">
      <w:pPr>
        <w:jc w:val="both"/>
        <w:rPr>
          <w:rFonts w:asciiTheme="minorHAnsi" w:hAnsiTheme="minorHAnsi" w:cstheme="minorHAnsi"/>
          <w:b/>
          <w:sz w:val="22"/>
          <w:szCs w:val="22"/>
        </w:rPr>
      </w:pPr>
      <w:r w:rsidRPr="00A63346">
        <w:rPr>
          <w:rFonts w:asciiTheme="minorHAnsi" w:hAnsiTheme="minorHAnsi" w:cstheme="minorHAnsi"/>
          <w:b/>
          <w:sz w:val="22"/>
          <w:szCs w:val="22"/>
        </w:rPr>
        <w:t>2</w:t>
      </w:r>
      <w:r w:rsidR="004408A5" w:rsidRPr="00A63346">
        <w:rPr>
          <w:rFonts w:asciiTheme="minorHAnsi" w:hAnsiTheme="minorHAnsi" w:cstheme="minorHAnsi"/>
          <w:b/>
          <w:sz w:val="22"/>
          <w:szCs w:val="22"/>
        </w:rPr>
        <w:t>.5</w:t>
      </w:r>
      <w:r w:rsidR="00D174FC" w:rsidRPr="00A63346">
        <w:rPr>
          <w:rFonts w:asciiTheme="minorHAnsi" w:hAnsiTheme="minorHAnsi" w:cstheme="minorHAnsi"/>
          <w:b/>
          <w:sz w:val="22"/>
          <w:szCs w:val="22"/>
        </w:rPr>
        <w:tab/>
        <w:t>Ochrana osobných údajov</w:t>
      </w:r>
      <w:r w:rsidR="007165EC" w:rsidRPr="00A63346">
        <w:rPr>
          <w:rFonts w:asciiTheme="minorHAnsi" w:hAnsiTheme="minorHAnsi" w:cstheme="minorHAnsi"/>
          <w:b/>
          <w:sz w:val="22"/>
          <w:szCs w:val="22"/>
        </w:rPr>
        <w:t xml:space="preserve"> a informačná bezpečnosť</w:t>
      </w:r>
    </w:p>
    <w:p w14:paraId="1F626EDD" w14:textId="77777777" w:rsidR="00D174FC" w:rsidRPr="00A63346" w:rsidRDefault="00D174FC" w:rsidP="00FF4E31">
      <w:pPr>
        <w:jc w:val="both"/>
        <w:rPr>
          <w:rFonts w:asciiTheme="minorHAnsi" w:hAnsiTheme="minorHAnsi" w:cstheme="minorHAnsi"/>
          <w:sz w:val="22"/>
          <w:szCs w:val="22"/>
        </w:rPr>
      </w:pPr>
    </w:p>
    <w:p w14:paraId="1E43E4C3" w14:textId="6FD1A4B1" w:rsidR="008245AA" w:rsidRPr="00A63346" w:rsidRDefault="00DC4B18" w:rsidP="008245AA">
      <w:pPr>
        <w:jc w:val="both"/>
        <w:rPr>
          <w:rFonts w:asciiTheme="minorHAnsi" w:hAnsiTheme="minorHAnsi" w:cstheme="minorHAnsi"/>
          <w:sz w:val="22"/>
          <w:szCs w:val="22"/>
        </w:rPr>
      </w:pPr>
      <w:r w:rsidRPr="006652FF">
        <w:rPr>
          <w:rFonts w:asciiTheme="minorHAnsi" w:hAnsiTheme="minorHAnsi" w:cstheme="minorHAnsi"/>
          <w:sz w:val="22"/>
          <w:szCs w:val="22"/>
        </w:rPr>
        <w:t xml:space="preserve">Počas platnosti </w:t>
      </w:r>
      <w:r w:rsidR="007165EC" w:rsidRPr="006652FF">
        <w:rPr>
          <w:rFonts w:asciiTheme="minorHAnsi" w:hAnsiTheme="minorHAnsi" w:cstheme="minorHAnsi"/>
          <w:sz w:val="22"/>
          <w:szCs w:val="22"/>
        </w:rPr>
        <w:t>zmluvného vzťahu</w:t>
      </w:r>
      <w:r w:rsidRPr="006652FF">
        <w:rPr>
          <w:rFonts w:asciiTheme="minorHAnsi" w:hAnsiTheme="minorHAnsi" w:cstheme="minorHAnsi"/>
          <w:sz w:val="22"/>
          <w:szCs w:val="22"/>
        </w:rPr>
        <w:t xml:space="preserve"> </w:t>
      </w:r>
      <w:r w:rsidR="008245AA" w:rsidRPr="006652FF">
        <w:rPr>
          <w:rFonts w:asciiTheme="minorHAnsi" w:hAnsiTheme="minorHAnsi" w:cstheme="minorHAnsi"/>
          <w:sz w:val="22"/>
          <w:szCs w:val="22"/>
        </w:rPr>
        <w:t>budú</w:t>
      </w:r>
      <w:r w:rsidR="00265332" w:rsidRPr="006652FF">
        <w:rPr>
          <w:rFonts w:asciiTheme="minorHAnsi" w:hAnsiTheme="minorHAnsi" w:cstheme="minorHAnsi"/>
          <w:sz w:val="22"/>
          <w:szCs w:val="22"/>
        </w:rPr>
        <w:t xml:space="preserve"> zamestnanci poskytovateľa</w:t>
      </w:r>
      <w:r w:rsidR="00B967BC">
        <w:rPr>
          <w:rFonts w:asciiTheme="minorHAnsi" w:hAnsiTheme="minorHAnsi" w:cstheme="minorHAnsi"/>
          <w:sz w:val="22"/>
          <w:szCs w:val="22"/>
        </w:rPr>
        <w:t>, príp. subdodávateľa,</w:t>
      </w:r>
      <w:r w:rsidR="00265332" w:rsidRPr="006652FF">
        <w:rPr>
          <w:rFonts w:asciiTheme="minorHAnsi" w:hAnsiTheme="minorHAnsi" w:cstheme="minorHAnsi"/>
          <w:sz w:val="22"/>
          <w:szCs w:val="22"/>
        </w:rPr>
        <w:t xml:space="preserve"> povinný pri plnení predmetu tejto zákazky mať podpísané </w:t>
      </w:r>
      <w:r w:rsidR="00F16FB2" w:rsidRPr="006652FF">
        <w:rPr>
          <w:rFonts w:asciiTheme="minorHAnsi" w:hAnsiTheme="minorHAnsi" w:cstheme="minorHAnsi"/>
          <w:sz w:val="22"/>
          <w:szCs w:val="22"/>
        </w:rPr>
        <w:t xml:space="preserve">interné dokumenty </w:t>
      </w:r>
      <w:r w:rsidR="008245AA" w:rsidRPr="006652FF">
        <w:rPr>
          <w:rFonts w:asciiTheme="minorHAnsi" w:hAnsiTheme="minorHAnsi" w:cstheme="minorHAnsi"/>
          <w:sz w:val="22"/>
          <w:szCs w:val="22"/>
        </w:rPr>
        <w:t>objednávateľa</w:t>
      </w:r>
      <w:r w:rsidR="00F16FB2" w:rsidRPr="006652FF">
        <w:rPr>
          <w:rFonts w:asciiTheme="minorHAnsi" w:hAnsiTheme="minorHAnsi" w:cstheme="minorHAnsi"/>
          <w:sz w:val="22"/>
          <w:szCs w:val="22"/>
        </w:rPr>
        <w:t xml:space="preserve"> </w:t>
      </w:r>
      <w:r w:rsidR="007165EC" w:rsidRPr="006652FF">
        <w:rPr>
          <w:rFonts w:asciiTheme="minorHAnsi" w:hAnsiTheme="minorHAnsi" w:cstheme="minorHAnsi"/>
          <w:sz w:val="22"/>
          <w:szCs w:val="22"/>
        </w:rPr>
        <w:t xml:space="preserve">pre spracúvanie osobných údajov a </w:t>
      </w:r>
      <w:r w:rsidR="00F16FB2" w:rsidRPr="006652FF">
        <w:rPr>
          <w:rFonts w:asciiTheme="minorHAnsi" w:hAnsiTheme="minorHAnsi" w:cstheme="minorHAnsi"/>
          <w:sz w:val="22"/>
          <w:szCs w:val="22"/>
        </w:rPr>
        <w:t xml:space="preserve">pre prístup </w:t>
      </w:r>
      <w:r w:rsidR="008245AA" w:rsidRPr="006652FF">
        <w:rPr>
          <w:rFonts w:asciiTheme="minorHAnsi" w:hAnsiTheme="minorHAnsi" w:cstheme="minorHAnsi"/>
          <w:sz w:val="22"/>
          <w:szCs w:val="22"/>
        </w:rPr>
        <w:t>tretích strán k</w:t>
      </w:r>
      <w:r w:rsidR="008779ED">
        <w:rPr>
          <w:rFonts w:asciiTheme="minorHAnsi" w:hAnsiTheme="minorHAnsi" w:cstheme="minorHAnsi"/>
          <w:sz w:val="22"/>
          <w:szCs w:val="22"/>
        </w:rPr>
        <w:t> </w:t>
      </w:r>
      <w:r w:rsidR="008245AA" w:rsidRPr="006652FF">
        <w:rPr>
          <w:rFonts w:asciiTheme="minorHAnsi" w:hAnsiTheme="minorHAnsi" w:cstheme="minorHAnsi"/>
          <w:sz w:val="22"/>
          <w:szCs w:val="22"/>
        </w:rPr>
        <w:t>IS</w:t>
      </w:r>
      <w:r w:rsidR="008779ED">
        <w:rPr>
          <w:rFonts w:asciiTheme="minorHAnsi" w:hAnsiTheme="minorHAnsi" w:cstheme="minorHAnsi"/>
          <w:sz w:val="22"/>
          <w:szCs w:val="22"/>
        </w:rPr>
        <w:t xml:space="preserve"> alebo informačným technológiám objednávateľa</w:t>
      </w:r>
      <w:r w:rsidR="007165EC" w:rsidRPr="006652FF">
        <w:rPr>
          <w:rFonts w:asciiTheme="minorHAnsi" w:hAnsiTheme="minorHAnsi" w:cstheme="minorHAnsi"/>
          <w:sz w:val="22"/>
          <w:szCs w:val="22"/>
        </w:rPr>
        <w:t>.</w:t>
      </w:r>
    </w:p>
    <w:p w14:paraId="2DABC377" w14:textId="77777777" w:rsidR="00D174FC" w:rsidRPr="00A63346" w:rsidRDefault="00D174FC" w:rsidP="00FF4E31">
      <w:pPr>
        <w:jc w:val="both"/>
        <w:rPr>
          <w:rFonts w:asciiTheme="minorHAnsi" w:hAnsiTheme="minorHAnsi" w:cstheme="minorHAnsi"/>
          <w:sz w:val="22"/>
          <w:szCs w:val="22"/>
        </w:rPr>
      </w:pPr>
    </w:p>
    <w:p w14:paraId="27A6B8E2" w14:textId="22AA2127" w:rsidR="002F2871" w:rsidRPr="00A63346" w:rsidRDefault="002F2871" w:rsidP="00FF4E31">
      <w:pPr>
        <w:jc w:val="both"/>
        <w:rPr>
          <w:rFonts w:asciiTheme="minorHAnsi" w:hAnsiTheme="minorHAnsi" w:cstheme="minorHAnsi"/>
          <w:b/>
          <w:sz w:val="22"/>
          <w:szCs w:val="22"/>
        </w:rPr>
      </w:pPr>
      <w:r w:rsidRPr="00A63346">
        <w:rPr>
          <w:rFonts w:asciiTheme="minorHAnsi" w:hAnsiTheme="minorHAnsi" w:cstheme="minorHAnsi"/>
          <w:b/>
          <w:sz w:val="22"/>
          <w:szCs w:val="22"/>
        </w:rPr>
        <w:t>2.</w:t>
      </w:r>
      <w:r w:rsidR="00D174FC" w:rsidRPr="00A63346">
        <w:rPr>
          <w:rFonts w:asciiTheme="minorHAnsi" w:hAnsiTheme="minorHAnsi" w:cstheme="minorHAnsi"/>
          <w:b/>
          <w:sz w:val="22"/>
          <w:szCs w:val="22"/>
        </w:rPr>
        <w:t>6</w:t>
      </w:r>
      <w:r w:rsidR="003D1348" w:rsidRPr="00A63346">
        <w:rPr>
          <w:rFonts w:asciiTheme="minorHAnsi" w:hAnsiTheme="minorHAnsi" w:cstheme="minorHAnsi"/>
          <w:b/>
          <w:sz w:val="22"/>
          <w:szCs w:val="22"/>
        </w:rPr>
        <w:t xml:space="preserve"> </w:t>
      </w:r>
      <w:r w:rsidRPr="00A63346">
        <w:rPr>
          <w:rFonts w:asciiTheme="minorHAnsi" w:hAnsiTheme="minorHAnsi" w:cstheme="minorHAnsi"/>
          <w:b/>
          <w:sz w:val="22"/>
          <w:szCs w:val="22"/>
        </w:rPr>
        <w:t>Miesto plnenia predmetu zákazky</w:t>
      </w:r>
    </w:p>
    <w:p w14:paraId="420F6DB3" w14:textId="77777777" w:rsidR="002F2871" w:rsidRPr="00A63346" w:rsidRDefault="002F2871" w:rsidP="00FF4E31">
      <w:pPr>
        <w:jc w:val="both"/>
        <w:rPr>
          <w:rFonts w:asciiTheme="minorHAnsi" w:hAnsiTheme="minorHAnsi" w:cstheme="minorHAnsi"/>
          <w:sz w:val="22"/>
          <w:szCs w:val="22"/>
        </w:rPr>
      </w:pPr>
    </w:p>
    <w:p w14:paraId="64F03D53" w14:textId="77777777" w:rsidR="007D6D27" w:rsidRPr="00A63346" w:rsidRDefault="002F2871" w:rsidP="00FF4E31">
      <w:pPr>
        <w:jc w:val="both"/>
        <w:rPr>
          <w:rFonts w:asciiTheme="minorHAnsi" w:hAnsiTheme="minorHAnsi" w:cstheme="minorHAnsi"/>
          <w:sz w:val="22"/>
          <w:szCs w:val="22"/>
        </w:rPr>
      </w:pPr>
      <w:r w:rsidRPr="00A63346">
        <w:rPr>
          <w:rFonts w:asciiTheme="minorHAnsi" w:hAnsiTheme="minorHAnsi" w:cstheme="minorHAnsi"/>
          <w:sz w:val="22"/>
          <w:szCs w:val="22"/>
        </w:rPr>
        <w:t>Miestom plnenia predmetu zákazky je sídlo objednávateľa</w:t>
      </w:r>
      <w:r w:rsidR="00385161" w:rsidRPr="00A63346">
        <w:rPr>
          <w:rFonts w:asciiTheme="minorHAnsi" w:hAnsiTheme="minorHAnsi" w:cstheme="minorHAnsi"/>
          <w:sz w:val="22"/>
          <w:szCs w:val="22"/>
        </w:rPr>
        <w:t>.</w:t>
      </w:r>
      <w:r w:rsidR="0050132F" w:rsidRPr="00A63346">
        <w:rPr>
          <w:rFonts w:asciiTheme="minorHAnsi" w:hAnsiTheme="minorHAnsi" w:cstheme="minorHAnsi"/>
          <w:sz w:val="22"/>
          <w:szCs w:val="22"/>
        </w:rPr>
        <w:t xml:space="preserve"> </w:t>
      </w:r>
    </w:p>
    <w:p w14:paraId="6F6D7610" w14:textId="77777777" w:rsidR="007D6D27" w:rsidRPr="00A63346" w:rsidRDefault="007D6D27" w:rsidP="00FF4E31">
      <w:pPr>
        <w:jc w:val="both"/>
        <w:rPr>
          <w:rFonts w:asciiTheme="minorHAnsi" w:hAnsiTheme="minorHAnsi" w:cstheme="minorHAnsi"/>
          <w:sz w:val="22"/>
          <w:szCs w:val="22"/>
        </w:rPr>
      </w:pPr>
    </w:p>
    <w:p w14:paraId="555726A4" w14:textId="26744593" w:rsidR="0050132F" w:rsidRPr="00A63346" w:rsidRDefault="00244F3D" w:rsidP="00FF4E31">
      <w:pPr>
        <w:jc w:val="both"/>
        <w:rPr>
          <w:rFonts w:asciiTheme="minorHAnsi" w:hAnsiTheme="minorHAnsi" w:cstheme="minorHAnsi"/>
          <w:b/>
          <w:sz w:val="22"/>
          <w:szCs w:val="22"/>
        </w:rPr>
      </w:pPr>
      <w:r w:rsidRPr="00A63346">
        <w:rPr>
          <w:rFonts w:asciiTheme="minorHAnsi" w:hAnsiTheme="minorHAnsi" w:cstheme="minorHAnsi"/>
          <w:b/>
          <w:sz w:val="22"/>
          <w:szCs w:val="22"/>
        </w:rPr>
        <w:t>2.</w:t>
      </w:r>
      <w:r w:rsidR="00D174FC" w:rsidRPr="00A63346">
        <w:rPr>
          <w:rFonts w:asciiTheme="minorHAnsi" w:hAnsiTheme="minorHAnsi" w:cstheme="minorHAnsi"/>
          <w:b/>
          <w:sz w:val="22"/>
          <w:szCs w:val="22"/>
        </w:rPr>
        <w:t>7</w:t>
      </w:r>
      <w:r w:rsidR="003D1348" w:rsidRPr="00A63346">
        <w:rPr>
          <w:rFonts w:asciiTheme="minorHAnsi" w:hAnsiTheme="minorHAnsi" w:cstheme="minorHAnsi"/>
          <w:b/>
          <w:sz w:val="22"/>
          <w:szCs w:val="22"/>
        </w:rPr>
        <w:t xml:space="preserve"> </w:t>
      </w:r>
      <w:r w:rsidR="008A360E" w:rsidRPr="00A63346">
        <w:rPr>
          <w:rFonts w:asciiTheme="minorHAnsi" w:hAnsiTheme="minorHAnsi" w:cstheme="minorHAnsi"/>
          <w:b/>
          <w:sz w:val="22"/>
          <w:szCs w:val="22"/>
        </w:rPr>
        <w:t>Spôsob plnenia predmetu zákazky</w:t>
      </w:r>
    </w:p>
    <w:p w14:paraId="0B7251E6" w14:textId="77777777" w:rsidR="0050132F" w:rsidRPr="00A63346" w:rsidRDefault="0050132F" w:rsidP="00FF4E31">
      <w:pPr>
        <w:jc w:val="both"/>
        <w:rPr>
          <w:rFonts w:asciiTheme="minorHAnsi" w:hAnsiTheme="minorHAnsi" w:cstheme="minorHAnsi"/>
          <w:sz w:val="22"/>
          <w:szCs w:val="22"/>
        </w:rPr>
      </w:pPr>
    </w:p>
    <w:p w14:paraId="3BBCA2BF" w14:textId="12297D0A" w:rsidR="008A360E" w:rsidRPr="00A63346" w:rsidRDefault="00C47C79" w:rsidP="005944DA">
      <w:pPr>
        <w:jc w:val="both"/>
        <w:rPr>
          <w:rFonts w:asciiTheme="minorHAnsi" w:hAnsiTheme="minorHAnsi" w:cstheme="minorHAnsi"/>
          <w:sz w:val="22"/>
          <w:szCs w:val="22"/>
        </w:rPr>
      </w:pPr>
      <w:r w:rsidRPr="00A63346">
        <w:rPr>
          <w:rFonts w:asciiTheme="minorHAnsi" w:hAnsiTheme="minorHAnsi" w:cstheme="minorHAnsi"/>
          <w:sz w:val="22"/>
          <w:szCs w:val="22"/>
        </w:rPr>
        <w:t xml:space="preserve">Najmenšia fakturačná jednotka je pre účely tejto zákazky je 0,25 (štvrtina) </w:t>
      </w:r>
      <w:proofErr w:type="spellStart"/>
      <w:r w:rsidRPr="00A63346">
        <w:rPr>
          <w:rFonts w:asciiTheme="minorHAnsi" w:hAnsiTheme="minorHAnsi" w:cstheme="minorHAnsi"/>
          <w:sz w:val="22"/>
          <w:szCs w:val="22"/>
        </w:rPr>
        <w:t>človekohodiny</w:t>
      </w:r>
      <w:proofErr w:type="spellEnd"/>
      <w:r w:rsidR="00C204D0">
        <w:rPr>
          <w:rFonts w:asciiTheme="minorHAnsi" w:hAnsiTheme="minorHAnsi" w:cstheme="minorHAnsi"/>
          <w:sz w:val="22"/>
          <w:szCs w:val="22"/>
        </w:rPr>
        <w:t xml:space="preserve">, </w:t>
      </w:r>
      <w:r w:rsidRPr="00A63346">
        <w:rPr>
          <w:rFonts w:asciiTheme="minorHAnsi" w:hAnsiTheme="minorHAnsi" w:cstheme="minorHAnsi"/>
          <w:sz w:val="22"/>
          <w:szCs w:val="22"/>
        </w:rPr>
        <w:t>t. j. 15 minút</w:t>
      </w:r>
      <w:r w:rsidR="00A55FDF" w:rsidRPr="00A63346">
        <w:rPr>
          <w:rFonts w:asciiTheme="minorHAnsi" w:hAnsiTheme="minorHAnsi" w:cstheme="minorHAnsi"/>
          <w:sz w:val="22"/>
          <w:szCs w:val="22"/>
        </w:rPr>
        <w:t>.</w:t>
      </w:r>
      <w:r w:rsidRPr="00A63346">
        <w:rPr>
          <w:rFonts w:asciiTheme="minorHAnsi" w:hAnsiTheme="minorHAnsi" w:cstheme="minorHAnsi"/>
          <w:sz w:val="22"/>
          <w:szCs w:val="22"/>
        </w:rPr>
        <w:t xml:space="preserve"> </w:t>
      </w:r>
    </w:p>
    <w:p w14:paraId="4EBC4A15" w14:textId="77777777" w:rsidR="00AF3D05" w:rsidRPr="00A63346" w:rsidRDefault="00AF3D05" w:rsidP="005944DA">
      <w:pPr>
        <w:jc w:val="both"/>
        <w:rPr>
          <w:rFonts w:asciiTheme="minorHAnsi" w:hAnsiTheme="minorHAnsi" w:cstheme="minorHAnsi"/>
          <w:sz w:val="22"/>
          <w:szCs w:val="22"/>
        </w:rPr>
      </w:pPr>
    </w:p>
    <w:p w14:paraId="2872F986" w14:textId="0E648C60" w:rsidR="007F2E59" w:rsidRPr="00A63346" w:rsidRDefault="007F2E59" w:rsidP="005944DA">
      <w:pPr>
        <w:jc w:val="both"/>
        <w:rPr>
          <w:rFonts w:asciiTheme="minorHAnsi" w:eastAsiaTheme="minorHAnsi" w:hAnsiTheme="minorHAnsi" w:cstheme="minorHAnsi"/>
          <w:color w:val="000000"/>
          <w:sz w:val="22"/>
          <w:szCs w:val="22"/>
        </w:rPr>
      </w:pPr>
      <w:r w:rsidRPr="00A63346">
        <w:rPr>
          <w:rFonts w:asciiTheme="minorHAnsi" w:hAnsiTheme="minorHAnsi" w:cstheme="minorHAnsi"/>
          <w:sz w:val="22"/>
          <w:szCs w:val="22"/>
        </w:rPr>
        <w:t xml:space="preserve">Poskytovanie služieb pre udržateľnosť IS bude poskytované objednávateľovi v bežnej prevádzke po nadobudnutí účinnosti zmluvného vzťahu </w:t>
      </w:r>
      <w:r w:rsidRPr="00A63346">
        <w:rPr>
          <w:rFonts w:asciiTheme="minorHAnsi" w:eastAsiaTheme="minorHAnsi" w:hAnsiTheme="minorHAnsi" w:cstheme="minorHAnsi"/>
          <w:color w:val="000000"/>
          <w:sz w:val="22"/>
          <w:szCs w:val="22"/>
        </w:rPr>
        <w:t xml:space="preserve">v rámci mesačného paušálu počas doby 12 mesiacov. Na ďalších 6 alebo 12 mesiacov si objednávateľ </w:t>
      </w:r>
      <w:r w:rsidR="00AF3D05" w:rsidRPr="00A63346">
        <w:rPr>
          <w:rFonts w:asciiTheme="minorHAnsi" w:eastAsiaTheme="minorHAnsi" w:hAnsiTheme="minorHAnsi" w:cstheme="minorHAnsi"/>
          <w:color w:val="000000"/>
          <w:sz w:val="22"/>
          <w:szCs w:val="22"/>
        </w:rPr>
        <w:t xml:space="preserve">služby </w:t>
      </w:r>
      <w:r w:rsidR="00AF3D05" w:rsidRPr="00A63346">
        <w:rPr>
          <w:rFonts w:asciiTheme="minorHAnsi" w:hAnsiTheme="minorHAnsi" w:cstheme="minorHAnsi"/>
          <w:sz w:val="22"/>
          <w:szCs w:val="22"/>
        </w:rPr>
        <w:t>pre udržateľnosť IS</w:t>
      </w:r>
      <w:r w:rsidR="0036727D" w:rsidRPr="00A63346">
        <w:rPr>
          <w:rFonts w:asciiTheme="minorHAnsi" w:hAnsiTheme="minorHAnsi" w:cstheme="minorHAnsi"/>
          <w:sz w:val="22"/>
          <w:szCs w:val="22"/>
        </w:rPr>
        <w:t xml:space="preserve"> </w:t>
      </w:r>
      <w:r w:rsidR="00FF0FA0">
        <w:rPr>
          <w:rFonts w:asciiTheme="minorHAnsi" w:hAnsiTheme="minorHAnsi" w:cstheme="minorHAnsi"/>
          <w:sz w:val="22"/>
          <w:szCs w:val="22"/>
        </w:rPr>
        <w:t xml:space="preserve">môže </w:t>
      </w:r>
      <w:r w:rsidR="0036727D" w:rsidRPr="00A63346">
        <w:rPr>
          <w:rFonts w:asciiTheme="minorHAnsi" w:hAnsiTheme="minorHAnsi" w:cstheme="minorHAnsi"/>
          <w:sz w:val="22"/>
          <w:szCs w:val="22"/>
        </w:rPr>
        <w:t>objedn</w:t>
      </w:r>
      <w:r w:rsidR="00FF0FA0">
        <w:rPr>
          <w:rFonts w:asciiTheme="minorHAnsi" w:hAnsiTheme="minorHAnsi" w:cstheme="minorHAnsi"/>
          <w:sz w:val="22"/>
          <w:szCs w:val="22"/>
        </w:rPr>
        <w:t>ať</w:t>
      </w:r>
      <w:r w:rsidR="0036727D" w:rsidRPr="00A63346">
        <w:rPr>
          <w:rFonts w:asciiTheme="minorHAnsi" w:hAnsiTheme="minorHAnsi" w:cstheme="minorHAnsi"/>
          <w:sz w:val="22"/>
          <w:szCs w:val="22"/>
        </w:rPr>
        <w:t xml:space="preserve"> u poskytovateľa na základe objednávky.</w:t>
      </w:r>
      <w:r w:rsidR="00FF0FA0">
        <w:rPr>
          <w:rFonts w:asciiTheme="minorHAnsi" w:hAnsiTheme="minorHAnsi" w:cstheme="minorHAnsi"/>
          <w:sz w:val="22"/>
          <w:szCs w:val="22"/>
        </w:rPr>
        <w:t xml:space="preserve"> Tieto služby v rámci predĺženia  poskytovania služieb </w:t>
      </w:r>
      <w:r w:rsidR="00FF0FA0" w:rsidRPr="00A63346">
        <w:rPr>
          <w:rFonts w:asciiTheme="minorHAnsi" w:hAnsiTheme="minorHAnsi" w:cstheme="minorHAnsi"/>
          <w:sz w:val="22"/>
          <w:szCs w:val="22"/>
        </w:rPr>
        <w:t>pre udržateľnosť IS</w:t>
      </w:r>
      <w:r w:rsidR="00FF0FA0">
        <w:rPr>
          <w:rFonts w:asciiTheme="minorHAnsi" w:hAnsiTheme="minorHAnsi" w:cstheme="minorHAnsi"/>
          <w:sz w:val="22"/>
          <w:szCs w:val="22"/>
        </w:rPr>
        <w:t xml:space="preserve"> môže objednávateľ ukončiť aj pred ukončením celého objednaného obdobia z dôvodu ukončenia prevádzky IS, ktorá nastane uvedením do produkčnej prevádzky nového IS objednávateľa.</w:t>
      </w:r>
    </w:p>
    <w:p w14:paraId="5DDB40C0" w14:textId="77777777" w:rsidR="007F2E59" w:rsidRPr="00A63346" w:rsidRDefault="007F2E59" w:rsidP="005944DA">
      <w:pPr>
        <w:jc w:val="both"/>
        <w:rPr>
          <w:rFonts w:asciiTheme="minorHAnsi" w:hAnsiTheme="minorHAnsi" w:cstheme="minorHAnsi"/>
          <w:sz w:val="22"/>
          <w:szCs w:val="22"/>
        </w:rPr>
      </w:pPr>
      <w:r w:rsidRPr="00A63346">
        <w:rPr>
          <w:rFonts w:asciiTheme="minorHAnsi" w:hAnsiTheme="minorHAnsi" w:cstheme="minorHAnsi"/>
          <w:sz w:val="22"/>
          <w:szCs w:val="22"/>
        </w:rPr>
        <w:t xml:space="preserve"> </w:t>
      </w:r>
    </w:p>
    <w:p w14:paraId="3F4FF2FF" w14:textId="398A84A0" w:rsidR="00C47C79" w:rsidRPr="00A63346" w:rsidRDefault="00C47C79" w:rsidP="005944DA">
      <w:pPr>
        <w:autoSpaceDE w:val="0"/>
        <w:autoSpaceDN w:val="0"/>
        <w:adjustRightInd w:val="0"/>
        <w:jc w:val="both"/>
        <w:rPr>
          <w:rFonts w:asciiTheme="minorHAnsi" w:eastAsiaTheme="minorHAnsi" w:hAnsiTheme="minorHAnsi" w:cstheme="minorHAnsi"/>
          <w:color w:val="000000"/>
          <w:sz w:val="22"/>
          <w:szCs w:val="22"/>
        </w:rPr>
      </w:pPr>
      <w:r w:rsidRPr="0082108A">
        <w:rPr>
          <w:rFonts w:asciiTheme="minorHAnsi" w:eastAsiaTheme="minorHAnsi" w:hAnsiTheme="minorHAnsi" w:cstheme="minorHAnsi"/>
          <w:color w:val="000000"/>
          <w:sz w:val="22"/>
          <w:szCs w:val="22"/>
        </w:rPr>
        <w:t>Služby úprav IS bu</w:t>
      </w:r>
      <w:r w:rsidRPr="0082108A">
        <w:rPr>
          <w:rFonts w:asciiTheme="minorHAnsi" w:hAnsiTheme="minorHAnsi" w:cstheme="minorHAnsi"/>
          <w:sz w:val="22"/>
          <w:szCs w:val="22"/>
        </w:rPr>
        <w:t>dú poskytované</w:t>
      </w:r>
      <w:r w:rsidR="00142DB6" w:rsidRPr="0082108A">
        <w:rPr>
          <w:rFonts w:asciiTheme="minorHAnsi" w:hAnsiTheme="minorHAnsi" w:cstheme="minorHAnsi"/>
          <w:sz w:val="22"/>
          <w:szCs w:val="22"/>
        </w:rPr>
        <w:t xml:space="preserve"> objednávateľovi na základe objednávok </w:t>
      </w:r>
      <w:r w:rsidRPr="0082108A">
        <w:rPr>
          <w:rFonts w:asciiTheme="minorHAnsi" w:hAnsiTheme="minorHAnsi" w:cstheme="minorHAnsi"/>
          <w:sz w:val="22"/>
          <w:szCs w:val="22"/>
        </w:rPr>
        <w:t xml:space="preserve">v rozsahu </w:t>
      </w:r>
      <w:r w:rsidR="00820567" w:rsidRPr="0082108A">
        <w:rPr>
          <w:rFonts w:asciiTheme="minorHAnsi" w:hAnsiTheme="minorHAnsi" w:cstheme="minorHAnsi"/>
          <w:sz w:val="22"/>
          <w:szCs w:val="22"/>
        </w:rPr>
        <w:t xml:space="preserve">najviac </w:t>
      </w:r>
      <w:r w:rsidR="005F34C2" w:rsidRPr="0082108A">
        <w:rPr>
          <w:rFonts w:asciiTheme="minorHAnsi" w:hAnsiTheme="minorHAnsi" w:cstheme="minorHAnsi"/>
          <w:sz w:val="22"/>
          <w:szCs w:val="22"/>
        </w:rPr>
        <w:t>5</w:t>
      </w:r>
      <w:r w:rsidR="00C204D0" w:rsidRPr="0082108A">
        <w:rPr>
          <w:rFonts w:asciiTheme="minorHAnsi" w:hAnsiTheme="minorHAnsi" w:cstheme="minorHAnsi"/>
          <w:sz w:val="22"/>
          <w:szCs w:val="22"/>
        </w:rPr>
        <w:t>0</w:t>
      </w:r>
      <w:r w:rsidR="00D807AE" w:rsidRPr="0082108A">
        <w:rPr>
          <w:rFonts w:asciiTheme="minorHAnsi" w:hAnsiTheme="minorHAnsi" w:cstheme="minorHAnsi"/>
          <w:sz w:val="22"/>
          <w:szCs w:val="22"/>
        </w:rPr>
        <w:t xml:space="preserve">0 </w:t>
      </w:r>
      <w:r w:rsidRPr="0082108A">
        <w:rPr>
          <w:rFonts w:asciiTheme="minorHAnsi" w:hAnsiTheme="minorHAnsi" w:cstheme="minorHAnsi"/>
          <w:sz w:val="22"/>
          <w:szCs w:val="22"/>
        </w:rPr>
        <w:t>ČH počas</w:t>
      </w:r>
      <w:r w:rsidRPr="00A63346">
        <w:rPr>
          <w:rFonts w:asciiTheme="minorHAnsi" w:hAnsiTheme="minorHAnsi" w:cstheme="minorHAnsi"/>
          <w:sz w:val="22"/>
          <w:szCs w:val="22"/>
        </w:rPr>
        <w:t xml:space="preserve"> platnosti zmluvného vzťahu</w:t>
      </w:r>
      <w:r w:rsidR="0045111E" w:rsidRPr="00A63346">
        <w:rPr>
          <w:rFonts w:asciiTheme="minorHAnsi" w:hAnsiTheme="minorHAnsi" w:cstheme="minorHAnsi"/>
          <w:sz w:val="22"/>
          <w:szCs w:val="22"/>
        </w:rPr>
        <w:t xml:space="preserve"> </w:t>
      </w:r>
      <w:r w:rsidR="00820567" w:rsidRPr="00A63346">
        <w:rPr>
          <w:rFonts w:asciiTheme="minorHAnsi" w:hAnsiTheme="minorHAnsi" w:cstheme="minorHAnsi"/>
          <w:sz w:val="22"/>
          <w:szCs w:val="22"/>
        </w:rPr>
        <w:t xml:space="preserve">a </w:t>
      </w:r>
      <w:r w:rsidR="0045111E" w:rsidRPr="00A63346">
        <w:rPr>
          <w:rFonts w:asciiTheme="minorHAnsi" w:hAnsiTheme="minorHAnsi" w:cstheme="minorHAnsi"/>
          <w:sz w:val="22"/>
          <w:szCs w:val="22"/>
        </w:rPr>
        <w:t xml:space="preserve">v rozsahu uvedenom v objednávke. </w:t>
      </w:r>
      <w:r w:rsidRPr="00A63346">
        <w:rPr>
          <w:rFonts w:asciiTheme="minorHAnsi" w:hAnsiTheme="minorHAnsi" w:cstheme="minorHAnsi"/>
          <w:sz w:val="22"/>
          <w:szCs w:val="22"/>
        </w:rPr>
        <w:t xml:space="preserve">Objednávateľ nemusí počas platnosti zmluvného vzťahu vyčerpať celkový rozsah plnenia pre </w:t>
      </w:r>
      <w:r w:rsidRPr="00A63346">
        <w:rPr>
          <w:rFonts w:asciiTheme="minorHAnsi" w:eastAsiaTheme="minorHAnsi" w:hAnsiTheme="minorHAnsi" w:cstheme="minorHAnsi"/>
          <w:color w:val="000000"/>
          <w:sz w:val="22"/>
          <w:szCs w:val="22"/>
        </w:rPr>
        <w:t>služby úprav IS.</w:t>
      </w:r>
    </w:p>
    <w:p w14:paraId="2D14B611" w14:textId="77777777" w:rsidR="00C47C79" w:rsidRPr="00A63346" w:rsidRDefault="00C47C79" w:rsidP="005944DA">
      <w:pPr>
        <w:jc w:val="both"/>
        <w:rPr>
          <w:rFonts w:asciiTheme="minorHAnsi" w:hAnsiTheme="minorHAnsi" w:cstheme="minorHAnsi"/>
          <w:sz w:val="22"/>
          <w:szCs w:val="22"/>
        </w:rPr>
      </w:pPr>
    </w:p>
    <w:p w14:paraId="0E997E8C" w14:textId="670615D5" w:rsidR="007F2E59" w:rsidRPr="00A63346" w:rsidRDefault="003460D1" w:rsidP="005944DA">
      <w:pPr>
        <w:pStyle w:val="Cislo-2-text"/>
        <w:numPr>
          <w:ilvl w:val="0"/>
          <w:numId w:val="0"/>
        </w:numPr>
        <w:spacing w:before="0"/>
        <w:rPr>
          <w:rFonts w:asciiTheme="minorHAnsi" w:eastAsia="Calibri" w:hAnsiTheme="minorHAnsi" w:cstheme="minorHAnsi"/>
        </w:rPr>
      </w:pPr>
      <w:r w:rsidRPr="00A63346">
        <w:rPr>
          <w:rFonts w:asciiTheme="minorHAnsi" w:eastAsia="Calibri" w:hAnsiTheme="minorHAnsi" w:cstheme="minorHAnsi"/>
        </w:rPr>
        <w:t>Poskytovateľ</w:t>
      </w:r>
      <w:r w:rsidR="0050132F" w:rsidRPr="00A63346">
        <w:rPr>
          <w:rFonts w:asciiTheme="minorHAnsi" w:eastAsia="Calibri" w:hAnsiTheme="minorHAnsi" w:cstheme="minorHAnsi"/>
        </w:rPr>
        <w:t xml:space="preserve"> bude poskytovať objednávateľovi záručný servis </w:t>
      </w:r>
      <w:r w:rsidR="00A66DB5" w:rsidRPr="00A63346">
        <w:rPr>
          <w:rFonts w:asciiTheme="minorHAnsi" w:eastAsia="Calibri" w:hAnsiTheme="minorHAnsi" w:cstheme="minorHAnsi"/>
        </w:rPr>
        <w:t xml:space="preserve">na </w:t>
      </w:r>
      <w:r w:rsidR="008245AA" w:rsidRPr="00A63346">
        <w:rPr>
          <w:rFonts w:asciiTheme="minorHAnsi" w:eastAsia="Calibri" w:hAnsiTheme="minorHAnsi" w:cstheme="minorHAnsi"/>
        </w:rPr>
        <w:t>úpravy IS</w:t>
      </w:r>
      <w:r w:rsidR="00A66DB5" w:rsidRPr="00A63346">
        <w:rPr>
          <w:rFonts w:asciiTheme="minorHAnsi" w:eastAsia="Calibri" w:hAnsiTheme="minorHAnsi" w:cstheme="minorHAnsi"/>
        </w:rPr>
        <w:t xml:space="preserve"> </w:t>
      </w:r>
      <w:r w:rsidR="008245AA" w:rsidRPr="00A63346">
        <w:rPr>
          <w:rFonts w:asciiTheme="minorHAnsi" w:eastAsia="Calibri" w:hAnsiTheme="minorHAnsi" w:cstheme="minorHAnsi"/>
        </w:rPr>
        <w:t xml:space="preserve">počas záručnej doby, </w:t>
      </w:r>
      <w:r w:rsidR="00D7050B" w:rsidRPr="00A63346">
        <w:rPr>
          <w:rFonts w:asciiTheme="minorHAnsi" w:eastAsia="Calibri" w:hAnsiTheme="minorHAnsi" w:cstheme="minorHAnsi"/>
        </w:rPr>
        <w:t xml:space="preserve">ktorá bude </w:t>
      </w:r>
      <w:r w:rsidR="008245AA" w:rsidRPr="00A63346">
        <w:rPr>
          <w:rFonts w:asciiTheme="minorHAnsi" w:eastAsia="Calibri" w:hAnsiTheme="minorHAnsi" w:cstheme="minorHAnsi"/>
        </w:rPr>
        <w:t>trvať</w:t>
      </w:r>
      <w:r w:rsidR="00D7050B" w:rsidRPr="00A63346">
        <w:rPr>
          <w:rFonts w:asciiTheme="minorHAnsi" w:eastAsia="Calibri" w:hAnsiTheme="minorHAnsi" w:cstheme="minorHAnsi"/>
        </w:rPr>
        <w:t xml:space="preserve"> 12 mesiacov od dátumu uvedeného na </w:t>
      </w:r>
      <w:r w:rsidR="0037620F" w:rsidRPr="00A63346">
        <w:rPr>
          <w:rFonts w:asciiTheme="minorHAnsi" w:eastAsia="Calibri" w:hAnsiTheme="minorHAnsi" w:cstheme="minorHAnsi"/>
        </w:rPr>
        <w:t xml:space="preserve">príslušnom </w:t>
      </w:r>
      <w:r w:rsidR="00D7050B" w:rsidRPr="00A63346">
        <w:rPr>
          <w:rFonts w:asciiTheme="minorHAnsi" w:eastAsia="Calibri" w:hAnsiTheme="minorHAnsi" w:cstheme="minorHAnsi"/>
        </w:rPr>
        <w:t>Akceptačnom protokole</w:t>
      </w:r>
      <w:r w:rsidR="0050132F" w:rsidRPr="00A63346">
        <w:rPr>
          <w:rFonts w:asciiTheme="minorHAnsi" w:eastAsia="Calibri" w:hAnsiTheme="minorHAnsi" w:cstheme="minorHAnsi"/>
        </w:rPr>
        <w:t>. Ak sa v priebehu plyn</w:t>
      </w:r>
      <w:r w:rsidR="009579A9" w:rsidRPr="00A63346">
        <w:rPr>
          <w:rFonts w:asciiTheme="minorHAnsi" w:eastAsia="Calibri" w:hAnsiTheme="minorHAnsi" w:cstheme="minorHAnsi"/>
        </w:rPr>
        <w:t xml:space="preserve">utia záručnej doby objaví chyba </w:t>
      </w:r>
      <w:r w:rsidR="00905F8A" w:rsidRPr="00A63346">
        <w:rPr>
          <w:rFonts w:asciiTheme="minorHAnsi" w:eastAsia="Calibri" w:hAnsiTheme="minorHAnsi" w:cstheme="minorHAnsi"/>
        </w:rPr>
        <w:t xml:space="preserve">IS na základe </w:t>
      </w:r>
      <w:r w:rsidR="008245AA" w:rsidRPr="00A63346">
        <w:rPr>
          <w:rFonts w:asciiTheme="minorHAnsi" w:eastAsia="Calibri" w:hAnsiTheme="minorHAnsi" w:cstheme="minorHAnsi"/>
        </w:rPr>
        <w:t>úpravy IS</w:t>
      </w:r>
      <w:r w:rsidR="0050132F" w:rsidRPr="00A63346">
        <w:rPr>
          <w:rFonts w:asciiTheme="minorHAnsi" w:eastAsia="Calibri" w:hAnsiTheme="minorHAnsi" w:cstheme="minorHAnsi"/>
        </w:rPr>
        <w:t xml:space="preserve">, objednávateľ oznámi </w:t>
      </w:r>
      <w:r w:rsidR="00290EF0" w:rsidRPr="00A63346">
        <w:rPr>
          <w:rFonts w:asciiTheme="minorHAnsi" w:eastAsia="Calibri" w:hAnsiTheme="minorHAnsi" w:cstheme="minorHAnsi"/>
        </w:rPr>
        <w:t>p</w:t>
      </w:r>
      <w:r w:rsidRPr="00A63346">
        <w:rPr>
          <w:rFonts w:asciiTheme="minorHAnsi" w:eastAsia="Calibri" w:hAnsiTheme="minorHAnsi" w:cstheme="minorHAnsi"/>
        </w:rPr>
        <w:t>oskytovateľ</w:t>
      </w:r>
      <w:r w:rsidR="0050132F" w:rsidRPr="00A63346">
        <w:rPr>
          <w:rFonts w:asciiTheme="minorHAnsi" w:eastAsia="Calibri" w:hAnsiTheme="minorHAnsi" w:cstheme="minorHAnsi"/>
        </w:rPr>
        <w:t xml:space="preserve">ovi reklamáciu </w:t>
      </w:r>
      <w:r w:rsidR="009579A9" w:rsidRPr="00A63346">
        <w:rPr>
          <w:rFonts w:asciiTheme="minorHAnsi" w:eastAsia="Calibri" w:hAnsiTheme="minorHAnsi" w:cstheme="minorHAnsi"/>
        </w:rPr>
        <w:t xml:space="preserve">na </w:t>
      </w:r>
      <w:r w:rsidR="009579A9" w:rsidRPr="00A63346">
        <w:rPr>
          <w:rFonts w:asciiTheme="minorHAnsi" w:eastAsia="Calibri" w:hAnsiTheme="minorHAnsi" w:cstheme="minorHAnsi"/>
        </w:rPr>
        <w:lastRenderedPageBreak/>
        <w:t>úpravy</w:t>
      </w:r>
      <w:r w:rsidR="008245AA" w:rsidRPr="00A63346">
        <w:rPr>
          <w:rFonts w:asciiTheme="minorHAnsi" w:eastAsia="Calibri" w:hAnsiTheme="minorHAnsi" w:cstheme="minorHAnsi"/>
        </w:rPr>
        <w:t xml:space="preserve"> IS </w:t>
      </w:r>
      <w:r w:rsidR="0050132F" w:rsidRPr="00A63346">
        <w:rPr>
          <w:rFonts w:asciiTheme="minorHAnsi" w:eastAsia="Calibri" w:hAnsiTheme="minorHAnsi" w:cstheme="minorHAnsi"/>
        </w:rPr>
        <w:t xml:space="preserve">a </w:t>
      </w:r>
      <w:r w:rsidR="008245AA" w:rsidRPr="00A63346">
        <w:rPr>
          <w:rFonts w:asciiTheme="minorHAnsi" w:eastAsia="Calibri" w:hAnsiTheme="minorHAnsi" w:cstheme="minorHAnsi"/>
        </w:rPr>
        <w:t>p</w:t>
      </w:r>
      <w:r w:rsidRPr="00A63346">
        <w:rPr>
          <w:rFonts w:asciiTheme="minorHAnsi" w:eastAsia="Calibri" w:hAnsiTheme="minorHAnsi" w:cstheme="minorHAnsi"/>
        </w:rPr>
        <w:t>oskytovateľ</w:t>
      </w:r>
      <w:r w:rsidR="0050132F" w:rsidRPr="00A63346">
        <w:rPr>
          <w:rFonts w:asciiTheme="minorHAnsi" w:eastAsia="Calibri" w:hAnsiTheme="minorHAnsi" w:cstheme="minorHAnsi"/>
        </w:rPr>
        <w:t xml:space="preserve"> je povinný zabezpečiť opravu </w:t>
      </w:r>
      <w:r w:rsidR="009579A9" w:rsidRPr="00A63346">
        <w:rPr>
          <w:rFonts w:asciiTheme="minorHAnsi" w:eastAsia="Calibri" w:hAnsiTheme="minorHAnsi" w:cstheme="minorHAnsi"/>
        </w:rPr>
        <w:t xml:space="preserve">úpravy </w:t>
      </w:r>
      <w:r w:rsidR="008245AA" w:rsidRPr="00A63346">
        <w:rPr>
          <w:rFonts w:asciiTheme="minorHAnsi" w:eastAsia="Calibri" w:hAnsiTheme="minorHAnsi" w:cstheme="minorHAnsi"/>
        </w:rPr>
        <w:t>IS</w:t>
      </w:r>
      <w:r w:rsidR="0050132F" w:rsidRPr="00A63346">
        <w:rPr>
          <w:rFonts w:asciiTheme="minorHAnsi" w:eastAsia="Calibri" w:hAnsiTheme="minorHAnsi" w:cstheme="minorHAnsi"/>
        </w:rPr>
        <w:t xml:space="preserve"> bezplatne</w:t>
      </w:r>
      <w:r w:rsidR="00FF59D3" w:rsidRPr="00A63346">
        <w:rPr>
          <w:rFonts w:asciiTheme="minorHAnsi" w:eastAsia="Calibri" w:hAnsiTheme="minorHAnsi" w:cstheme="minorHAnsi"/>
        </w:rPr>
        <w:t>.</w:t>
      </w:r>
      <w:r w:rsidR="007F2E59" w:rsidRPr="00A63346">
        <w:rPr>
          <w:rFonts w:asciiTheme="minorHAnsi" w:eastAsia="Calibri" w:hAnsiTheme="minorHAnsi" w:cstheme="minorHAnsi"/>
        </w:rPr>
        <w:t xml:space="preserve"> Záručná doba plynie aj po ukončení platnosti zmluvného vzťahu.</w:t>
      </w:r>
    </w:p>
    <w:p w14:paraId="31988891" w14:textId="77777777" w:rsidR="008245AA" w:rsidRPr="00A63346" w:rsidRDefault="00FF59D3" w:rsidP="005944DA">
      <w:pPr>
        <w:pStyle w:val="Cislo-2-text"/>
        <w:numPr>
          <w:ilvl w:val="0"/>
          <w:numId w:val="0"/>
        </w:numPr>
        <w:spacing w:before="0"/>
        <w:rPr>
          <w:rFonts w:asciiTheme="minorHAnsi" w:eastAsia="Calibri" w:hAnsiTheme="minorHAnsi" w:cstheme="minorHAnsi"/>
        </w:rPr>
      </w:pPr>
      <w:r w:rsidRPr="00A63346">
        <w:rPr>
          <w:rFonts w:asciiTheme="minorHAnsi" w:eastAsia="Calibri" w:hAnsiTheme="minorHAnsi" w:cstheme="minorHAnsi"/>
        </w:rPr>
        <w:t xml:space="preserve"> </w:t>
      </w:r>
    </w:p>
    <w:p w14:paraId="43BBF5FF" w14:textId="77777777" w:rsidR="007F2E59" w:rsidRPr="00A63346" w:rsidRDefault="007F2E59" w:rsidP="005944DA">
      <w:pPr>
        <w:pStyle w:val="Default"/>
        <w:jc w:val="both"/>
        <w:rPr>
          <w:rFonts w:asciiTheme="minorHAnsi" w:hAnsiTheme="minorHAnsi" w:cstheme="minorHAnsi"/>
          <w:sz w:val="22"/>
          <w:szCs w:val="22"/>
        </w:rPr>
      </w:pPr>
      <w:r w:rsidRPr="00A63346">
        <w:rPr>
          <w:rFonts w:asciiTheme="minorHAnsi" w:hAnsiTheme="minorHAnsi" w:cstheme="minorHAnsi"/>
          <w:sz w:val="22"/>
          <w:szCs w:val="22"/>
        </w:rPr>
        <w:t xml:space="preserve">Platnosť zmluvného vzťahu bude 24 mesiacov. </w:t>
      </w:r>
    </w:p>
    <w:p w14:paraId="1CD910E1" w14:textId="711CA178" w:rsidR="008A360E" w:rsidRPr="00A63346" w:rsidRDefault="008A360E" w:rsidP="00FF4E31">
      <w:pPr>
        <w:pStyle w:val="Cislo-2-text"/>
        <w:numPr>
          <w:ilvl w:val="0"/>
          <w:numId w:val="0"/>
        </w:numPr>
        <w:spacing w:before="0"/>
        <w:rPr>
          <w:rFonts w:asciiTheme="minorHAnsi" w:eastAsia="Calibri" w:hAnsiTheme="minorHAnsi" w:cstheme="minorHAnsi"/>
        </w:rPr>
      </w:pPr>
    </w:p>
    <w:p w14:paraId="65794AEA" w14:textId="5C5C4F52" w:rsidR="00AE6B84" w:rsidRPr="00A63346" w:rsidRDefault="008B7131" w:rsidP="00FF4E31">
      <w:pPr>
        <w:pStyle w:val="Cislo-2-text"/>
        <w:numPr>
          <w:ilvl w:val="0"/>
          <w:numId w:val="0"/>
        </w:numPr>
        <w:spacing w:before="0"/>
        <w:rPr>
          <w:rFonts w:asciiTheme="minorHAnsi" w:eastAsia="Calibri" w:hAnsiTheme="minorHAnsi" w:cstheme="minorHAnsi"/>
        </w:rPr>
      </w:pPr>
      <w:r w:rsidRPr="00A63346">
        <w:rPr>
          <w:rFonts w:asciiTheme="minorHAnsi" w:eastAsia="Calibri" w:hAnsiTheme="minorHAnsi" w:cstheme="minorHAnsi"/>
        </w:rPr>
        <w:t xml:space="preserve">Ak na základe plnenia predmetu tejto zákazky </w:t>
      </w:r>
      <w:r w:rsidR="00AE6B84" w:rsidRPr="00A63346">
        <w:rPr>
          <w:rFonts w:asciiTheme="minorHAnsi" w:eastAsia="Calibri" w:hAnsiTheme="minorHAnsi" w:cstheme="minorHAnsi"/>
        </w:rPr>
        <w:t>na základe</w:t>
      </w:r>
      <w:r w:rsidR="004C4B62" w:rsidRPr="00A63346">
        <w:rPr>
          <w:rFonts w:asciiTheme="minorHAnsi" w:eastAsia="Calibri" w:hAnsiTheme="minorHAnsi" w:cstheme="minorHAnsi"/>
        </w:rPr>
        <w:t xml:space="preserve"> požiadaviek </w:t>
      </w:r>
      <w:r w:rsidR="00AE6B84" w:rsidRPr="00A63346">
        <w:rPr>
          <w:rFonts w:asciiTheme="minorHAnsi" w:eastAsia="Calibri" w:hAnsiTheme="minorHAnsi" w:cstheme="minorHAnsi"/>
        </w:rPr>
        <w:t xml:space="preserve">objednávateľa </w:t>
      </w:r>
      <w:r w:rsidRPr="00A63346">
        <w:rPr>
          <w:rFonts w:asciiTheme="minorHAnsi" w:eastAsia="Calibri" w:hAnsiTheme="minorHAnsi" w:cstheme="minorHAnsi"/>
        </w:rPr>
        <w:t>formo</w:t>
      </w:r>
      <w:r w:rsidR="004C4B62" w:rsidRPr="00A63346">
        <w:rPr>
          <w:rFonts w:asciiTheme="minorHAnsi" w:eastAsia="Calibri" w:hAnsiTheme="minorHAnsi" w:cstheme="minorHAnsi"/>
        </w:rPr>
        <w:t>u objednávok</w:t>
      </w:r>
      <w:r w:rsidRPr="00A63346">
        <w:rPr>
          <w:rFonts w:asciiTheme="minorHAnsi" w:eastAsia="Calibri" w:hAnsiTheme="minorHAnsi" w:cstheme="minorHAnsi"/>
        </w:rPr>
        <w:t xml:space="preserve"> dôjde ku</w:t>
      </w:r>
      <w:r w:rsidR="009379F7" w:rsidRPr="00A63346">
        <w:rPr>
          <w:rFonts w:asciiTheme="minorHAnsi" w:eastAsia="Calibri" w:hAnsiTheme="minorHAnsi" w:cstheme="minorHAnsi"/>
        </w:rPr>
        <w:t xml:space="preserve"> </w:t>
      </w:r>
      <w:r w:rsidR="00AE6B84" w:rsidRPr="00A63346">
        <w:rPr>
          <w:rFonts w:asciiTheme="minorHAnsi" w:hAnsiTheme="minorHAnsi" w:cstheme="minorHAnsi"/>
        </w:rPr>
        <w:t>kvalitatívnym zmenám IS, ako je napr. úprava a rozšírenie existujúcich funkcií</w:t>
      </w:r>
      <w:r w:rsidR="00D848B3" w:rsidRPr="00A63346">
        <w:rPr>
          <w:rFonts w:asciiTheme="minorHAnsi" w:hAnsiTheme="minorHAnsi" w:cstheme="minorHAnsi"/>
        </w:rPr>
        <w:t xml:space="preserve"> IS, </w:t>
      </w:r>
      <w:r w:rsidR="00AE6B84" w:rsidRPr="00A63346">
        <w:rPr>
          <w:rFonts w:asciiTheme="minorHAnsi" w:hAnsiTheme="minorHAnsi" w:cstheme="minorHAnsi"/>
        </w:rPr>
        <w:t>zavedenie</w:t>
      </w:r>
      <w:r w:rsidR="00D848B3" w:rsidRPr="00A63346">
        <w:rPr>
          <w:rFonts w:asciiTheme="minorHAnsi" w:hAnsiTheme="minorHAnsi" w:cstheme="minorHAnsi"/>
        </w:rPr>
        <w:t xml:space="preserve">/naprogramovanie </w:t>
      </w:r>
      <w:r w:rsidR="00AE6B84" w:rsidRPr="00A63346">
        <w:rPr>
          <w:rFonts w:asciiTheme="minorHAnsi" w:hAnsiTheme="minorHAnsi" w:cstheme="minorHAnsi"/>
        </w:rPr>
        <w:t xml:space="preserve">nových funkcií </w:t>
      </w:r>
      <w:r w:rsidR="00D848B3" w:rsidRPr="00A63346">
        <w:rPr>
          <w:rFonts w:asciiTheme="minorHAnsi" w:hAnsiTheme="minorHAnsi" w:cstheme="minorHAnsi"/>
        </w:rPr>
        <w:t xml:space="preserve">IS </w:t>
      </w:r>
      <w:r w:rsidR="00AE6B84" w:rsidRPr="00A63346">
        <w:rPr>
          <w:rFonts w:asciiTheme="minorHAnsi" w:hAnsiTheme="minorHAnsi" w:cstheme="minorHAnsi"/>
        </w:rPr>
        <w:t xml:space="preserve">alebo zmena obsahu IS (napr. </w:t>
      </w:r>
      <w:r w:rsidR="00D00882" w:rsidRPr="00A63346">
        <w:rPr>
          <w:rFonts w:asciiTheme="minorHAnsi" w:hAnsiTheme="minorHAnsi" w:cstheme="minorHAnsi"/>
        </w:rPr>
        <w:t xml:space="preserve">aktualizované alebo </w:t>
      </w:r>
      <w:r w:rsidR="00AE6B84" w:rsidRPr="00A63346">
        <w:rPr>
          <w:rFonts w:asciiTheme="minorHAnsi" w:hAnsiTheme="minorHAnsi" w:cstheme="minorHAnsi"/>
        </w:rPr>
        <w:t>nové formuláre</w:t>
      </w:r>
      <w:r w:rsidR="0022742B" w:rsidRPr="00A63346">
        <w:rPr>
          <w:rFonts w:asciiTheme="minorHAnsi" w:hAnsiTheme="minorHAnsi" w:cstheme="minorHAnsi"/>
        </w:rPr>
        <w:t>/výstupy</w:t>
      </w:r>
      <w:r w:rsidR="00AE6B84" w:rsidRPr="00A63346">
        <w:rPr>
          <w:rFonts w:asciiTheme="minorHAnsi" w:hAnsiTheme="minorHAnsi" w:cstheme="minorHAnsi"/>
        </w:rPr>
        <w:t>), poskytovateľ</w:t>
      </w:r>
      <w:r w:rsidR="00A37755" w:rsidRPr="00A63346">
        <w:rPr>
          <w:rFonts w:asciiTheme="minorHAnsi" w:hAnsiTheme="minorHAnsi" w:cstheme="minorHAnsi"/>
        </w:rPr>
        <w:t xml:space="preserve"> je</w:t>
      </w:r>
      <w:r w:rsidR="00AE6B84" w:rsidRPr="00A63346">
        <w:rPr>
          <w:rFonts w:asciiTheme="minorHAnsi" w:hAnsiTheme="minorHAnsi" w:cstheme="minorHAnsi"/>
        </w:rPr>
        <w:t xml:space="preserve"> </w:t>
      </w:r>
      <w:r w:rsidR="004039E0" w:rsidRPr="00A63346">
        <w:rPr>
          <w:rFonts w:asciiTheme="minorHAnsi" w:hAnsiTheme="minorHAnsi" w:cstheme="minorHAnsi"/>
        </w:rPr>
        <w:t xml:space="preserve">povinný </w:t>
      </w:r>
      <w:r w:rsidR="00AE6B84" w:rsidRPr="00A63346">
        <w:rPr>
          <w:rFonts w:asciiTheme="minorHAnsi" w:hAnsiTheme="minorHAnsi" w:cstheme="minorHAnsi"/>
        </w:rPr>
        <w:t xml:space="preserve">takéto </w:t>
      </w:r>
      <w:r w:rsidR="00A37755" w:rsidRPr="00A63346">
        <w:rPr>
          <w:rFonts w:asciiTheme="minorHAnsi" w:hAnsiTheme="minorHAnsi" w:cstheme="minorHAnsi"/>
        </w:rPr>
        <w:t>kvalitatívne zmeny</w:t>
      </w:r>
      <w:r w:rsidR="00AE6B84" w:rsidRPr="00A63346">
        <w:rPr>
          <w:rFonts w:asciiTheme="minorHAnsi" w:hAnsiTheme="minorHAnsi" w:cstheme="minorHAnsi"/>
        </w:rPr>
        <w:t xml:space="preserve"> </w:t>
      </w:r>
      <w:r w:rsidR="004039E0" w:rsidRPr="00A63346">
        <w:rPr>
          <w:rFonts w:asciiTheme="minorHAnsi" w:hAnsiTheme="minorHAnsi" w:cstheme="minorHAnsi"/>
        </w:rPr>
        <w:t xml:space="preserve">IS </w:t>
      </w:r>
      <w:r w:rsidR="00B97DC8" w:rsidRPr="00A63346">
        <w:rPr>
          <w:rFonts w:asciiTheme="minorHAnsi" w:hAnsiTheme="minorHAnsi" w:cstheme="minorHAnsi"/>
        </w:rPr>
        <w:t xml:space="preserve">vysporiadať </w:t>
      </w:r>
      <w:r w:rsidR="004039E0" w:rsidRPr="00A63346">
        <w:rPr>
          <w:rFonts w:asciiTheme="minorHAnsi" w:hAnsiTheme="minorHAnsi" w:cstheme="minorHAnsi"/>
        </w:rPr>
        <w:t xml:space="preserve">z pohľadu </w:t>
      </w:r>
      <w:r w:rsidR="00B97DC8" w:rsidRPr="00A63346">
        <w:rPr>
          <w:rFonts w:asciiTheme="minorHAnsi" w:hAnsiTheme="minorHAnsi" w:cstheme="minorHAnsi"/>
        </w:rPr>
        <w:t>majetkové</w:t>
      </w:r>
      <w:r w:rsidR="004039E0" w:rsidRPr="00A63346">
        <w:rPr>
          <w:rFonts w:asciiTheme="minorHAnsi" w:hAnsiTheme="minorHAnsi" w:cstheme="minorHAnsi"/>
        </w:rPr>
        <w:t>ho</w:t>
      </w:r>
      <w:r w:rsidR="00B97DC8" w:rsidRPr="00A63346">
        <w:rPr>
          <w:rFonts w:asciiTheme="minorHAnsi" w:hAnsiTheme="minorHAnsi" w:cstheme="minorHAnsi"/>
        </w:rPr>
        <w:t xml:space="preserve"> a autorské</w:t>
      </w:r>
      <w:r w:rsidR="004039E0" w:rsidRPr="00A63346">
        <w:rPr>
          <w:rFonts w:asciiTheme="minorHAnsi" w:hAnsiTheme="minorHAnsi" w:cstheme="minorHAnsi"/>
        </w:rPr>
        <w:t>ho</w:t>
      </w:r>
      <w:r w:rsidR="00B97DC8" w:rsidRPr="00A63346">
        <w:rPr>
          <w:rFonts w:asciiTheme="minorHAnsi" w:hAnsiTheme="minorHAnsi" w:cstheme="minorHAnsi"/>
        </w:rPr>
        <w:t xml:space="preserve"> práva, </w:t>
      </w:r>
      <w:r w:rsidR="004039E0" w:rsidRPr="00A63346">
        <w:rPr>
          <w:rFonts w:asciiTheme="minorHAnsi" w:hAnsiTheme="minorHAnsi" w:cstheme="minorHAnsi"/>
        </w:rPr>
        <w:t xml:space="preserve">čím sa myslí najmä </w:t>
      </w:r>
      <w:r w:rsidR="00AE6B84" w:rsidRPr="00A63346">
        <w:rPr>
          <w:rFonts w:asciiTheme="minorHAnsi" w:hAnsiTheme="minorHAnsi" w:cstheme="minorHAnsi"/>
        </w:rPr>
        <w:t>udeliť objednávateľovi výhradné licencie</w:t>
      </w:r>
      <w:r w:rsidR="004039E0" w:rsidRPr="00A63346">
        <w:rPr>
          <w:rFonts w:asciiTheme="minorHAnsi" w:hAnsiTheme="minorHAnsi" w:cstheme="minorHAnsi"/>
        </w:rPr>
        <w:t xml:space="preserve"> na všetky spôsoby použitia </w:t>
      </w:r>
      <w:r w:rsidR="00BB6EB7">
        <w:rPr>
          <w:rFonts w:asciiTheme="minorHAnsi" w:hAnsiTheme="minorHAnsi" w:cstheme="minorHAnsi"/>
        </w:rPr>
        <w:t>kvalitatívnych zmien IS</w:t>
      </w:r>
      <w:r w:rsidR="00AE6B84" w:rsidRPr="00A63346">
        <w:rPr>
          <w:rFonts w:asciiTheme="minorHAnsi" w:hAnsiTheme="minorHAnsi" w:cstheme="minorHAnsi"/>
        </w:rPr>
        <w:t xml:space="preserve">, </w:t>
      </w:r>
      <w:r w:rsidR="00A37755" w:rsidRPr="00A63346">
        <w:rPr>
          <w:rFonts w:asciiTheme="minorHAnsi" w:hAnsiTheme="minorHAnsi" w:cstheme="minorHAnsi"/>
        </w:rPr>
        <w:t xml:space="preserve">kvalitatívne zmeny IS </w:t>
      </w:r>
      <w:r w:rsidR="00AE6B84" w:rsidRPr="00A63346">
        <w:rPr>
          <w:rFonts w:asciiTheme="minorHAnsi" w:hAnsiTheme="minorHAnsi" w:cstheme="minorHAnsi"/>
        </w:rPr>
        <w:t xml:space="preserve">budú vlastníctvom objednávateľa a súčasne </w:t>
      </w:r>
      <w:r w:rsidR="00A37755" w:rsidRPr="00A63346">
        <w:rPr>
          <w:rFonts w:asciiTheme="minorHAnsi" w:hAnsiTheme="minorHAnsi" w:cstheme="minorHAnsi"/>
        </w:rPr>
        <w:t xml:space="preserve">poskytovateľ </w:t>
      </w:r>
      <w:r w:rsidR="00AE6B84" w:rsidRPr="00A63346">
        <w:rPr>
          <w:rFonts w:asciiTheme="minorHAnsi" w:hAnsiTheme="minorHAnsi" w:cstheme="minorHAnsi"/>
        </w:rPr>
        <w:t>poskytne objednávateľovi popísané a komentované zdrojové kódy</w:t>
      </w:r>
      <w:r w:rsidR="00A37755" w:rsidRPr="00A63346">
        <w:rPr>
          <w:rFonts w:asciiTheme="minorHAnsi" w:hAnsiTheme="minorHAnsi" w:cstheme="minorHAnsi"/>
        </w:rPr>
        <w:t xml:space="preserve"> každej kvalitatívnej </w:t>
      </w:r>
      <w:r w:rsidR="004039E0" w:rsidRPr="00A63346">
        <w:rPr>
          <w:rFonts w:asciiTheme="minorHAnsi" w:hAnsiTheme="minorHAnsi" w:cstheme="minorHAnsi"/>
        </w:rPr>
        <w:t>zmeny</w:t>
      </w:r>
      <w:r w:rsidR="00A37755" w:rsidRPr="00A63346">
        <w:rPr>
          <w:rFonts w:asciiTheme="minorHAnsi" w:hAnsiTheme="minorHAnsi" w:cstheme="minorHAnsi"/>
        </w:rPr>
        <w:t xml:space="preserve"> IS</w:t>
      </w:r>
      <w:r w:rsidR="00AE6B84" w:rsidRPr="00A63346">
        <w:rPr>
          <w:rFonts w:asciiTheme="minorHAnsi" w:hAnsiTheme="minorHAnsi" w:cstheme="minorHAnsi"/>
        </w:rPr>
        <w:t>.</w:t>
      </w:r>
      <w:r w:rsidRPr="00A63346">
        <w:rPr>
          <w:rFonts w:asciiTheme="minorHAnsi" w:eastAsia="Calibri" w:hAnsiTheme="minorHAnsi" w:cstheme="minorHAnsi"/>
        </w:rPr>
        <w:t xml:space="preserve"> </w:t>
      </w:r>
      <w:r w:rsidR="001B7DA1" w:rsidRPr="00A63346">
        <w:rPr>
          <w:rFonts w:asciiTheme="minorHAnsi" w:eastAsia="Calibri" w:hAnsiTheme="minorHAnsi" w:cstheme="minorHAnsi"/>
        </w:rPr>
        <w:t xml:space="preserve">Poskytovateľ ďalej zaručí objednávateľovi, že </w:t>
      </w:r>
      <w:r w:rsidR="00AE6B84" w:rsidRPr="00A63346">
        <w:rPr>
          <w:rFonts w:asciiTheme="minorHAnsi" w:hAnsiTheme="minorHAnsi" w:cstheme="minorHAnsi"/>
        </w:rPr>
        <w:t>autorské práva k</w:t>
      </w:r>
      <w:r w:rsidR="00CF413C" w:rsidRPr="00A63346">
        <w:rPr>
          <w:rFonts w:asciiTheme="minorHAnsi" w:hAnsiTheme="minorHAnsi" w:cstheme="minorHAnsi"/>
        </w:rPr>
        <w:t>u</w:t>
      </w:r>
      <w:r w:rsidR="00AE6B84" w:rsidRPr="00A63346">
        <w:rPr>
          <w:rFonts w:asciiTheme="minorHAnsi" w:hAnsiTheme="minorHAnsi" w:cstheme="minorHAnsi"/>
        </w:rPr>
        <w:t xml:space="preserve"> </w:t>
      </w:r>
      <w:r w:rsidR="001B7DA1" w:rsidRPr="00A63346">
        <w:rPr>
          <w:rFonts w:asciiTheme="minorHAnsi" w:hAnsiTheme="minorHAnsi" w:cstheme="minorHAnsi"/>
        </w:rPr>
        <w:t>kvalitatívnym zmenám IS</w:t>
      </w:r>
      <w:r w:rsidR="00AE6B84" w:rsidRPr="00A63346">
        <w:rPr>
          <w:rFonts w:asciiTheme="minorHAnsi" w:hAnsiTheme="minorHAnsi" w:cstheme="minorHAnsi"/>
        </w:rPr>
        <w:t xml:space="preserve"> nie sú/nebudú zaťažené inými právami tretích </w:t>
      </w:r>
      <w:r w:rsidR="00CF413C" w:rsidRPr="00A63346">
        <w:rPr>
          <w:rFonts w:asciiTheme="minorHAnsi" w:hAnsiTheme="minorHAnsi" w:cstheme="minorHAnsi"/>
        </w:rPr>
        <w:t>strán</w:t>
      </w:r>
      <w:r w:rsidR="00AE6B84" w:rsidRPr="00A63346">
        <w:rPr>
          <w:rFonts w:asciiTheme="minorHAnsi" w:hAnsiTheme="minorHAnsi" w:cstheme="minorHAnsi"/>
        </w:rPr>
        <w:t xml:space="preserve">, ktoré by bránili ich riadnemu použitiu </w:t>
      </w:r>
      <w:r w:rsidR="001B7DA1" w:rsidRPr="00A63346">
        <w:rPr>
          <w:rFonts w:asciiTheme="minorHAnsi" w:hAnsiTheme="minorHAnsi" w:cstheme="minorHAnsi"/>
        </w:rPr>
        <w:t>objednáva</w:t>
      </w:r>
      <w:r w:rsidR="00AE6B84" w:rsidRPr="00A63346">
        <w:rPr>
          <w:rFonts w:asciiTheme="minorHAnsi" w:hAnsiTheme="minorHAnsi" w:cstheme="minorHAnsi"/>
        </w:rPr>
        <w:t xml:space="preserve">teľovi, ani inými právnymi vadami. V prípade, že si tretia </w:t>
      </w:r>
      <w:r w:rsidR="00CC6E2F" w:rsidRPr="00A63346">
        <w:rPr>
          <w:rFonts w:asciiTheme="minorHAnsi" w:hAnsiTheme="minorHAnsi" w:cstheme="minorHAnsi"/>
        </w:rPr>
        <w:t>strana</w:t>
      </w:r>
      <w:r w:rsidR="00AE6B84" w:rsidRPr="00A63346">
        <w:rPr>
          <w:rFonts w:asciiTheme="minorHAnsi" w:hAnsiTheme="minorHAnsi" w:cstheme="minorHAnsi"/>
        </w:rPr>
        <w:t xml:space="preserve"> uplatní nárok proti </w:t>
      </w:r>
      <w:r w:rsidR="00603653" w:rsidRPr="00A63346">
        <w:rPr>
          <w:rFonts w:asciiTheme="minorHAnsi" w:hAnsiTheme="minorHAnsi" w:cstheme="minorHAnsi"/>
        </w:rPr>
        <w:t>objednávateľovi</w:t>
      </w:r>
      <w:r w:rsidR="00AE6B84" w:rsidRPr="00A63346">
        <w:rPr>
          <w:rFonts w:asciiTheme="minorHAnsi" w:hAnsiTheme="minorHAnsi" w:cstheme="minorHAnsi"/>
        </w:rPr>
        <w:t xml:space="preserve"> z titulu porušenia autorských práv, </w:t>
      </w:r>
      <w:r w:rsidR="00603653" w:rsidRPr="00A63346">
        <w:rPr>
          <w:rFonts w:asciiTheme="minorHAnsi" w:hAnsiTheme="minorHAnsi" w:cstheme="minorHAnsi"/>
        </w:rPr>
        <w:t>poskytovateľ</w:t>
      </w:r>
      <w:r w:rsidR="00CF413C" w:rsidRPr="00A63346">
        <w:rPr>
          <w:rFonts w:asciiTheme="minorHAnsi" w:hAnsiTheme="minorHAnsi" w:cstheme="minorHAnsi"/>
        </w:rPr>
        <w:t xml:space="preserve"> bude povinný</w:t>
      </w:r>
      <w:r w:rsidR="00AE6B84" w:rsidRPr="00A63346">
        <w:rPr>
          <w:rFonts w:asciiTheme="minorHAnsi" w:hAnsiTheme="minorHAnsi" w:cstheme="minorHAnsi"/>
        </w:rPr>
        <w:t xml:space="preserve"> nahradiť </w:t>
      </w:r>
      <w:r w:rsidR="00CF413C" w:rsidRPr="00A63346">
        <w:rPr>
          <w:rFonts w:asciiTheme="minorHAnsi" w:hAnsiTheme="minorHAnsi" w:cstheme="minorHAnsi"/>
        </w:rPr>
        <w:t>objednáva</w:t>
      </w:r>
      <w:r w:rsidR="00AE6B84" w:rsidRPr="00A63346">
        <w:rPr>
          <w:rFonts w:asciiTheme="minorHAnsi" w:hAnsiTheme="minorHAnsi" w:cstheme="minorHAnsi"/>
        </w:rPr>
        <w:t xml:space="preserve">teľovi všetku </w:t>
      </w:r>
      <w:r w:rsidR="00603653" w:rsidRPr="00A63346">
        <w:rPr>
          <w:rFonts w:asciiTheme="minorHAnsi" w:hAnsiTheme="minorHAnsi" w:cstheme="minorHAnsi"/>
        </w:rPr>
        <w:t xml:space="preserve">vzniknutú </w:t>
      </w:r>
      <w:r w:rsidR="00AE6B84" w:rsidRPr="00A63346">
        <w:rPr>
          <w:rFonts w:asciiTheme="minorHAnsi" w:hAnsiTheme="minorHAnsi" w:cstheme="minorHAnsi"/>
        </w:rPr>
        <w:t>škodu.</w:t>
      </w:r>
      <w:r w:rsidR="00CF413C" w:rsidRPr="00A63346">
        <w:rPr>
          <w:rFonts w:asciiTheme="minorHAnsi" w:hAnsiTheme="minorHAnsi" w:cstheme="minorHAnsi"/>
        </w:rPr>
        <w:t xml:space="preserve"> </w:t>
      </w:r>
      <w:r w:rsidR="00603653" w:rsidRPr="00A63346">
        <w:rPr>
          <w:rFonts w:asciiTheme="minorHAnsi" w:hAnsiTheme="minorHAnsi" w:cstheme="minorHAnsi"/>
        </w:rPr>
        <w:t xml:space="preserve">Vlastnícke práva </w:t>
      </w:r>
      <w:r w:rsidR="00603653" w:rsidRPr="00A63346">
        <w:rPr>
          <w:rFonts w:asciiTheme="minorHAnsi" w:eastAsia="Calibri" w:hAnsiTheme="minorHAnsi" w:cstheme="minorHAnsi"/>
        </w:rPr>
        <w:t xml:space="preserve">ku </w:t>
      </w:r>
      <w:r w:rsidR="00603653" w:rsidRPr="00A63346">
        <w:rPr>
          <w:rFonts w:asciiTheme="minorHAnsi" w:hAnsiTheme="minorHAnsi" w:cstheme="minorHAnsi"/>
        </w:rPr>
        <w:t>kvalitatívnym zmenám IS budú p</w:t>
      </w:r>
      <w:r w:rsidR="00AE6B84" w:rsidRPr="00A63346">
        <w:rPr>
          <w:rFonts w:asciiTheme="minorHAnsi" w:hAnsiTheme="minorHAnsi" w:cstheme="minorHAnsi"/>
        </w:rPr>
        <w:t>rechádza</w:t>
      </w:r>
      <w:r w:rsidR="00603653" w:rsidRPr="00A63346">
        <w:rPr>
          <w:rFonts w:asciiTheme="minorHAnsi" w:hAnsiTheme="minorHAnsi" w:cstheme="minorHAnsi"/>
        </w:rPr>
        <w:t>ť</w:t>
      </w:r>
      <w:r w:rsidR="00AE6B84" w:rsidRPr="00A63346">
        <w:rPr>
          <w:rFonts w:asciiTheme="minorHAnsi" w:hAnsiTheme="minorHAnsi" w:cstheme="minorHAnsi"/>
        </w:rPr>
        <w:t xml:space="preserve"> na </w:t>
      </w:r>
      <w:r w:rsidR="00603653" w:rsidRPr="00A63346">
        <w:rPr>
          <w:rFonts w:asciiTheme="minorHAnsi" w:hAnsiTheme="minorHAnsi" w:cstheme="minorHAnsi"/>
        </w:rPr>
        <w:t>objednávateľa</w:t>
      </w:r>
      <w:r w:rsidR="00AE6B84" w:rsidRPr="00A63346">
        <w:rPr>
          <w:rFonts w:asciiTheme="minorHAnsi" w:hAnsiTheme="minorHAnsi" w:cstheme="minorHAnsi"/>
        </w:rPr>
        <w:t xml:space="preserve"> dňom podpísania </w:t>
      </w:r>
      <w:r w:rsidR="00603653" w:rsidRPr="00A63346">
        <w:rPr>
          <w:rFonts w:asciiTheme="minorHAnsi" w:hAnsiTheme="minorHAnsi" w:cstheme="minorHAnsi"/>
        </w:rPr>
        <w:t>p</w:t>
      </w:r>
      <w:r w:rsidR="00AE6B84" w:rsidRPr="00A63346">
        <w:rPr>
          <w:rFonts w:asciiTheme="minorHAnsi" w:hAnsiTheme="minorHAnsi" w:cstheme="minorHAnsi"/>
        </w:rPr>
        <w:t xml:space="preserve">rotokolu podľa </w:t>
      </w:r>
      <w:r w:rsidR="00603653" w:rsidRPr="00A63346">
        <w:rPr>
          <w:rFonts w:asciiTheme="minorHAnsi" w:hAnsiTheme="minorHAnsi" w:cstheme="minorHAnsi"/>
        </w:rPr>
        <w:t>ustanovení v zmluvnom vzťahu</w:t>
      </w:r>
      <w:r w:rsidR="00AE6B84" w:rsidRPr="00A63346">
        <w:rPr>
          <w:rFonts w:asciiTheme="minorHAnsi" w:hAnsiTheme="minorHAnsi" w:cstheme="minorHAnsi"/>
        </w:rPr>
        <w:t xml:space="preserve">. </w:t>
      </w:r>
    </w:p>
    <w:p w14:paraId="5C926B56" w14:textId="77777777" w:rsidR="00AE6B84" w:rsidRPr="00A63346" w:rsidRDefault="00AE6B84" w:rsidP="00FF4E31">
      <w:pPr>
        <w:pStyle w:val="Cislo-2-text"/>
        <w:numPr>
          <w:ilvl w:val="0"/>
          <w:numId w:val="0"/>
        </w:numPr>
        <w:spacing w:before="0"/>
        <w:rPr>
          <w:rFonts w:asciiTheme="minorHAnsi" w:eastAsia="Calibri" w:hAnsiTheme="minorHAnsi" w:cstheme="minorHAnsi"/>
        </w:rPr>
      </w:pPr>
    </w:p>
    <w:p w14:paraId="013D615D" w14:textId="0B3D2B45" w:rsidR="008245AA" w:rsidRPr="00A63346" w:rsidRDefault="008245AA" w:rsidP="009E4372">
      <w:pPr>
        <w:pStyle w:val="Cislo-2-text"/>
        <w:numPr>
          <w:ilvl w:val="0"/>
          <w:numId w:val="0"/>
        </w:numPr>
        <w:spacing w:before="0"/>
        <w:rPr>
          <w:rFonts w:asciiTheme="minorHAnsi" w:eastAsia="Calibri" w:hAnsiTheme="minorHAnsi" w:cstheme="minorHAnsi"/>
        </w:rPr>
      </w:pPr>
      <w:r w:rsidRPr="00A63346">
        <w:rPr>
          <w:rFonts w:asciiTheme="minorHAnsi" w:eastAsia="Calibri" w:hAnsiTheme="minorHAnsi" w:cstheme="minorHAnsi"/>
        </w:rPr>
        <w:t xml:space="preserve">Poskytovateľ </w:t>
      </w:r>
      <w:r w:rsidRPr="00A63346">
        <w:rPr>
          <w:rFonts w:asciiTheme="minorHAnsi" w:eastAsia="Arial Narrow" w:hAnsiTheme="minorHAnsi" w:cstheme="minorHAnsi"/>
        </w:rPr>
        <w:t xml:space="preserve">je povinný plniť predmet zákazky </w:t>
      </w:r>
      <w:r w:rsidR="00924A22" w:rsidRPr="00A63346">
        <w:rPr>
          <w:rFonts w:asciiTheme="minorHAnsi" w:eastAsia="Arial Narrow" w:hAnsiTheme="minorHAnsi" w:cstheme="minorHAnsi"/>
        </w:rPr>
        <w:t>podľa zmluvného vzťahu</w:t>
      </w:r>
      <w:r w:rsidRPr="00A63346">
        <w:rPr>
          <w:rFonts w:asciiTheme="minorHAnsi" w:eastAsia="Arial Narrow" w:hAnsiTheme="minorHAnsi" w:cstheme="minorHAnsi"/>
        </w:rPr>
        <w:t xml:space="preserve"> v súlade s platnými právnymi predpismi SR najmä zákonom č. 95/2019 Z. z. o informačných technológiách vo verejnej správe a o zmene a doplnení niektorých zákonov, Nariadením Európskeho parlamentu a Rady (EÚ) 2016/679 o ochrane fyzických osôb pri spracúvaní osobných údajov a voľnom pohybe takýchto údajov, ktorým sa zrušuje smernica 95/46/ES (všeobecné nariadenie o ochrane údajov), zákonom č. 18/2018 Z. z. o ochrane osobných údajov a o zmene a doplnení niektorých zákonov</w:t>
      </w:r>
      <w:r w:rsidR="00CA5F15">
        <w:rPr>
          <w:rFonts w:asciiTheme="minorHAnsi" w:eastAsia="Arial Narrow" w:hAnsiTheme="minorHAnsi" w:cstheme="minorHAnsi"/>
        </w:rPr>
        <w:t xml:space="preserve"> a príslušnými právnymi predpismi, ktorými je objednávateľ ako správca a prevádzkovateľ alebo poverený </w:t>
      </w:r>
      <w:r w:rsidR="00B951BA">
        <w:rPr>
          <w:rFonts w:asciiTheme="minorHAnsi" w:eastAsia="Arial Narrow" w:hAnsiTheme="minorHAnsi" w:cstheme="minorHAnsi"/>
        </w:rPr>
        <w:t>prevádzkovateľ</w:t>
      </w:r>
      <w:r w:rsidR="00CA5F15">
        <w:rPr>
          <w:rFonts w:asciiTheme="minorHAnsi" w:eastAsia="Arial Narrow" w:hAnsiTheme="minorHAnsi" w:cstheme="minorHAnsi"/>
        </w:rPr>
        <w:t xml:space="preserve"> IS. </w:t>
      </w:r>
    </w:p>
    <w:sectPr w:rsidR="008245AA" w:rsidRPr="00A63346" w:rsidSect="00DD6F8D">
      <w:footerReference w:type="default" r:id="rId26"/>
      <w:pgSz w:w="11906" w:h="16838" w:code="9"/>
      <w:pgMar w:top="1134" w:right="1134" w:bottom="1134" w:left="1134" w:header="567" w:footer="567"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23A6686" w16cid:durableId="207EE2A9"/>
  <w16cid:commentId w16cid:paraId="47E557B3" w16cid:durableId="207EE2AB"/>
  <w16cid:commentId w16cid:paraId="30095A37" w16cid:durableId="207EE2AC"/>
  <w16cid:commentId w16cid:paraId="16B09170" w16cid:durableId="207EE2AD"/>
  <w16cid:commentId w16cid:paraId="040A4E92" w16cid:durableId="207EE84A"/>
  <w16cid:commentId w16cid:paraId="3F523A6D" w16cid:durableId="207EE805"/>
  <w16cid:commentId w16cid:paraId="0EC82EF0" w16cid:durableId="207EE2AE"/>
  <w16cid:commentId w16cid:paraId="50A80E92" w16cid:durableId="207EE2AF"/>
  <w16cid:commentId w16cid:paraId="7904E4E7" w16cid:durableId="207EE2B0"/>
  <w16cid:commentId w16cid:paraId="0B1E7258" w16cid:durableId="207EE2B1"/>
  <w16cid:commentId w16cid:paraId="30BD57F9" w16cid:durableId="207EE2B2"/>
  <w16cid:commentId w16cid:paraId="6AE4BA6E" w16cid:durableId="207EE2B3"/>
  <w16cid:commentId w16cid:paraId="1DF76D15" w16cid:durableId="207EE2B4"/>
  <w16cid:commentId w16cid:paraId="3996DAC9" w16cid:durableId="207EE2B5"/>
  <w16cid:commentId w16cid:paraId="7635E88D" w16cid:durableId="207EE2B6"/>
  <w16cid:commentId w16cid:paraId="11E2431D" w16cid:durableId="207EE2B7"/>
  <w16cid:commentId w16cid:paraId="0D276322" w16cid:durableId="207EE2B8"/>
  <w16cid:commentId w16cid:paraId="5CD6ED82" w16cid:durableId="207EE2B9"/>
  <w16cid:commentId w16cid:paraId="3AC46323" w16cid:durableId="207EE2BA"/>
  <w16cid:commentId w16cid:paraId="3C628B96" w16cid:durableId="207EE2BB"/>
  <w16cid:commentId w16cid:paraId="2B91E0E5" w16cid:durableId="207EE2BC"/>
  <w16cid:commentId w16cid:paraId="166D7E25" w16cid:durableId="207EE2BD"/>
  <w16cid:commentId w16cid:paraId="018D19D4" w16cid:durableId="207EE2BE"/>
  <w16cid:commentId w16cid:paraId="1B414FE2" w16cid:durableId="207EE2BF"/>
  <w16cid:commentId w16cid:paraId="33A26044" w16cid:durableId="207EE2C0"/>
  <w16cid:commentId w16cid:paraId="5F11022D" w16cid:durableId="207EE2C1"/>
  <w16cid:commentId w16cid:paraId="2A8D52CA" w16cid:durableId="207EE2C2"/>
  <w16cid:commentId w16cid:paraId="0AADCC14" w16cid:durableId="207EE2C3"/>
  <w16cid:commentId w16cid:paraId="487AD3B0" w16cid:durableId="207EE2C4"/>
  <w16cid:commentId w16cid:paraId="2B17D829" w16cid:durableId="207EE2C5"/>
  <w16cid:commentId w16cid:paraId="71FD102A" w16cid:durableId="207EE2C6"/>
  <w16cid:commentId w16cid:paraId="146222BB" w16cid:durableId="207EE2C7"/>
  <w16cid:commentId w16cid:paraId="13DB22FF" w16cid:durableId="207EE2C8"/>
  <w16cid:commentId w16cid:paraId="58DA59EA" w16cid:durableId="207EE2C9"/>
  <w16cid:commentId w16cid:paraId="4BB85893" w16cid:durableId="207EE2CA"/>
  <w16cid:commentId w16cid:paraId="574D632C" w16cid:durableId="207EE2CB"/>
  <w16cid:commentId w16cid:paraId="4EE265D3" w16cid:durableId="207EE2CC"/>
  <w16cid:commentId w16cid:paraId="5E693D7F" w16cid:durableId="207EE2CD"/>
  <w16cid:commentId w16cid:paraId="066915EB" w16cid:durableId="207EE2CE"/>
  <w16cid:commentId w16cid:paraId="3CAAFDAA" w16cid:durableId="207EE2CF"/>
  <w16cid:commentId w16cid:paraId="7EECD1EA" w16cid:durableId="207EE2D0"/>
  <w16cid:commentId w16cid:paraId="42B7D136" w16cid:durableId="207EE2D1"/>
  <w16cid:commentId w16cid:paraId="20E1D8B0" w16cid:durableId="207EE2D2"/>
  <w16cid:commentId w16cid:paraId="1342AA23" w16cid:durableId="207EE2D3"/>
  <w16cid:commentId w16cid:paraId="7F85BE27" w16cid:durableId="207EE2D4"/>
  <w16cid:commentId w16cid:paraId="48DCDC46" w16cid:durableId="207EE2D5"/>
  <w16cid:commentId w16cid:paraId="5BFB37E1" w16cid:durableId="207EE2D6"/>
  <w16cid:commentId w16cid:paraId="4F9B9365" w16cid:durableId="207EE2D7"/>
  <w16cid:commentId w16cid:paraId="1E726FAC" w16cid:durableId="207EE2D8"/>
  <w16cid:commentId w16cid:paraId="2732D521" w16cid:durableId="207EE2D9"/>
  <w16cid:commentId w16cid:paraId="64271CF1" w16cid:durableId="207EE2DA"/>
  <w16cid:commentId w16cid:paraId="4B8E2E1B" w16cid:durableId="207EE2DB"/>
  <w16cid:commentId w16cid:paraId="288B9282" w16cid:durableId="207EE2DC"/>
  <w16cid:commentId w16cid:paraId="0D8050C2" w16cid:durableId="207EE2DD"/>
  <w16cid:commentId w16cid:paraId="24F0C9D5" w16cid:durableId="207EE2DE"/>
  <w16cid:commentId w16cid:paraId="0EA6D98D" w16cid:durableId="207EE2DF"/>
  <w16cid:commentId w16cid:paraId="31F4BD1B" w16cid:durableId="207EE2E0"/>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3FBE83" w14:textId="77777777" w:rsidR="00571092" w:rsidRDefault="00571092" w:rsidP="00F76134">
      <w:r>
        <w:separator/>
      </w:r>
    </w:p>
  </w:endnote>
  <w:endnote w:type="continuationSeparator" w:id="0">
    <w:p w14:paraId="510B5B51" w14:textId="77777777" w:rsidR="00571092" w:rsidRDefault="00571092" w:rsidP="00F761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Liberation Sans">
    <w:altName w:val="Arial"/>
    <w:panose1 w:val="00000000000000000000"/>
    <w:charset w:val="EE"/>
    <w:family w:val="modern"/>
    <w:notTrueType/>
    <w:pitch w:val="default"/>
    <w:sig w:usb0="00000000" w:usb1="08070000" w:usb2="00000010" w:usb3="00000000" w:csb0="00020003" w:csb1="00000000"/>
  </w:font>
  <w:font w:name="Segoe UI">
    <w:panose1 w:val="020B0502040204020203"/>
    <w:charset w:val="EE"/>
    <w:family w:val="swiss"/>
    <w:pitch w:val="variable"/>
    <w:sig w:usb0="E4002EFF" w:usb1="C000E47F"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rPr>
      <w:id w:val="-2006809061"/>
      <w:docPartObj>
        <w:docPartGallery w:val="Page Numbers (Bottom of Page)"/>
        <w:docPartUnique/>
      </w:docPartObj>
    </w:sdtPr>
    <w:sdtEndPr/>
    <w:sdtContent>
      <w:p w14:paraId="11CF471D" w14:textId="62472B97" w:rsidR="002C1600" w:rsidRPr="00F76134" w:rsidRDefault="002C1600">
        <w:pPr>
          <w:pStyle w:val="Pta"/>
          <w:jc w:val="center"/>
          <w:rPr>
            <w:rFonts w:asciiTheme="minorHAnsi" w:hAnsiTheme="minorHAnsi"/>
          </w:rPr>
        </w:pPr>
        <w:r w:rsidRPr="00F76134">
          <w:rPr>
            <w:rFonts w:asciiTheme="minorHAnsi" w:hAnsiTheme="minorHAnsi"/>
          </w:rPr>
          <w:fldChar w:fldCharType="begin"/>
        </w:r>
        <w:r w:rsidRPr="00F76134">
          <w:rPr>
            <w:rFonts w:asciiTheme="minorHAnsi" w:hAnsiTheme="minorHAnsi"/>
          </w:rPr>
          <w:instrText>PAGE   \* MERGEFORMAT</w:instrText>
        </w:r>
        <w:r w:rsidRPr="00F76134">
          <w:rPr>
            <w:rFonts w:asciiTheme="minorHAnsi" w:hAnsiTheme="minorHAnsi"/>
          </w:rPr>
          <w:fldChar w:fldCharType="separate"/>
        </w:r>
        <w:r w:rsidR="006741FA">
          <w:rPr>
            <w:rFonts w:asciiTheme="minorHAnsi" w:hAnsiTheme="minorHAnsi"/>
            <w:noProof/>
          </w:rPr>
          <w:t>15</w:t>
        </w:r>
        <w:r w:rsidRPr="00F76134">
          <w:rPr>
            <w:rFonts w:asciiTheme="minorHAnsi" w:hAnsiTheme="minorHAnsi"/>
          </w:rPr>
          <w:fldChar w:fldCharType="end"/>
        </w:r>
      </w:p>
    </w:sdtContent>
  </w:sdt>
  <w:p w14:paraId="57E7D0F1" w14:textId="77777777" w:rsidR="002C1600" w:rsidRDefault="002C1600">
    <w:pPr>
      <w:pStyle w:val="Pt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FD93B1" w14:textId="77777777" w:rsidR="00571092" w:rsidRDefault="00571092" w:rsidP="00F76134">
      <w:r>
        <w:separator/>
      </w:r>
    </w:p>
  </w:footnote>
  <w:footnote w:type="continuationSeparator" w:id="0">
    <w:p w14:paraId="6F17180C" w14:textId="77777777" w:rsidR="00571092" w:rsidRDefault="00571092" w:rsidP="00F76134">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FF64B4"/>
    <w:multiLevelType w:val="hybridMultilevel"/>
    <w:tmpl w:val="BF884F4C"/>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15:restartNumberingAfterBreak="0">
    <w:nsid w:val="0A0D3DFE"/>
    <w:multiLevelType w:val="hybridMultilevel"/>
    <w:tmpl w:val="C7221EF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C20565F"/>
    <w:multiLevelType w:val="hybridMultilevel"/>
    <w:tmpl w:val="A4C4775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 w15:restartNumberingAfterBreak="0">
    <w:nsid w:val="0FA56007"/>
    <w:multiLevelType w:val="hybridMultilevel"/>
    <w:tmpl w:val="25B4D612"/>
    <w:lvl w:ilvl="0" w:tplc="30E40A9E">
      <w:start w:val="1"/>
      <w:numFmt w:val="upperLetter"/>
      <w:lvlText w:val="%1)"/>
      <w:lvlJc w:val="left"/>
      <w:pPr>
        <w:ind w:left="720" w:hanging="360"/>
      </w:pPr>
      <w:rPr>
        <w:rFonts w:asciiTheme="minorHAnsi" w:hAnsiTheme="minorHAnsi" w:cs="Times New Roman" w:hint="default"/>
        <w:b/>
        <w:sz w:val="24"/>
        <w:szCs w:val="24"/>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4" w15:restartNumberingAfterBreak="0">
    <w:nsid w:val="124A5C2E"/>
    <w:multiLevelType w:val="multilevel"/>
    <w:tmpl w:val="4EC65EA0"/>
    <w:lvl w:ilvl="0">
      <w:start w:val="1"/>
      <w:numFmt w:val="upperLetter"/>
      <w:pStyle w:val="Nadpis1"/>
      <w:lvlText w:val="%1."/>
      <w:lvlJc w:val="left"/>
      <w:pPr>
        <w:ind w:left="709" w:hanging="709"/>
      </w:pPr>
      <w:rPr>
        <w:rFonts w:hint="default"/>
        <w:sz w:val="22"/>
        <w:szCs w:val="22"/>
      </w:rPr>
    </w:lvl>
    <w:lvl w:ilvl="1">
      <w:start w:val="1"/>
      <w:numFmt w:val="decimal"/>
      <w:pStyle w:val="Nadpis2"/>
      <w:lvlText w:val="%1.%2"/>
      <w:lvlJc w:val="left"/>
      <w:pPr>
        <w:tabs>
          <w:tab w:val="num" w:pos="709"/>
        </w:tabs>
        <w:ind w:left="709" w:hanging="709"/>
      </w:pPr>
      <w:rPr>
        <w:rFonts w:hint="default"/>
      </w:rPr>
    </w:lvl>
    <w:lvl w:ilvl="2">
      <w:start w:val="1"/>
      <w:numFmt w:val="decimal"/>
      <w:lvlRestart w:val="1"/>
      <w:pStyle w:val="Cislo-1-nadpis"/>
      <w:lvlText w:val="%3."/>
      <w:lvlJc w:val="left"/>
      <w:pPr>
        <w:tabs>
          <w:tab w:val="num" w:pos="709"/>
        </w:tabs>
        <w:ind w:left="709" w:hanging="709"/>
      </w:pPr>
      <w:rPr>
        <w:rFonts w:hint="default"/>
      </w:rPr>
    </w:lvl>
    <w:lvl w:ilvl="3">
      <w:start w:val="1"/>
      <w:numFmt w:val="decimal"/>
      <w:pStyle w:val="Cislo-2-text"/>
      <w:lvlText w:val="%3.%4"/>
      <w:lvlJc w:val="left"/>
      <w:pPr>
        <w:tabs>
          <w:tab w:val="num" w:pos="709"/>
        </w:tabs>
        <w:ind w:left="709" w:hanging="709"/>
      </w:pPr>
      <w:rPr>
        <w:rFonts w:asciiTheme="minorHAnsi" w:hAnsiTheme="minorHAnsi" w:hint="default"/>
        <w:i w:val="0"/>
        <w:color w:val="auto"/>
      </w:rPr>
    </w:lvl>
    <w:lvl w:ilvl="4">
      <w:start w:val="1"/>
      <w:numFmt w:val="decimal"/>
      <w:pStyle w:val="Cislo-3-text"/>
      <w:lvlText w:val="%3.%4.%5"/>
      <w:lvlJc w:val="left"/>
      <w:pPr>
        <w:tabs>
          <w:tab w:val="num" w:pos="709"/>
        </w:tabs>
        <w:ind w:left="709" w:hanging="709"/>
      </w:pPr>
      <w:rPr>
        <w:rFonts w:hint="default"/>
        <w:i w:val="0"/>
      </w:rPr>
    </w:lvl>
    <w:lvl w:ilvl="5">
      <w:start w:val="1"/>
      <w:numFmt w:val="lowerLetter"/>
      <w:pStyle w:val="Cislo-4-a-text"/>
      <w:lvlText w:val="%6)"/>
      <w:lvlJc w:val="left"/>
      <w:pPr>
        <w:tabs>
          <w:tab w:val="num" w:pos="1066"/>
        </w:tabs>
        <w:ind w:left="1066" w:hanging="357"/>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5" w15:restartNumberingAfterBreak="0">
    <w:nsid w:val="12921DAB"/>
    <w:multiLevelType w:val="multilevel"/>
    <w:tmpl w:val="D8B429B4"/>
    <w:lvl w:ilvl="0">
      <w:start w:val="1"/>
      <w:numFmt w:val="decimal"/>
      <w:lvlText w:val="%1"/>
      <w:lvlJc w:val="left"/>
      <w:pPr>
        <w:ind w:left="585" w:hanging="585"/>
      </w:pPr>
      <w:rPr>
        <w:rFonts w:hint="default"/>
        <w:b w:val="0"/>
        <w:color w:val="auto"/>
      </w:rPr>
    </w:lvl>
    <w:lvl w:ilvl="1">
      <w:start w:val="1"/>
      <w:numFmt w:val="decimal"/>
      <w:lvlText w:val="%1.%2"/>
      <w:lvlJc w:val="left"/>
      <w:pPr>
        <w:ind w:left="868" w:hanging="585"/>
      </w:pPr>
      <w:rPr>
        <w:rFonts w:hint="default"/>
        <w:b w:val="0"/>
        <w:color w:val="auto"/>
      </w:rPr>
    </w:lvl>
    <w:lvl w:ilvl="2">
      <w:start w:val="1"/>
      <w:numFmt w:val="decimal"/>
      <w:lvlText w:val="%1.%2.%3"/>
      <w:lvlJc w:val="left"/>
      <w:pPr>
        <w:ind w:left="1286" w:hanging="720"/>
      </w:pPr>
      <w:rPr>
        <w:rFonts w:hint="default"/>
        <w:b w:val="0"/>
        <w:color w:val="auto"/>
      </w:rPr>
    </w:lvl>
    <w:lvl w:ilvl="3">
      <w:start w:val="1"/>
      <w:numFmt w:val="decimal"/>
      <w:lvlText w:val="%1.%2.%3.%4"/>
      <w:lvlJc w:val="left"/>
      <w:pPr>
        <w:ind w:left="1569" w:hanging="720"/>
      </w:pPr>
      <w:rPr>
        <w:rFonts w:hint="default"/>
        <w:b w:val="0"/>
        <w:color w:val="auto"/>
      </w:rPr>
    </w:lvl>
    <w:lvl w:ilvl="4">
      <w:start w:val="1"/>
      <w:numFmt w:val="decimal"/>
      <w:lvlText w:val="%1.%2.%3.%4.%5"/>
      <w:lvlJc w:val="left"/>
      <w:pPr>
        <w:ind w:left="2212" w:hanging="1080"/>
      </w:pPr>
      <w:rPr>
        <w:rFonts w:hint="default"/>
        <w:b w:val="0"/>
        <w:color w:val="auto"/>
      </w:rPr>
    </w:lvl>
    <w:lvl w:ilvl="5">
      <w:start w:val="1"/>
      <w:numFmt w:val="decimal"/>
      <w:lvlText w:val="%1.%2.%3.%4.%5.%6"/>
      <w:lvlJc w:val="left"/>
      <w:pPr>
        <w:ind w:left="2495" w:hanging="1080"/>
      </w:pPr>
      <w:rPr>
        <w:rFonts w:hint="default"/>
        <w:b w:val="0"/>
        <w:color w:val="auto"/>
      </w:rPr>
    </w:lvl>
    <w:lvl w:ilvl="6">
      <w:start w:val="1"/>
      <w:numFmt w:val="decimal"/>
      <w:lvlText w:val="%1.%2.%3.%4.%5.%6.%7"/>
      <w:lvlJc w:val="left"/>
      <w:pPr>
        <w:ind w:left="3138" w:hanging="1440"/>
      </w:pPr>
      <w:rPr>
        <w:rFonts w:hint="default"/>
        <w:b w:val="0"/>
        <w:color w:val="auto"/>
      </w:rPr>
    </w:lvl>
    <w:lvl w:ilvl="7">
      <w:start w:val="1"/>
      <w:numFmt w:val="decimal"/>
      <w:lvlText w:val="%1.%2.%3.%4.%5.%6.%7.%8"/>
      <w:lvlJc w:val="left"/>
      <w:pPr>
        <w:ind w:left="3421" w:hanging="1440"/>
      </w:pPr>
      <w:rPr>
        <w:rFonts w:hint="default"/>
        <w:b w:val="0"/>
        <w:color w:val="auto"/>
      </w:rPr>
    </w:lvl>
    <w:lvl w:ilvl="8">
      <w:start w:val="1"/>
      <w:numFmt w:val="decimal"/>
      <w:lvlText w:val="%1.%2.%3.%4.%5.%6.%7.%8.%9"/>
      <w:lvlJc w:val="left"/>
      <w:pPr>
        <w:ind w:left="3704" w:hanging="1440"/>
      </w:pPr>
      <w:rPr>
        <w:rFonts w:hint="default"/>
        <w:b w:val="0"/>
        <w:color w:val="auto"/>
      </w:rPr>
    </w:lvl>
  </w:abstractNum>
  <w:abstractNum w:abstractNumId="6" w15:restartNumberingAfterBreak="0">
    <w:nsid w:val="132B1A30"/>
    <w:multiLevelType w:val="multilevel"/>
    <w:tmpl w:val="8556D77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b w:val="0"/>
      </w:rPr>
    </w:lvl>
    <w:lvl w:ilvl="2">
      <w:start w:val="1"/>
      <w:numFmt w:val="decimal"/>
      <w:lvlText w:val="%1.%2.%3."/>
      <w:lvlJc w:val="left"/>
      <w:pPr>
        <w:ind w:left="348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80F27DB"/>
    <w:multiLevelType w:val="hybridMultilevel"/>
    <w:tmpl w:val="B9A80284"/>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8BE54FD"/>
    <w:multiLevelType w:val="hybridMultilevel"/>
    <w:tmpl w:val="7A22CA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9" w15:restartNumberingAfterBreak="0">
    <w:nsid w:val="29474223"/>
    <w:multiLevelType w:val="hybridMultilevel"/>
    <w:tmpl w:val="7A22CA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 w15:restartNumberingAfterBreak="0">
    <w:nsid w:val="2C893035"/>
    <w:multiLevelType w:val="hybridMultilevel"/>
    <w:tmpl w:val="7A22CA6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DB77867"/>
    <w:multiLevelType w:val="hybridMultilevel"/>
    <w:tmpl w:val="DB4695CA"/>
    <w:lvl w:ilvl="0" w:tplc="DC22B64A">
      <w:start w:val="9"/>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35B92C6C"/>
    <w:multiLevelType w:val="hybridMultilevel"/>
    <w:tmpl w:val="BBBCA996"/>
    <w:lvl w:ilvl="0" w:tplc="041B0011">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15:restartNumberingAfterBreak="0">
    <w:nsid w:val="35FA714C"/>
    <w:multiLevelType w:val="hybridMultilevel"/>
    <w:tmpl w:val="93ACC744"/>
    <w:lvl w:ilvl="0" w:tplc="154078CC">
      <w:start w:val="6"/>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3A2849E3"/>
    <w:multiLevelType w:val="hybridMultilevel"/>
    <w:tmpl w:val="D8CEFE2A"/>
    <w:lvl w:ilvl="0" w:tplc="B114E59E">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start w:val="1"/>
      <w:numFmt w:val="bullet"/>
      <w:lvlText w:val=""/>
      <w:lvlJc w:val="left"/>
      <w:pPr>
        <w:ind w:left="2880" w:hanging="360"/>
      </w:pPr>
      <w:rPr>
        <w:rFonts w:ascii="Symbol" w:hAnsi="Symbol" w:hint="default"/>
      </w:rPr>
    </w:lvl>
    <w:lvl w:ilvl="4" w:tplc="041B0003">
      <w:start w:val="1"/>
      <w:numFmt w:val="bullet"/>
      <w:lvlText w:val="o"/>
      <w:lvlJc w:val="left"/>
      <w:pPr>
        <w:ind w:left="3600" w:hanging="360"/>
      </w:pPr>
      <w:rPr>
        <w:rFonts w:ascii="Courier New" w:hAnsi="Courier New" w:cs="Courier New" w:hint="default"/>
      </w:rPr>
    </w:lvl>
    <w:lvl w:ilvl="5" w:tplc="041B0005">
      <w:start w:val="1"/>
      <w:numFmt w:val="bullet"/>
      <w:lvlText w:val=""/>
      <w:lvlJc w:val="left"/>
      <w:pPr>
        <w:ind w:left="4320" w:hanging="360"/>
      </w:pPr>
      <w:rPr>
        <w:rFonts w:ascii="Wingdings" w:hAnsi="Wingdings" w:hint="default"/>
      </w:rPr>
    </w:lvl>
    <w:lvl w:ilvl="6" w:tplc="041B0001">
      <w:start w:val="1"/>
      <w:numFmt w:val="bullet"/>
      <w:lvlText w:val=""/>
      <w:lvlJc w:val="left"/>
      <w:pPr>
        <w:ind w:left="5040" w:hanging="360"/>
      </w:pPr>
      <w:rPr>
        <w:rFonts w:ascii="Symbol" w:hAnsi="Symbol" w:hint="default"/>
      </w:rPr>
    </w:lvl>
    <w:lvl w:ilvl="7" w:tplc="041B0003">
      <w:start w:val="1"/>
      <w:numFmt w:val="bullet"/>
      <w:lvlText w:val="o"/>
      <w:lvlJc w:val="left"/>
      <w:pPr>
        <w:ind w:left="5760" w:hanging="360"/>
      </w:pPr>
      <w:rPr>
        <w:rFonts w:ascii="Courier New" w:hAnsi="Courier New" w:cs="Courier New" w:hint="default"/>
      </w:rPr>
    </w:lvl>
    <w:lvl w:ilvl="8" w:tplc="041B0005">
      <w:start w:val="1"/>
      <w:numFmt w:val="bullet"/>
      <w:lvlText w:val=""/>
      <w:lvlJc w:val="left"/>
      <w:pPr>
        <w:ind w:left="6480" w:hanging="360"/>
      </w:pPr>
      <w:rPr>
        <w:rFonts w:ascii="Wingdings" w:hAnsi="Wingdings" w:hint="default"/>
      </w:rPr>
    </w:lvl>
  </w:abstractNum>
  <w:abstractNum w:abstractNumId="15" w15:restartNumberingAfterBreak="0">
    <w:nsid w:val="3ADB265E"/>
    <w:multiLevelType w:val="hybridMultilevel"/>
    <w:tmpl w:val="6C8E1A16"/>
    <w:lvl w:ilvl="0" w:tplc="41E07992">
      <w:start w:val="5"/>
      <w:numFmt w:val="bullet"/>
      <w:lvlText w:val="-"/>
      <w:lvlJc w:val="left"/>
      <w:pPr>
        <w:ind w:left="1080" w:hanging="360"/>
      </w:pPr>
      <w:rPr>
        <w:rFonts w:ascii="Calibri" w:eastAsiaTheme="minorHAnsi" w:hAnsi="Calibri" w:cs="Calibri"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6" w15:restartNumberingAfterBreak="0">
    <w:nsid w:val="3F0E4319"/>
    <w:multiLevelType w:val="multilevel"/>
    <w:tmpl w:val="C5249884"/>
    <w:lvl w:ilvl="0">
      <w:start w:val="2"/>
      <w:numFmt w:val="decimal"/>
      <w:lvlText w:val="%1"/>
      <w:lvlJc w:val="left"/>
      <w:pPr>
        <w:ind w:left="612" w:hanging="612"/>
      </w:pPr>
      <w:rPr>
        <w:rFonts w:hint="default"/>
      </w:rPr>
    </w:lvl>
    <w:lvl w:ilvl="1">
      <w:start w:val="3"/>
      <w:numFmt w:val="decimal"/>
      <w:lvlText w:val="%1.%2"/>
      <w:lvlJc w:val="left"/>
      <w:pPr>
        <w:ind w:left="612" w:hanging="612"/>
      </w:pPr>
      <w:rPr>
        <w:rFonts w:hint="default"/>
      </w:rPr>
    </w:lvl>
    <w:lvl w:ilvl="2">
      <w:start w:val="1"/>
      <w:numFmt w:val="decimal"/>
      <w:lvlText w:val="%1.%2.%3"/>
      <w:lvlJc w:val="left"/>
      <w:pPr>
        <w:ind w:left="720" w:hanging="720"/>
      </w:pPr>
      <w:rPr>
        <w:rFonts w:hint="default"/>
      </w:rPr>
    </w:lvl>
    <w:lvl w:ilvl="3">
      <w:start w:val="4"/>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433C0E63"/>
    <w:multiLevelType w:val="hybridMultilevel"/>
    <w:tmpl w:val="60E0C7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4CE0755E"/>
    <w:multiLevelType w:val="hybridMultilevel"/>
    <w:tmpl w:val="3E164ABA"/>
    <w:lvl w:ilvl="0" w:tplc="5874AE40">
      <w:start w:val="3"/>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4D3C3020"/>
    <w:multiLevelType w:val="multilevel"/>
    <w:tmpl w:val="8556D77A"/>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b w:val="0"/>
      </w:rPr>
    </w:lvl>
    <w:lvl w:ilvl="2">
      <w:start w:val="1"/>
      <w:numFmt w:val="decimal"/>
      <w:lvlText w:val="%1.%2.%3."/>
      <w:lvlJc w:val="left"/>
      <w:pPr>
        <w:ind w:left="3482"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E085C99"/>
    <w:multiLevelType w:val="hybridMultilevel"/>
    <w:tmpl w:val="90BCEC58"/>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15:restartNumberingAfterBreak="0">
    <w:nsid w:val="592532AD"/>
    <w:multiLevelType w:val="multilevel"/>
    <w:tmpl w:val="AC4A2960"/>
    <w:lvl w:ilvl="0">
      <w:start w:val="1"/>
      <w:numFmt w:val="decimal"/>
      <w:lvlText w:val="%1."/>
      <w:lvlJc w:val="left"/>
      <w:pPr>
        <w:ind w:left="720" w:hanging="360"/>
      </w:pPr>
      <w:rPr>
        <w:rFonts w:hint="default"/>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6EF04DF2"/>
    <w:multiLevelType w:val="hybridMultilevel"/>
    <w:tmpl w:val="0D249B94"/>
    <w:lvl w:ilvl="0" w:tplc="B8C85060">
      <w:start w:val="4"/>
      <w:numFmt w:val="bullet"/>
      <w:lvlText w:val="-"/>
      <w:lvlJc w:val="left"/>
      <w:pPr>
        <w:ind w:left="644" w:hanging="360"/>
      </w:pPr>
      <w:rPr>
        <w:rFonts w:ascii="Calibri" w:eastAsiaTheme="minorHAnsi" w:hAnsi="Calibri" w:cstheme="minorHAnsi" w:hint="default"/>
      </w:rPr>
    </w:lvl>
    <w:lvl w:ilvl="1" w:tplc="041B0003" w:tentative="1">
      <w:start w:val="1"/>
      <w:numFmt w:val="bullet"/>
      <w:lvlText w:val="o"/>
      <w:lvlJc w:val="left"/>
      <w:pPr>
        <w:ind w:left="1364" w:hanging="360"/>
      </w:pPr>
      <w:rPr>
        <w:rFonts w:ascii="Courier New" w:hAnsi="Courier New" w:cs="Courier New" w:hint="default"/>
      </w:rPr>
    </w:lvl>
    <w:lvl w:ilvl="2" w:tplc="041B0005" w:tentative="1">
      <w:start w:val="1"/>
      <w:numFmt w:val="bullet"/>
      <w:lvlText w:val=""/>
      <w:lvlJc w:val="left"/>
      <w:pPr>
        <w:ind w:left="2084" w:hanging="360"/>
      </w:pPr>
      <w:rPr>
        <w:rFonts w:ascii="Wingdings" w:hAnsi="Wingdings" w:hint="default"/>
      </w:rPr>
    </w:lvl>
    <w:lvl w:ilvl="3" w:tplc="041B0001" w:tentative="1">
      <w:start w:val="1"/>
      <w:numFmt w:val="bullet"/>
      <w:lvlText w:val=""/>
      <w:lvlJc w:val="left"/>
      <w:pPr>
        <w:ind w:left="2804" w:hanging="360"/>
      </w:pPr>
      <w:rPr>
        <w:rFonts w:ascii="Symbol" w:hAnsi="Symbol" w:hint="default"/>
      </w:rPr>
    </w:lvl>
    <w:lvl w:ilvl="4" w:tplc="041B0003" w:tentative="1">
      <w:start w:val="1"/>
      <w:numFmt w:val="bullet"/>
      <w:lvlText w:val="o"/>
      <w:lvlJc w:val="left"/>
      <w:pPr>
        <w:ind w:left="3524" w:hanging="360"/>
      </w:pPr>
      <w:rPr>
        <w:rFonts w:ascii="Courier New" w:hAnsi="Courier New" w:cs="Courier New" w:hint="default"/>
      </w:rPr>
    </w:lvl>
    <w:lvl w:ilvl="5" w:tplc="041B0005" w:tentative="1">
      <w:start w:val="1"/>
      <w:numFmt w:val="bullet"/>
      <w:lvlText w:val=""/>
      <w:lvlJc w:val="left"/>
      <w:pPr>
        <w:ind w:left="4244" w:hanging="360"/>
      </w:pPr>
      <w:rPr>
        <w:rFonts w:ascii="Wingdings" w:hAnsi="Wingdings" w:hint="default"/>
      </w:rPr>
    </w:lvl>
    <w:lvl w:ilvl="6" w:tplc="041B0001" w:tentative="1">
      <w:start w:val="1"/>
      <w:numFmt w:val="bullet"/>
      <w:lvlText w:val=""/>
      <w:lvlJc w:val="left"/>
      <w:pPr>
        <w:ind w:left="4964" w:hanging="360"/>
      </w:pPr>
      <w:rPr>
        <w:rFonts w:ascii="Symbol" w:hAnsi="Symbol" w:hint="default"/>
      </w:rPr>
    </w:lvl>
    <w:lvl w:ilvl="7" w:tplc="041B0003" w:tentative="1">
      <w:start w:val="1"/>
      <w:numFmt w:val="bullet"/>
      <w:lvlText w:val="o"/>
      <w:lvlJc w:val="left"/>
      <w:pPr>
        <w:ind w:left="5684" w:hanging="360"/>
      </w:pPr>
      <w:rPr>
        <w:rFonts w:ascii="Courier New" w:hAnsi="Courier New" w:cs="Courier New" w:hint="default"/>
      </w:rPr>
    </w:lvl>
    <w:lvl w:ilvl="8" w:tplc="041B0005" w:tentative="1">
      <w:start w:val="1"/>
      <w:numFmt w:val="bullet"/>
      <w:lvlText w:val=""/>
      <w:lvlJc w:val="left"/>
      <w:pPr>
        <w:ind w:left="6404" w:hanging="360"/>
      </w:pPr>
      <w:rPr>
        <w:rFonts w:ascii="Wingdings" w:hAnsi="Wingdings" w:hint="default"/>
      </w:rPr>
    </w:lvl>
  </w:abstractNum>
  <w:num w:numId="1">
    <w:abstractNumId w:val="3"/>
  </w:num>
  <w:num w:numId="2">
    <w:abstractNumId w:val="17"/>
  </w:num>
  <w:num w:numId="3">
    <w:abstractNumId w:val="8"/>
  </w:num>
  <w:num w:numId="4">
    <w:abstractNumId w:val="10"/>
  </w:num>
  <w:num w:numId="5">
    <w:abstractNumId w:val="9"/>
  </w:num>
  <w:num w:numId="6">
    <w:abstractNumId w:val="4"/>
  </w:num>
  <w:num w:numId="7">
    <w:abstractNumId w:val="22"/>
  </w:num>
  <w:num w:numId="8">
    <w:abstractNumId w:val="6"/>
  </w:num>
  <w:num w:numId="9">
    <w:abstractNumId w:val="5"/>
  </w:num>
  <w:num w:numId="10">
    <w:abstractNumId w:val="18"/>
  </w:num>
  <w:num w:numId="11">
    <w:abstractNumId w:val="13"/>
  </w:num>
  <w:num w:numId="12">
    <w:abstractNumId w:val="19"/>
  </w:num>
  <w:num w:numId="13">
    <w:abstractNumId w:val="15"/>
  </w:num>
  <w:num w:numId="14">
    <w:abstractNumId w:val="21"/>
  </w:num>
  <w:num w:numId="15">
    <w:abstractNumId w:val="11"/>
  </w:num>
  <w:num w:numId="16">
    <w:abstractNumId w:val="0"/>
  </w:num>
  <w:num w:numId="17">
    <w:abstractNumId w:val="16"/>
  </w:num>
  <w:num w:numId="18">
    <w:abstractNumId w:val="7"/>
  </w:num>
  <w:num w:numId="19">
    <w:abstractNumId w:val="20"/>
  </w:num>
  <w:num w:numId="20">
    <w:abstractNumId w:val="12"/>
  </w:num>
  <w:num w:numId="21">
    <w:abstractNumId w:val="1"/>
  </w:num>
  <w:num w:numId="22">
    <w:abstractNumId w:val="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87C"/>
    <w:rsid w:val="000009D0"/>
    <w:rsid w:val="000035ED"/>
    <w:rsid w:val="00003A4F"/>
    <w:rsid w:val="000040DD"/>
    <w:rsid w:val="000052BD"/>
    <w:rsid w:val="000074DA"/>
    <w:rsid w:val="0001031E"/>
    <w:rsid w:val="00010FE0"/>
    <w:rsid w:val="0001143E"/>
    <w:rsid w:val="0001175D"/>
    <w:rsid w:val="000132D2"/>
    <w:rsid w:val="000133B8"/>
    <w:rsid w:val="00013805"/>
    <w:rsid w:val="00013C3A"/>
    <w:rsid w:val="00014C5E"/>
    <w:rsid w:val="00014FB0"/>
    <w:rsid w:val="00015498"/>
    <w:rsid w:val="0001569F"/>
    <w:rsid w:val="000164CA"/>
    <w:rsid w:val="00016810"/>
    <w:rsid w:val="00016DE6"/>
    <w:rsid w:val="00016EAD"/>
    <w:rsid w:val="00017C2B"/>
    <w:rsid w:val="000200CB"/>
    <w:rsid w:val="0002047B"/>
    <w:rsid w:val="0002144B"/>
    <w:rsid w:val="000217AB"/>
    <w:rsid w:val="00021899"/>
    <w:rsid w:val="00022780"/>
    <w:rsid w:val="00022B14"/>
    <w:rsid w:val="00023546"/>
    <w:rsid w:val="00023EE4"/>
    <w:rsid w:val="00023F22"/>
    <w:rsid w:val="00024A0C"/>
    <w:rsid w:val="00025427"/>
    <w:rsid w:val="00025F68"/>
    <w:rsid w:val="00026BE8"/>
    <w:rsid w:val="00026D7F"/>
    <w:rsid w:val="000277B3"/>
    <w:rsid w:val="00030B8D"/>
    <w:rsid w:val="000324C5"/>
    <w:rsid w:val="00032646"/>
    <w:rsid w:val="00032735"/>
    <w:rsid w:val="0003298B"/>
    <w:rsid w:val="00032A5F"/>
    <w:rsid w:val="00034115"/>
    <w:rsid w:val="000346FD"/>
    <w:rsid w:val="000347BE"/>
    <w:rsid w:val="00035130"/>
    <w:rsid w:val="0003526D"/>
    <w:rsid w:val="000355E6"/>
    <w:rsid w:val="00035AC5"/>
    <w:rsid w:val="00035B48"/>
    <w:rsid w:val="0003630A"/>
    <w:rsid w:val="0003778B"/>
    <w:rsid w:val="00037B91"/>
    <w:rsid w:val="00037C55"/>
    <w:rsid w:val="000403EA"/>
    <w:rsid w:val="00040742"/>
    <w:rsid w:val="0004095C"/>
    <w:rsid w:val="00040D6D"/>
    <w:rsid w:val="00041AC5"/>
    <w:rsid w:val="0004271A"/>
    <w:rsid w:val="00043651"/>
    <w:rsid w:val="00043726"/>
    <w:rsid w:val="00044064"/>
    <w:rsid w:val="00044233"/>
    <w:rsid w:val="000442AD"/>
    <w:rsid w:val="00044585"/>
    <w:rsid w:val="00044C13"/>
    <w:rsid w:val="0004530B"/>
    <w:rsid w:val="00045AA3"/>
    <w:rsid w:val="000460BD"/>
    <w:rsid w:val="00047931"/>
    <w:rsid w:val="00047DAA"/>
    <w:rsid w:val="00047E84"/>
    <w:rsid w:val="00050DCA"/>
    <w:rsid w:val="000516EE"/>
    <w:rsid w:val="00051742"/>
    <w:rsid w:val="000517E6"/>
    <w:rsid w:val="00052BE5"/>
    <w:rsid w:val="00052C92"/>
    <w:rsid w:val="00052FC3"/>
    <w:rsid w:val="00053761"/>
    <w:rsid w:val="00053E20"/>
    <w:rsid w:val="00057040"/>
    <w:rsid w:val="000571EA"/>
    <w:rsid w:val="00061CBB"/>
    <w:rsid w:val="00062A97"/>
    <w:rsid w:val="000636C9"/>
    <w:rsid w:val="00063C4F"/>
    <w:rsid w:val="00064065"/>
    <w:rsid w:val="000647E8"/>
    <w:rsid w:val="000655E0"/>
    <w:rsid w:val="00065CAF"/>
    <w:rsid w:val="00065DC8"/>
    <w:rsid w:val="00066082"/>
    <w:rsid w:val="00066AD2"/>
    <w:rsid w:val="00066DB5"/>
    <w:rsid w:val="0006700D"/>
    <w:rsid w:val="000672C2"/>
    <w:rsid w:val="0007082A"/>
    <w:rsid w:val="0007125D"/>
    <w:rsid w:val="00071FF1"/>
    <w:rsid w:val="0007207B"/>
    <w:rsid w:val="00072419"/>
    <w:rsid w:val="00072AD9"/>
    <w:rsid w:val="00073ADF"/>
    <w:rsid w:val="000740DE"/>
    <w:rsid w:val="00074140"/>
    <w:rsid w:val="00074BE0"/>
    <w:rsid w:val="00074FE6"/>
    <w:rsid w:val="0007522C"/>
    <w:rsid w:val="0007574A"/>
    <w:rsid w:val="00076CB8"/>
    <w:rsid w:val="00077137"/>
    <w:rsid w:val="00077316"/>
    <w:rsid w:val="00077D36"/>
    <w:rsid w:val="00077FB7"/>
    <w:rsid w:val="00080C76"/>
    <w:rsid w:val="0008154B"/>
    <w:rsid w:val="0008159A"/>
    <w:rsid w:val="00082758"/>
    <w:rsid w:val="00082956"/>
    <w:rsid w:val="00082E20"/>
    <w:rsid w:val="00083F25"/>
    <w:rsid w:val="00084592"/>
    <w:rsid w:val="000849DA"/>
    <w:rsid w:val="00090118"/>
    <w:rsid w:val="0009055A"/>
    <w:rsid w:val="0009177A"/>
    <w:rsid w:val="0009219E"/>
    <w:rsid w:val="000928A6"/>
    <w:rsid w:val="00092EBE"/>
    <w:rsid w:val="0009322B"/>
    <w:rsid w:val="00094020"/>
    <w:rsid w:val="00095467"/>
    <w:rsid w:val="00095FC8"/>
    <w:rsid w:val="00096224"/>
    <w:rsid w:val="00096874"/>
    <w:rsid w:val="000974E3"/>
    <w:rsid w:val="00097808"/>
    <w:rsid w:val="00097D0B"/>
    <w:rsid w:val="00097DDD"/>
    <w:rsid w:val="000A004F"/>
    <w:rsid w:val="000A0707"/>
    <w:rsid w:val="000A10E3"/>
    <w:rsid w:val="000A13F6"/>
    <w:rsid w:val="000A1F86"/>
    <w:rsid w:val="000A2CD6"/>
    <w:rsid w:val="000A305C"/>
    <w:rsid w:val="000A30C0"/>
    <w:rsid w:val="000A3BC4"/>
    <w:rsid w:val="000A40C2"/>
    <w:rsid w:val="000A5037"/>
    <w:rsid w:val="000A53ED"/>
    <w:rsid w:val="000A5579"/>
    <w:rsid w:val="000A5B0F"/>
    <w:rsid w:val="000A5C24"/>
    <w:rsid w:val="000A7235"/>
    <w:rsid w:val="000A764D"/>
    <w:rsid w:val="000A7723"/>
    <w:rsid w:val="000A7A31"/>
    <w:rsid w:val="000A7A74"/>
    <w:rsid w:val="000A7FB9"/>
    <w:rsid w:val="000B0546"/>
    <w:rsid w:val="000B14C8"/>
    <w:rsid w:val="000B230C"/>
    <w:rsid w:val="000B2A63"/>
    <w:rsid w:val="000B2BFB"/>
    <w:rsid w:val="000B3AB3"/>
    <w:rsid w:val="000B403D"/>
    <w:rsid w:val="000B500E"/>
    <w:rsid w:val="000B5112"/>
    <w:rsid w:val="000C0642"/>
    <w:rsid w:val="000C0A48"/>
    <w:rsid w:val="000C0B05"/>
    <w:rsid w:val="000C0B61"/>
    <w:rsid w:val="000C0BBF"/>
    <w:rsid w:val="000C0BCF"/>
    <w:rsid w:val="000C1D7E"/>
    <w:rsid w:val="000C1E7E"/>
    <w:rsid w:val="000C22A1"/>
    <w:rsid w:val="000C292D"/>
    <w:rsid w:val="000C3925"/>
    <w:rsid w:val="000C4267"/>
    <w:rsid w:val="000C450D"/>
    <w:rsid w:val="000C4787"/>
    <w:rsid w:val="000C52B9"/>
    <w:rsid w:val="000C56E6"/>
    <w:rsid w:val="000C5739"/>
    <w:rsid w:val="000C5A49"/>
    <w:rsid w:val="000C606E"/>
    <w:rsid w:val="000C755E"/>
    <w:rsid w:val="000C7C7F"/>
    <w:rsid w:val="000D0292"/>
    <w:rsid w:val="000D1E1A"/>
    <w:rsid w:val="000D292F"/>
    <w:rsid w:val="000D2E51"/>
    <w:rsid w:val="000D5054"/>
    <w:rsid w:val="000D65E8"/>
    <w:rsid w:val="000D719D"/>
    <w:rsid w:val="000D737D"/>
    <w:rsid w:val="000E0130"/>
    <w:rsid w:val="000E193E"/>
    <w:rsid w:val="000E1B2F"/>
    <w:rsid w:val="000E21ED"/>
    <w:rsid w:val="000E247A"/>
    <w:rsid w:val="000E31CB"/>
    <w:rsid w:val="000E3C07"/>
    <w:rsid w:val="000E3FA8"/>
    <w:rsid w:val="000E47D2"/>
    <w:rsid w:val="000E4AEF"/>
    <w:rsid w:val="000E4B0B"/>
    <w:rsid w:val="000E52CC"/>
    <w:rsid w:val="000E5426"/>
    <w:rsid w:val="000E5773"/>
    <w:rsid w:val="000E58C7"/>
    <w:rsid w:val="000E6728"/>
    <w:rsid w:val="000E692B"/>
    <w:rsid w:val="000E715C"/>
    <w:rsid w:val="000E7A14"/>
    <w:rsid w:val="000F0D09"/>
    <w:rsid w:val="000F13F6"/>
    <w:rsid w:val="000F196E"/>
    <w:rsid w:val="000F2240"/>
    <w:rsid w:val="000F23EA"/>
    <w:rsid w:val="000F2DB8"/>
    <w:rsid w:val="000F3582"/>
    <w:rsid w:val="000F37CD"/>
    <w:rsid w:val="000F4369"/>
    <w:rsid w:val="000F4774"/>
    <w:rsid w:val="000F4CC7"/>
    <w:rsid w:val="000F500D"/>
    <w:rsid w:val="000F69A5"/>
    <w:rsid w:val="00101195"/>
    <w:rsid w:val="001011DF"/>
    <w:rsid w:val="001014D2"/>
    <w:rsid w:val="00101850"/>
    <w:rsid w:val="001027BB"/>
    <w:rsid w:val="00102BDC"/>
    <w:rsid w:val="00102EC3"/>
    <w:rsid w:val="0010658E"/>
    <w:rsid w:val="00106674"/>
    <w:rsid w:val="001066FF"/>
    <w:rsid w:val="00107CF8"/>
    <w:rsid w:val="00107D19"/>
    <w:rsid w:val="0011044C"/>
    <w:rsid w:val="0011045A"/>
    <w:rsid w:val="001105DA"/>
    <w:rsid w:val="00110717"/>
    <w:rsid w:val="00110D6C"/>
    <w:rsid w:val="00110FDC"/>
    <w:rsid w:val="001116A3"/>
    <w:rsid w:val="0011191C"/>
    <w:rsid w:val="00113838"/>
    <w:rsid w:val="00114239"/>
    <w:rsid w:val="001148C1"/>
    <w:rsid w:val="00114E9C"/>
    <w:rsid w:val="0011598B"/>
    <w:rsid w:val="0011747F"/>
    <w:rsid w:val="00120069"/>
    <w:rsid w:val="0012026F"/>
    <w:rsid w:val="00120EE4"/>
    <w:rsid w:val="00121B0A"/>
    <w:rsid w:val="00121BB0"/>
    <w:rsid w:val="00122111"/>
    <w:rsid w:val="00122213"/>
    <w:rsid w:val="00122592"/>
    <w:rsid w:val="00122CDA"/>
    <w:rsid w:val="00122D13"/>
    <w:rsid w:val="00124B7E"/>
    <w:rsid w:val="00124FCC"/>
    <w:rsid w:val="0012720B"/>
    <w:rsid w:val="0013046E"/>
    <w:rsid w:val="0013055B"/>
    <w:rsid w:val="001309EF"/>
    <w:rsid w:val="00130E34"/>
    <w:rsid w:val="00130ED4"/>
    <w:rsid w:val="0013126A"/>
    <w:rsid w:val="001323DA"/>
    <w:rsid w:val="001338B9"/>
    <w:rsid w:val="00133D7A"/>
    <w:rsid w:val="001346C0"/>
    <w:rsid w:val="001355DF"/>
    <w:rsid w:val="00135A22"/>
    <w:rsid w:val="00135C02"/>
    <w:rsid w:val="001366C1"/>
    <w:rsid w:val="001373E7"/>
    <w:rsid w:val="00137538"/>
    <w:rsid w:val="00137DAD"/>
    <w:rsid w:val="00140C51"/>
    <w:rsid w:val="00141761"/>
    <w:rsid w:val="00141D8D"/>
    <w:rsid w:val="0014228C"/>
    <w:rsid w:val="0014290D"/>
    <w:rsid w:val="00142DB6"/>
    <w:rsid w:val="00144DAE"/>
    <w:rsid w:val="00145137"/>
    <w:rsid w:val="001451F3"/>
    <w:rsid w:val="00145928"/>
    <w:rsid w:val="00146388"/>
    <w:rsid w:val="001466E1"/>
    <w:rsid w:val="0014728C"/>
    <w:rsid w:val="00147316"/>
    <w:rsid w:val="00147DDD"/>
    <w:rsid w:val="0015060E"/>
    <w:rsid w:val="00150B4F"/>
    <w:rsid w:val="001514E2"/>
    <w:rsid w:val="001520E2"/>
    <w:rsid w:val="001522AA"/>
    <w:rsid w:val="001525ED"/>
    <w:rsid w:val="00152D41"/>
    <w:rsid w:val="00153D30"/>
    <w:rsid w:val="00153F25"/>
    <w:rsid w:val="00154627"/>
    <w:rsid w:val="001553C0"/>
    <w:rsid w:val="00155608"/>
    <w:rsid w:val="00155751"/>
    <w:rsid w:val="00155EC4"/>
    <w:rsid w:val="0015694E"/>
    <w:rsid w:val="00156F02"/>
    <w:rsid w:val="00160529"/>
    <w:rsid w:val="00160E9D"/>
    <w:rsid w:val="0016108A"/>
    <w:rsid w:val="00161BD6"/>
    <w:rsid w:val="00161DE6"/>
    <w:rsid w:val="00162B04"/>
    <w:rsid w:val="00163E15"/>
    <w:rsid w:val="0016491C"/>
    <w:rsid w:val="00165451"/>
    <w:rsid w:val="00166C9A"/>
    <w:rsid w:val="00166E2C"/>
    <w:rsid w:val="0017044F"/>
    <w:rsid w:val="00170569"/>
    <w:rsid w:val="001705B6"/>
    <w:rsid w:val="00170A5D"/>
    <w:rsid w:val="0017172F"/>
    <w:rsid w:val="00171A29"/>
    <w:rsid w:val="00172B33"/>
    <w:rsid w:val="00173A24"/>
    <w:rsid w:val="00174A35"/>
    <w:rsid w:val="001750E2"/>
    <w:rsid w:val="00175174"/>
    <w:rsid w:val="00176021"/>
    <w:rsid w:val="001764EE"/>
    <w:rsid w:val="00176532"/>
    <w:rsid w:val="00177600"/>
    <w:rsid w:val="00177C78"/>
    <w:rsid w:val="00180862"/>
    <w:rsid w:val="001816D9"/>
    <w:rsid w:val="001820D2"/>
    <w:rsid w:val="001821E0"/>
    <w:rsid w:val="0018316B"/>
    <w:rsid w:val="00183E6E"/>
    <w:rsid w:val="001855AE"/>
    <w:rsid w:val="00185C50"/>
    <w:rsid w:val="00186283"/>
    <w:rsid w:val="0018664E"/>
    <w:rsid w:val="0018784A"/>
    <w:rsid w:val="00187A92"/>
    <w:rsid w:val="00187C75"/>
    <w:rsid w:val="001900E9"/>
    <w:rsid w:val="001902A0"/>
    <w:rsid w:val="00191DA5"/>
    <w:rsid w:val="001928A7"/>
    <w:rsid w:val="001936FD"/>
    <w:rsid w:val="0019390B"/>
    <w:rsid w:val="00193F8B"/>
    <w:rsid w:val="00193FB3"/>
    <w:rsid w:val="00194420"/>
    <w:rsid w:val="001952C6"/>
    <w:rsid w:val="001953F3"/>
    <w:rsid w:val="00195797"/>
    <w:rsid w:val="00197032"/>
    <w:rsid w:val="00197F3A"/>
    <w:rsid w:val="001A046F"/>
    <w:rsid w:val="001A0B49"/>
    <w:rsid w:val="001A1DD4"/>
    <w:rsid w:val="001A378D"/>
    <w:rsid w:val="001A37BD"/>
    <w:rsid w:val="001A3C45"/>
    <w:rsid w:val="001A5299"/>
    <w:rsid w:val="001A56CD"/>
    <w:rsid w:val="001A5DBD"/>
    <w:rsid w:val="001A6556"/>
    <w:rsid w:val="001A7F20"/>
    <w:rsid w:val="001B052F"/>
    <w:rsid w:val="001B07FC"/>
    <w:rsid w:val="001B0EDE"/>
    <w:rsid w:val="001B2EE3"/>
    <w:rsid w:val="001B3276"/>
    <w:rsid w:val="001B341C"/>
    <w:rsid w:val="001B41F1"/>
    <w:rsid w:val="001B490B"/>
    <w:rsid w:val="001B4F8F"/>
    <w:rsid w:val="001B5686"/>
    <w:rsid w:val="001B56EB"/>
    <w:rsid w:val="001B5E9F"/>
    <w:rsid w:val="001B6117"/>
    <w:rsid w:val="001B6E42"/>
    <w:rsid w:val="001B7DA1"/>
    <w:rsid w:val="001B7E06"/>
    <w:rsid w:val="001C0061"/>
    <w:rsid w:val="001C0A9F"/>
    <w:rsid w:val="001C0ED9"/>
    <w:rsid w:val="001C131E"/>
    <w:rsid w:val="001C1504"/>
    <w:rsid w:val="001C17F9"/>
    <w:rsid w:val="001C1A7C"/>
    <w:rsid w:val="001C21C7"/>
    <w:rsid w:val="001C33C2"/>
    <w:rsid w:val="001C3BFD"/>
    <w:rsid w:val="001C53A9"/>
    <w:rsid w:val="001C5AEB"/>
    <w:rsid w:val="001C6040"/>
    <w:rsid w:val="001C6090"/>
    <w:rsid w:val="001C7022"/>
    <w:rsid w:val="001C7473"/>
    <w:rsid w:val="001C7AA4"/>
    <w:rsid w:val="001D0D25"/>
    <w:rsid w:val="001D108A"/>
    <w:rsid w:val="001D1154"/>
    <w:rsid w:val="001D1A64"/>
    <w:rsid w:val="001D2075"/>
    <w:rsid w:val="001D349A"/>
    <w:rsid w:val="001D421B"/>
    <w:rsid w:val="001D475B"/>
    <w:rsid w:val="001D4DFA"/>
    <w:rsid w:val="001D52FD"/>
    <w:rsid w:val="001D53B9"/>
    <w:rsid w:val="001D5E71"/>
    <w:rsid w:val="001D6B6A"/>
    <w:rsid w:val="001D72B7"/>
    <w:rsid w:val="001D7867"/>
    <w:rsid w:val="001D7CB3"/>
    <w:rsid w:val="001E098B"/>
    <w:rsid w:val="001E0FAE"/>
    <w:rsid w:val="001E1109"/>
    <w:rsid w:val="001E1387"/>
    <w:rsid w:val="001E1A6B"/>
    <w:rsid w:val="001E21D1"/>
    <w:rsid w:val="001E24EE"/>
    <w:rsid w:val="001E2A05"/>
    <w:rsid w:val="001E3939"/>
    <w:rsid w:val="001E3B76"/>
    <w:rsid w:val="001E3B9E"/>
    <w:rsid w:val="001E431D"/>
    <w:rsid w:val="001E4F8E"/>
    <w:rsid w:val="001E5F70"/>
    <w:rsid w:val="001E66C3"/>
    <w:rsid w:val="001E6E88"/>
    <w:rsid w:val="001E7641"/>
    <w:rsid w:val="001E78D7"/>
    <w:rsid w:val="001E7940"/>
    <w:rsid w:val="001F0E82"/>
    <w:rsid w:val="001F2BFA"/>
    <w:rsid w:val="001F340A"/>
    <w:rsid w:val="001F343F"/>
    <w:rsid w:val="001F34FD"/>
    <w:rsid w:val="001F3C56"/>
    <w:rsid w:val="001F5FD0"/>
    <w:rsid w:val="001F688A"/>
    <w:rsid w:val="001F7178"/>
    <w:rsid w:val="001F7411"/>
    <w:rsid w:val="00201429"/>
    <w:rsid w:val="00201A1C"/>
    <w:rsid w:val="00201E4E"/>
    <w:rsid w:val="00202B59"/>
    <w:rsid w:val="00202BFB"/>
    <w:rsid w:val="002033DF"/>
    <w:rsid w:val="00203821"/>
    <w:rsid w:val="0020400A"/>
    <w:rsid w:val="00206604"/>
    <w:rsid w:val="00206A15"/>
    <w:rsid w:val="002070CD"/>
    <w:rsid w:val="0020715C"/>
    <w:rsid w:val="002073DF"/>
    <w:rsid w:val="0021088E"/>
    <w:rsid w:val="00211DB9"/>
    <w:rsid w:val="0021273B"/>
    <w:rsid w:val="00212C93"/>
    <w:rsid w:val="00213A7E"/>
    <w:rsid w:val="00213DBC"/>
    <w:rsid w:val="002148B6"/>
    <w:rsid w:val="002155E0"/>
    <w:rsid w:val="00215B22"/>
    <w:rsid w:val="00216AC2"/>
    <w:rsid w:val="00217889"/>
    <w:rsid w:val="00220069"/>
    <w:rsid w:val="00221407"/>
    <w:rsid w:val="00221915"/>
    <w:rsid w:val="002219CF"/>
    <w:rsid w:val="00221C36"/>
    <w:rsid w:val="0022209C"/>
    <w:rsid w:val="00222961"/>
    <w:rsid w:val="00223251"/>
    <w:rsid w:val="0022338F"/>
    <w:rsid w:val="00224110"/>
    <w:rsid w:val="00225920"/>
    <w:rsid w:val="00225E78"/>
    <w:rsid w:val="00226D64"/>
    <w:rsid w:val="0022742B"/>
    <w:rsid w:val="002279FE"/>
    <w:rsid w:val="00227BDA"/>
    <w:rsid w:val="002305E6"/>
    <w:rsid w:val="00230D02"/>
    <w:rsid w:val="002314AB"/>
    <w:rsid w:val="002319D2"/>
    <w:rsid w:val="00233B7C"/>
    <w:rsid w:val="00233DB0"/>
    <w:rsid w:val="00233E2B"/>
    <w:rsid w:val="00237031"/>
    <w:rsid w:val="00240820"/>
    <w:rsid w:val="00242056"/>
    <w:rsid w:val="002427B3"/>
    <w:rsid w:val="002427D9"/>
    <w:rsid w:val="00242BF6"/>
    <w:rsid w:val="00242E08"/>
    <w:rsid w:val="00244F3D"/>
    <w:rsid w:val="00245141"/>
    <w:rsid w:val="002454ED"/>
    <w:rsid w:val="00245739"/>
    <w:rsid w:val="0024582A"/>
    <w:rsid w:val="00245C31"/>
    <w:rsid w:val="00246257"/>
    <w:rsid w:val="00247E6F"/>
    <w:rsid w:val="00250208"/>
    <w:rsid w:val="00250E48"/>
    <w:rsid w:val="00251CD5"/>
    <w:rsid w:val="00252515"/>
    <w:rsid w:val="00252516"/>
    <w:rsid w:val="0025291A"/>
    <w:rsid w:val="00252C42"/>
    <w:rsid w:val="002534E6"/>
    <w:rsid w:val="002542CE"/>
    <w:rsid w:val="00255A01"/>
    <w:rsid w:val="00255CD7"/>
    <w:rsid w:val="00256919"/>
    <w:rsid w:val="00260E2E"/>
    <w:rsid w:val="00262013"/>
    <w:rsid w:val="00262D31"/>
    <w:rsid w:val="00262ECC"/>
    <w:rsid w:val="00263088"/>
    <w:rsid w:val="0026326B"/>
    <w:rsid w:val="00263B27"/>
    <w:rsid w:val="00263E98"/>
    <w:rsid w:val="002642BF"/>
    <w:rsid w:val="0026433D"/>
    <w:rsid w:val="00264822"/>
    <w:rsid w:val="00264A46"/>
    <w:rsid w:val="00265332"/>
    <w:rsid w:val="0026563C"/>
    <w:rsid w:val="00271B06"/>
    <w:rsid w:val="00273469"/>
    <w:rsid w:val="00273E5C"/>
    <w:rsid w:val="00273FFA"/>
    <w:rsid w:val="00274DDA"/>
    <w:rsid w:val="00275541"/>
    <w:rsid w:val="00275E6C"/>
    <w:rsid w:val="00276493"/>
    <w:rsid w:val="002766C9"/>
    <w:rsid w:val="00276915"/>
    <w:rsid w:val="00276CF8"/>
    <w:rsid w:val="00277216"/>
    <w:rsid w:val="00277244"/>
    <w:rsid w:val="002773AA"/>
    <w:rsid w:val="00280012"/>
    <w:rsid w:val="00280342"/>
    <w:rsid w:val="00280CA3"/>
    <w:rsid w:val="002813E1"/>
    <w:rsid w:val="00281481"/>
    <w:rsid w:val="00281520"/>
    <w:rsid w:val="0028180D"/>
    <w:rsid w:val="0028265C"/>
    <w:rsid w:val="00282701"/>
    <w:rsid w:val="00282C3D"/>
    <w:rsid w:val="002831B8"/>
    <w:rsid w:val="00283370"/>
    <w:rsid w:val="002837BA"/>
    <w:rsid w:val="002839A6"/>
    <w:rsid w:val="00283BA5"/>
    <w:rsid w:val="00284001"/>
    <w:rsid w:val="00285150"/>
    <w:rsid w:val="002868B6"/>
    <w:rsid w:val="0028747D"/>
    <w:rsid w:val="0028781B"/>
    <w:rsid w:val="00287CCE"/>
    <w:rsid w:val="00290EF0"/>
    <w:rsid w:val="002923B3"/>
    <w:rsid w:val="0029240D"/>
    <w:rsid w:val="00293325"/>
    <w:rsid w:val="00293336"/>
    <w:rsid w:val="002935E2"/>
    <w:rsid w:val="00293C33"/>
    <w:rsid w:val="00293C68"/>
    <w:rsid w:val="00294D13"/>
    <w:rsid w:val="00294EC3"/>
    <w:rsid w:val="002950D8"/>
    <w:rsid w:val="002957A6"/>
    <w:rsid w:val="00296466"/>
    <w:rsid w:val="00296FA3"/>
    <w:rsid w:val="00297552"/>
    <w:rsid w:val="002977D0"/>
    <w:rsid w:val="002978BC"/>
    <w:rsid w:val="00297D16"/>
    <w:rsid w:val="002A1790"/>
    <w:rsid w:val="002A2BA5"/>
    <w:rsid w:val="002A359C"/>
    <w:rsid w:val="002A3752"/>
    <w:rsid w:val="002A4807"/>
    <w:rsid w:val="002A4D7E"/>
    <w:rsid w:val="002A6A5C"/>
    <w:rsid w:val="002A736D"/>
    <w:rsid w:val="002A743F"/>
    <w:rsid w:val="002B0163"/>
    <w:rsid w:val="002B0B31"/>
    <w:rsid w:val="002B0CF0"/>
    <w:rsid w:val="002B1D93"/>
    <w:rsid w:val="002B20D7"/>
    <w:rsid w:val="002B4AFC"/>
    <w:rsid w:val="002B574A"/>
    <w:rsid w:val="002B6339"/>
    <w:rsid w:val="002B69C5"/>
    <w:rsid w:val="002B720D"/>
    <w:rsid w:val="002B79B6"/>
    <w:rsid w:val="002C0486"/>
    <w:rsid w:val="002C1480"/>
    <w:rsid w:val="002C1600"/>
    <w:rsid w:val="002C173E"/>
    <w:rsid w:val="002C260F"/>
    <w:rsid w:val="002C2AFA"/>
    <w:rsid w:val="002C3579"/>
    <w:rsid w:val="002C3AFB"/>
    <w:rsid w:val="002C3BD3"/>
    <w:rsid w:val="002C68B9"/>
    <w:rsid w:val="002C722B"/>
    <w:rsid w:val="002C74BC"/>
    <w:rsid w:val="002C75CA"/>
    <w:rsid w:val="002D0049"/>
    <w:rsid w:val="002D0089"/>
    <w:rsid w:val="002D048E"/>
    <w:rsid w:val="002D0555"/>
    <w:rsid w:val="002D0EDB"/>
    <w:rsid w:val="002D15FF"/>
    <w:rsid w:val="002D186F"/>
    <w:rsid w:val="002D2952"/>
    <w:rsid w:val="002D433D"/>
    <w:rsid w:val="002D469B"/>
    <w:rsid w:val="002D475F"/>
    <w:rsid w:val="002D49B9"/>
    <w:rsid w:val="002D5CA5"/>
    <w:rsid w:val="002D5DBD"/>
    <w:rsid w:val="002D61A3"/>
    <w:rsid w:val="002D7583"/>
    <w:rsid w:val="002D7C1C"/>
    <w:rsid w:val="002E0536"/>
    <w:rsid w:val="002E081C"/>
    <w:rsid w:val="002E13C1"/>
    <w:rsid w:val="002E14F9"/>
    <w:rsid w:val="002E1DD5"/>
    <w:rsid w:val="002E205E"/>
    <w:rsid w:val="002E3150"/>
    <w:rsid w:val="002E3ECE"/>
    <w:rsid w:val="002E4726"/>
    <w:rsid w:val="002E5D8B"/>
    <w:rsid w:val="002E64A8"/>
    <w:rsid w:val="002E68AF"/>
    <w:rsid w:val="002E7137"/>
    <w:rsid w:val="002E7869"/>
    <w:rsid w:val="002E7B14"/>
    <w:rsid w:val="002F002F"/>
    <w:rsid w:val="002F1074"/>
    <w:rsid w:val="002F1446"/>
    <w:rsid w:val="002F18AD"/>
    <w:rsid w:val="002F1FAA"/>
    <w:rsid w:val="002F2871"/>
    <w:rsid w:val="002F345E"/>
    <w:rsid w:val="002F3A4E"/>
    <w:rsid w:val="002F3E61"/>
    <w:rsid w:val="002F5893"/>
    <w:rsid w:val="002F6B3A"/>
    <w:rsid w:val="002F7C95"/>
    <w:rsid w:val="003001F6"/>
    <w:rsid w:val="003009E1"/>
    <w:rsid w:val="00300AB4"/>
    <w:rsid w:val="00300C9A"/>
    <w:rsid w:val="0030118D"/>
    <w:rsid w:val="003012F2"/>
    <w:rsid w:val="0030174D"/>
    <w:rsid w:val="00301856"/>
    <w:rsid w:val="00301A57"/>
    <w:rsid w:val="003029B0"/>
    <w:rsid w:val="003029FC"/>
    <w:rsid w:val="00303402"/>
    <w:rsid w:val="00304739"/>
    <w:rsid w:val="00305551"/>
    <w:rsid w:val="00305872"/>
    <w:rsid w:val="00305F73"/>
    <w:rsid w:val="00307A16"/>
    <w:rsid w:val="003108D3"/>
    <w:rsid w:val="00310AD4"/>
    <w:rsid w:val="00311DE7"/>
    <w:rsid w:val="00312B24"/>
    <w:rsid w:val="00312EAA"/>
    <w:rsid w:val="00312F7F"/>
    <w:rsid w:val="003135ED"/>
    <w:rsid w:val="00313E9B"/>
    <w:rsid w:val="0031415A"/>
    <w:rsid w:val="00314A9A"/>
    <w:rsid w:val="00314DDD"/>
    <w:rsid w:val="00315051"/>
    <w:rsid w:val="003157BF"/>
    <w:rsid w:val="00315DF0"/>
    <w:rsid w:val="00316932"/>
    <w:rsid w:val="00316AA1"/>
    <w:rsid w:val="00316B91"/>
    <w:rsid w:val="00317F8C"/>
    <w:rsid w:val="003209A6"/>
    <w:rsid w:val="00321656"/>
    <w:rsid w:val="0032172F"/>
    <w:rsid w:val="00321A9E"/>
    <w:rsid w:val="00321CD1"/>
    <w:rsid w:val="003229B1"/>
    <w:rsid w:val="00323B4C"/>
    <w:rsid w:val="00324936"/>
    <w:rsid w:val="00324FB6"/>
    <w:rsid w:val="0032503B"/>
    <w:rsid w:val="0032621B"/>
    <w:rsid w:val="00326DF1"/>
    <w:rsid w:val="00327808"/>
    <w:rsid w:val="0032781B"/>
    <w:rsid w:val="00327FC0"/>
    <w:rsid w:val="0033067D"/>
    <w:rsid w:val="003316EE"/>
    <w:rsid w:val="00331C2E"/>
    <w:rsid w:val="00332A4F"/>
    <w:rsid w:val="00332CB6"/>
    <w:rsid w:val="00332DA1"/>
    <w:rsid w:val="003331D3"/>
    <w:rsid w:val="003338BE"/>
    <w:rsid w:val="00333D4F"/>
    <w:rsid w:val="00335221"/>
    <w:rsid w:val="003354B1"/>
    <w:rsid w:val="0033572C"/>
    <w:rsid w:val="003360CD"/>
    <w:rsid w:val="00336292"/>
    <w:rsid w:val="00336DC6"/>
    <w:rsid w:val="00337C52"/>
    <w:rsid w:val="00337FF6"/>
    <w:rsid w:val="003407F1"/>
    <w:rsid w:val="003408D2"/>
    <w:rsid w:val="0034098C"/>
    <w:rsid w:val="00341C0C"/>
    <w:rsid w:val="0034266A"/>
    <w:rsid w:val="003427F7"/>
    <w:rsid w:val="00343538"/>
    <w:rsid w:val="00344DC2"/>
    <w:rsid w:val="00345167"/>
    <w:rsid w:val="003453F7"/>
    <w:rsid w:val="003460D1"/>
    <w:rsid w:val="00347833"/>
    <w:rsid w:val="00347F84"/>
    <w:rsid w:val="003505B8"/>
    <w:rsid w:val="00350687"/>
    <w:rsid w:val="003512F2"/>
    <w:rsid w:val="003531BC"/>
    <w:rsid w:val="003548C0"/>
    <w:rsid w:val="00356504"/>
    <w:rsid w:val="00356B38"/>
    <w:rsid w:val="00356DD7"/>
    <w:rsid w:val="003572C2"/>
    <w:rsid w:val="00360A8C"/>
    <w:rsid w:val="00361D15"/>
    <w:rsid w:val="003624C9"/>
    <w:rsid w:val="00363937"/>
    <w:rsid w:val="003641AD"/>
    <w:rsid w:val="003644BE"/>
    <w:rsid w:val="00364BDC"/>
    <w:rsid w:val="00364F2A"/>
    <w:rsid w:val="003660EA"/>
    <w:rsid w:val="0036707A"/>
    <w:rsid w:val="0036727D"/>
    <w:rsid w:val="003700F2"/>
    <w:rsid w:val="0037065A"/>
    <w:rsid w:val="00371EF0"/>
    <w:rsid w:val="003729B5"/>
    <w:rsid w:val="00373F91"/>
    <w:rsid w:val="00374025"/>
    <w:rsid w:val="00374A5E"/>
    <w:rsid w:val="00374B4B"/>
    <w:rsid w:val="00374F27"/>
    <w:rsid w:val="00375798"/>
    <w:rsid w:val="003757AC"/>
    <w:rsid w:val="0037620F"/>
    <w:rsid w:val="0037673C"/>
    <w:rsid w:val="003767E4"/>
    <w:rsid w:val="00376983"/>
    <w:rsid w:val="00377762"/>
    <w:rsid w:val="00377906"/>
    <w:rsid w:val="0038018A"/>
    <w:rsid w:val="00380288"/>
    <w:rsid w:val="00380726"/>
    <w:rsid w:val="00380A27"/>
    <w:rsid w:val="0038297E"/>
    <w:rsid w:val="003830A3"/>
    <w:rsid w:val="00383639"/>
    <w:rsid w:val="0038376D"/>
    <w:rsid w:val="00383AC5"/>
    <w:rsid w:val="00383AEF"/>
    <w:rsid w:val="00383C46"/>
    <w:rsid w:val="00384E20"/>
    <w:rsid w:val="00384F89"/>
    <w:rsid w:val="00385161"/>
    <w:rsid w:val="003855D0"/>
    <w:rsid w:val="00385974"/>
    <w:rsid w:val="00385DBD"/>
    <w:rsid w:val="00386CDB"/>
    <w:rsid w:val="0038796C"/>
    <w:rsid w:val="00387F34"/>
    <w:rsid w:val="00390614"/>
    <w:rsid w:val="00390850"/>
    <w:rsid w:val="003909DA"/>
    <w:rsid w:val="0039187F"/>
    <w:rsid w:val="00391DDD"/>
    <w:rsid w:val="0039242D"/>
    <w:rsid w:val="003936F5"/>
    <w:rsid w:val="003941CC"/>
    <w:rsid w:val="003942B3"/>
    <w:rsid w:val="003942C3"/>
    <w:rsid w:val="0039548B"/>
    <w:rsid w:val="003956E6"/>
    <w:rsid w:val="00395708"/>
    <w:rsid w:val="0039585C"/>
    <w:rsid w:val="00396ED1"/>
    <w:rsid w:val="00397438"/>
    <w:rsid w:val="003976EB"/>
    <w:rsid w:val="00397753"/>
    <w:rsid w:val="00397A02"/>
    <w:rsid w:val="00397E11"/>
    <w:rsid w:val="003A0002"/>
    <w:rsid w:val="003A12DE"/>
    <w:rsid w:val="003A1A8B"/>
    <w:rsid w:val="003A1F51"/>
    <w:rsid w:val="003A27C1"/>
    <w:rsid w:val="003A356E"/>
    <w:rsid w:val="003A3E45"/>
    <w:rsid w:val="003A3F9A"/>
    <w:rsid w:val="003A400D"/>
    <w:rsid w:val="003A42C3"/>
    <w:rsid w:val="003A4789"/>
    <w:rsid w:val="003A5ED2"/>
    <w:rsid w:val="003A64E3"/>
    <w:rsid w:val="003A6B68"/>
    <w:rsid w:val="003A6DAB"/>
    <w:rsid w:val="003A6FAD"/>
    <w:rsid w:val="003A76CE"/>
    <w:rsid w:val="003B147B"/>
    <w:rsid w:val="003B197C"/>
    <w:rsid w:val="003B1E86"/>
    <w:rsid w:val="003B3DE0"/>
    <w:rsid w:val="003B3DF7"/>
    <w:rsid w:val="003B4148"/>
    <w:rsid w:val="003B441B"/>
    <w:rsid w:val="003B460F"/>
    <w:rsid w:val="003B4F8A"/>
    <w:rsid w:val="003B616E"/>
    <w:rsid w:val="003B6DFC"/>
    <w:rsid w:val="003B74F6"/>
    <w:rsid w:val="003B7AFB"/>
    <w:rsid w:val="003B7BF5"/>
    <w:rsid w:val="003C0688"/>
    <w:rsid w:val="003C0894"/>
    <w:rsid w:val="003C09E8"/>
    <w:rsid w:val="003C0C31"/>
    <w:rsid w:val="003C1391"/>
    <w:rsid w:val="003C171E"/>
    <w:rsid w:val="003C33EE"/>
    <w:rsid w:val="003C3E28"/>
    <w:rsid w:val="003C4BE2"/>
    <w:rsid w:val="003C55B9"/>
    <w:rsid w:val="003C5F63"/>
    <w:rsid w:val="003C727F"/>
    <w:rsid w:val="003C756A"/>
    <w:rsid w:val="003C75A5"/>
    <w:rsid w:val="003C78F7"/>
    <w:rsid w:val="003C7D17"/>
    <w:rsid w:val="003D1348"/>
    <w:rsid w:val="003D153E"/>
    <w:rsid w:val="003D1860"/>
    <w:rsid w:val="003D2015"/>
    <w:rsid w:val="003D68CC"/>
    <w:rsid w:val="003D6B58"/>
    <w:rsid w:val="003D6E46"/>
    <w:rsid w:val="003D707A"/>
    <w:rsid w:val="003D7C40"/>
    <w:rsid w:val="003D7CCA"/>
    <w:rsid w:val="003E0912"/>
    <w:rsid w:val="003E0C5B"/>
    <w:rsid w:val="003E110F"/>
    <w:rsid w:val="003E18A3"/>
    <w:rsid w:val="003E1FCD"/>
    <w:rsid w:val="003E23BC"/>
    <w:rsid w:val="003E2E61"/>
    <w:rsid w:val="003E306E"/>
    <w:rsid w:val="003E4A34"/>
    <w:rsid w:val="003E533D"/>
    <w:rsid w:val="003E5886"/>
    <w:rsid w:val="003E58F3"/>
    <w:rsid w:val="003E5CA9"/>
    <w:rsid w:val="003E67E6"/>
    <w:rsid w:val="003E77DF"/>
    <w:rsid w:val="003E7CE0"/>
    <w:rsid w:val="003F0D45"/>
    <w:rsid w:val="003F2034"/>
    <w:rsid w:val="003F2A2C"/>
    <w:rsid w:val="003F397B"/>
    <w:rsid w:val="003F3BE9"/>
    <w:rsid w:val="003F3D2C"/>
    <w:rsid w:val="003F3F53"/>
    <w:rsid w:val="003F41E9"/>
    <w:rsid w:val="003F4D53"/>
    <w:rsid w:val="003F5E8C"/>
    <w:rsid w:val="003F5F06"/>
    <w:rsid w:val="003F635A"/>
    <w:rsid w:val="0040104C"/>
    <w:rsid w:val="00401289"/>
    <w:rsid w:val="0040204A"/>
    <w:rsid w:val="004022E3"/>
    <w:rsid w:val="004037B8"/>
    <w:rsid w:val="0040393D"/>
    <w:rsid w:val="004039E0"/>
    <w:rsid w:val="0040433D"/>
    <w:rsid w:val="00404759"/>
    <w:rsid w:val="00405EE5"/>
    <w:rsid w:val="00406978"/>
    <w:rsid w:val="004070FB"/>
    <w:rsid w:val="00407B75"/>
    <w:rsid w:val="004146D8"/>
    <w:rsid w:val="00414D23"/>
    <w:rsid w:val="00414D78"/>
    <w:rsid w:val="00415438"/>
    <w:rsid w:val="00415B13"/>
    <w:rsid w:val="004168C9"/>
    <w:rsid w:val="004172F6"/>
    <w:rsid w:val="00420DC1"/>
    <w:rsid w:val="00421D36"/>
    <w:rsid w:val="00421E53"/>
    <w:rsid w:val="00421FFB"/>
    <w:rsid w:val="00422625"/>
    <w:rsid w:val="00423057"/>
    <w:rsid w:val="00423250"/>
    <w:rsid w:val="004236B1"/>
    <w:rsid w:val="00423800"/>
    <w:rsid w:val="00423DA8"/>
    <w:rsid w:val="0042402B"/>
    <w:rsid w:val="004253A0"/>
    <w:rsid w:val="00425E69"/>
    <w:rsid w:val="00426223"/>
    <w:rsid w:val="0042679C"/>
    <w:rsid w:val="00427134"/>
    <w:rsid w:val="0042762C"/>
    <w:rsid w:val="00427953"/>
    <w:rsid w:val="004303C1"/>
    <w:rsid w:val="00430B5D"/>
    <w:rsid w:val="0043197E"/>
    <w:rsid w:val="00432232"/>
    <w:rsid w:val="0043238B"/>
    <w:rsid w:val="00434618"/>
    <w:rsid w:val="004349D4"/>
    <w:rsid w:val="00435A80"/>
    <w:rsid w:val="00435ECB"/>
    <w:rsid w:val="00436D5A"/>
    <w:rsid w:val="00437473"/>
    <w:rsid w:val="00437B0D"/>
    <w:rsid w:val="004408A5"/>
    <w:rsid w:val="0044166C"/>
    <w:rsid w:val="00441C21"/>
    <w:rsid w:val="00441F71"/>
    <w:rsid w:val="0044257D"/>
    <w:rsid w:val="00442A4B"/>
    <w:rsid w:val="00443A34"/>
    <w:rsid w:val="00444C44"/>
    <w:rsid w:val="004459C4"/>
    <w:rsid w:val="0044617D"/>
    <w:rsid w:val="00446526"/>
    <w:rsid w:val="00446A51"/>
    <w:rsid w:val="00446E98"/>
    <w:rsid w:val="00447DE0"/>
    <w:rsid w:val="00450C26"/>
    <w:rsid w:val="00450EB7"/>
    <w:rsid w:val="0045111E"/>
    <w:rsid w:val="00451AB7"/>
    <w:rsid w:val="004521DF"/>
    <w:rsid w:val="004523EB"/>
    <w:rsid w:val="00453670"/>
    <w:rsid w:val="00453948"/>
    <w:rsid w:val="00454560"/>
    <w:rsid w:val="0045526C"/>
    <w:rsid w:val="00455543"/>
    <w:rsid w:val="004561B8"/>
    <w:rsid w:val="00456863"/>
    <w:rsid w:val="0045743B"/>
    <w:rsid w:val="00457627"/>
    <w:rsid w:val="00457BB6"/>
    <w:rsid w:val="00460C6B"/>
    <w:rsid w:val="00460D01"/>
    <w:rsid w:val="004629DC"/>
    <w:rsid w:val="00462D72"/>
    <w:rsid w:val="00463B49"/>
    <w:rsid w:val="00463FE3"/>
    <w:rsid w:val="0046456B"/>
    <w:rsid w:val="004651FF"/>
    <w:rsid w:val="004676EC"/>
    <w:rsid w:val="00467F12"/>
    <w:rsid w:val="0047044D"/>
    <w:rsid w:val="00470FAD"/>
    <w:rsid w:val="0047119A"/>
    <w:rsid w:val="00471BBA"/>
    <w:rsid w:val="00472470"/>
    <w:rsid w:val="00472A46"/>
    <w:rsid w:val="004734BD"/>
    <w:rsid w:val="00474AEF"/>
    <w:rsid w:val="00474B50"/>
    <w:rsid w:val="004756AA"/>
    <w:rsid w:val="0047612C"/>
    <w:rsid w:val="00476234"/>
    <w:rsid w:val="00476D43"/>
    <w:rsid w:val="00476EF5"/>
    <w:rsid w:val="004772DA"/>
    <w:rsid w:val="004774D1"/>
    <w:rsid w:val="00480032"/>
    <w:rsid w:val="0048043C"/>
    <w:rsid w:val="004805A3"/>
    <w:rsid w:val="0048096F"/>
    <w:rsid w:val="0048117A"/>
    <w:rsid w:val="004820F3"/>
    <w:rsid w:val="004821CD"/>
    <w:rsid w:val="00485E72"/>
    <w:rsid w:val="00486212"/>
    <w:rsid w:val="0048645A"/>
    <w:rsid w:val="00486AAC"/>
    <w:rsid w:val="00486C26"/>
    <w:rsid w:val="00487D4A"/>
    <w:rsid w:val="004904E7"/>
    <w:rsid w:val="00490A1B"/>
    <w:rsid w:val="00491387"/>
    <w:rsid w:val="00492111"/>
    <w:rsid w:val="004922C2"/>
    <w:rsid w:val="00492A39"/>
    <w:rsid w:val="004934DE"/>
    <w:rsid w:val="00493ADB"/>
    <w:rsid w:val="004941CD"/>
    <w:rsid w:val="00494ACB"/>
    <w:rsid w:val="0049771D"/>
    <w:rsid w:val="00497866"/>
    <w:rsid w:val="00497E02"/>
    <w:rsid w:val="004A0297"/>
    <w:rsid w:val="004A1441"/>
    <w:rsid w:val="004A149F"/>
    <w:rsid w:val="004A2242"/>
    <w:rsid w:val="004A2918"/>
    <w:rsid w:val="004A2E2E"/>
    <w:rsid w:val="004A2F87"/>
    <w:rsid w:val="004A2F8A"/>
    <w:rsid w:val="004A30A2"/>
    <w:rsid w:val="004A5BAD"/>
    <w:rsid w:val="004A63EA"/>
    <w:rsid w:val="004A6932"/>
    <w:rsid w:val="004A7740"/>
    <w:rsid w:val="004B0080"/>
    <w:rsid w:val="004B01CA"/>
    <w:rsid w:val="004B17CF"/>
    <w:rsid w:val="004B1D74"/>
    <w:rsid w:val="004B20BF"/>
    <w:rsid w:val="004B320D"/>
    <w:rsid w:val="004B3C5C"/>
    <w:rsid w:val="004B4045"/>
    <w:rsid w:val="004B53C4"/>
    <w:rsid w:val="004B5635"/>
    <w:rsid w:val="004B5B32"/>
    <w:rsid w:val="004B5FCC"/>
    <w:rsid w:val="004B643B"/>
    <w:rsid w:val="004B6767"/>
    <w:rsid w:val="004C3172"/>
    <w:rsid w:val="004C31E8"/>
    <w:rsid w:val="004C3788"/>
    <w:rsid w:val="004C3D3D"/>
    <w:rsid w:val="004C3D5C"/>
    <w:rsid w:val="004C47C1"/>
    <w:rsid w:val="004C4869"/>
    <w:rsid w:val="004C48C0"/>
    <w:rsid w:val="004C4B62"/>
    <w:rsid w:val="004C5C9F"/>
    <w:rsid w:val="004C6DE8"/>
    <w:rsid w:val="004C6F7D"/>
    <w:rsid w:val="004D0496"/>
    <w:rsid w:val="004D0AFC"/>
    <w:rsid w:val="004D1506"/>
    <w:rsid w:val="004D153D"/>
    <w:rsid w:val="004D167D"/>
    <w:rsid w:val="004D1B83"/>
    <w:rsid w:val="004D1F8D"/>
    <w:rsid w:val="004D1FE1"/>
    <w:rsid w:val="004D2009"/>
    <w:rsid w:val="004D2539"/>
    <w:rsid w:val="004D28E5"/>
    <w:rsid w:val="004D39BE"/>
    <w:rsid w:val="004D5720"/>
    <w:rsid w:val="004D5935"/>
    <w:rsid w:val="004D66E4"/>
    <w:rsid w:val="004D6B51"/>
    <w:rsid w:val="004D7039"/>
    <w:rsid w:val="004D794C"/>
    <w:rsid w:val="004D7CBD"/>
    <w:rsid w:val="004D7DD3"/>
    <w:rsid w:val="004D7E09"/>
    <w:rsid w:val="004E00C0"/>
    <w:rsid w:val="004E044C"/>
    <w:rsid w:val="004E064B"/>
    <w:rsid w:val="004E0720"/>
    <w:rsid w:val="004E150F"/>
    <w:rsid w:val="004E23FE"/>
    <w:rsid w:val="004E25C3"/>
    <w:rsid w:val="004E4B99"/>
    <w:rsid w:val="004E4CF8"/>
    <w:rsid w:val="004E4E1B"/>
    <w:rsid w:val="004E5024"/>
    <w:rsid w:val="004E537A"/>
    <w:rsid w:val="004E6330"/>
    <w:rsid w:val="004E6F79"/>
    <w:rsid w:val="004E7A82"/>
    <w:rsid w:val="004E7C05"/>
    <w:rsid w:val="004E7F5D"/>
    <w:rsid w:val="004F00B2"/>
    <w:rsid w:val="004F0491"/>
    <w:rsid w:val="004F0DD8"/>
    <w:rsid w:val="004F1A95"/>
    <w:rsid w:val="004F1E1C"/>
    <w:rsid w:val="004F2199"/>
    <w:rsid w:val="004F3558"/>
    <w:rsid w:val="004F376E"/>
    <w:rsid w:val="004F57F0"/>
    <w:rsid w:val="004F5EA1"/>
    <w:rsid w:val="004F606A"/>
    <w:rsid w:val="004F62AC"/>
    <w:rsid w:val="004F68BC"/>
    <w:rsid w:val="004F6E37"/>
    <w:rsid w:val="00500931"/>
    <w:rsid w:val="00500B86"/>
    <w:rsid w:val="0050132F"/>
    <w:rsid w:val="00501A92"/>
    <w:rsid w:val="00502593"/>
    <w:rsid w:val="00503A67"/>
    <w:rsid w:val="00504884"/>
    <w:rsid w:val="00504947"/>
    <w:rsid w:val="00505ACF"/>
    <w:rsid w:val="00505F0F"/>
    <w:rsid w:val="005103A7"/>
    <w:rsid w:val="00510994"/>
    <w:rsid w:val="00511A13"/>
    <w:rsid w:val="005123AE"/>
    <w:rsid w:val="005123E2"/>
    <w:rsid w:val="00513525"/>
    <w:rsid w:val="0051396B"/>
    <w:rsid w:val="005140E4"/>
    <w:rsid w:val="005145D7"/>
    <w:rsid w:val="00514645"/>
    <w:rsid w:val="005148FB"/>
    <w:rsid w:val="00514C96"/>
    <w:rsid w:val="00515436"/>
    <w:rsid w:val="00515CC2"/>
    <w:rsid w:val="00515D97"/>
    <w:rsid w:val="00515DCE"/>
    <w:rsid w:val="00516B84"/>
    <w:rsid w:val="00516D12"/>
    <w:rsid w:val="00516EC1"/>
    <w:rsid w:val="00517298"/>
    <w:rsid w:val="00520152"/>
    <w:rsid w:val="00520660"/>
    <w:rsid w:val="005215CB"/>
    <w:rsid w:val="0052465F"/>
    <w:rsid w:val="00524792"/>
    <w:rsid w:val="00524A4D"/>
    <w:rsid w:val="00524AA8"/>
    <w:rsid w:val="00525270"/>
    <w:rsid w:val="0052669E"/>
    <w:rsid w:val="00526815"/>
    <w:rsid w:val="00526FDC"/>
    <w:rsid w:val="005274AD"/>
    <w:rsid w:val="00527FCF"/>
    <w:rsid w:val="00530213"/>
    <w:rsid w:val="00530CE9"/>
    <w:rsid w:val="00530E59"/>
    <w:rsid w:val="00531D23"/>
    <w:rsid w:val="00531F19"/>
    <w:rsid w:val="0053255B"/>
    <w:rsid w:val="005328E3"/>
    <w:rsid w:val="005334F6"/>
    <w:rsid w:val="00533884"/>
    <w:rsid w:val="00533D75"/>
    <w:rsid w:val="00534ECE"/>
    <w:rsid w:val="005359AC"/>
    <w:rsid w:val="00536663"/>
    <w:rsid w:val="0053694C"/>
    <w:rsid w:val="005376C5"/>
    <w:rsid w:val="00537BF9"/>
    <w:rsid w:val="00537E1C"/>
    <w:rsid w:val="0054047F"/>
    <w:rsid w:val="00540C15"/>
    <w:rsid w:val="00541405"/>
    <w:rsid w:val="00541DE2"/>
    <w:rsid w:val="00541FE9"/>
    <w:rsid w:val="005426C5"/>
    <w:rsid w:val="00542C09"/>
    <w:rsid w:val="005436A3"/>
    <w:rsid w:val="00543CE8"/>
    <w:rsid w:val="00543D03"/>
    <w:rsid w:val="005444C1"/>
    <w:rsid w:val="005445E9"/>
    <w:rsid w:val="0054497F"/>
    <w:rsid w:val="00544BE4"/>
    <w:rsid w:val="00545232"/>
    <w:rsid w:val="00545C4F"/>
    <w:rsid w:val="00545D16"/>
    <w:rsid w:val="00546332"/>
    <w:rsid w:val="00550905"/>
    <w:rsid w:val="00551685"/>
    <w:rsid w:val="00551B50"/>
    <w:rsid w:val="00551DD3"/>
    <w:rsid w:val="00552A83"/>
    <w:rsid w:val="00553840"/>
    <w:rsid w:val="00553E9F"/>
    <w:rsid w:val="0055459F"/>
    <w:rsid w:val="00554D69"/>
    <w:rsid w:val="0055501D"/>
    <w:rsid w:val="00555354"/>
    <w:rsid w:val="00555AA1"/>
    <w:rsid w:val="00556C66"/>
    <w:rsid w:val="00557A18"/>
    <w:rsid w:val="0056046B"/>
    <w:rsid w:val="0056092E"/>
    <w:rsid w:val="005618E3"/>
    <w:rsid w:val="00561D44"/>
    <w:rsid w:val="005623B4"/>
    <w:rsid w:val="00562A8F"/>
    <w:rsid w:val="00563128"/>
    <w:rsid w:val="00563857"/>
    <w:rsid w:val="005642DD"/>
    <w:rsid w:val="00564E98"/>
    <w:rsid w:val="005655D3"/>
    <w:rsid w:val="00565800"/>
    <w:rsid w:val="00565A48"/>
    <w:rsid w:val="00566692"/>
    <w:rsid w:val="0056685E"/>
    <w:rsid w:val="00566E8E"/>
    <w:rsid w:val="00566F4D"/>
    <w:rsid w:val="005670AD"/>
    <w:rsid w:val="005678CB"/>
    <w:rsid w:val="00567E14"/>
    <w:rsid w:val="00567FBE"/>
    <w:rsid w:val="005704A0"/>
    <w:rsid w:val="00570C43"/>
    <w:rsid w:val="00570E02"/>
    <w:rsid w:val="00570F65"/>
    <w:rsid w:val="00571092"/>
    <w:rsid w:val="005718F8"/>
    <w:rsid w:val="00571D6B"/>
    <w:rsid w:val="0057268F"/>
    <w:rsid w:val="00572A8F"/>
    <w:rsid w:val="0057303A"/>
    <w:rsid w:val="0057337C"/>
    <w:rsid w:val="005742BC"/>
    <w:rsid w:val="00574B30"/>
    <w:rsid w:val="00575ACE"/>
    <w:rsid w:val="0057610B"/>
    <w:rsid w:val="00576927"/>
    <w:rsid w:val="00577463"/>
    <w:rsid w:val="005779CE"/>
    <w:rsid w:val="00580581"/>
    <w:rsid w:val="00581105"/>
    <w:rsid w:val="005817A4"/>
    <w:rsid w:val="00581FCE"/>
    <w:rsid w:val="005842BA"/>
    <w:rsid w:val="005848AB"/>
    <w:rsid w:val="00585643"/>
    <w:rsid w:val="00585A3C"/>
    <w:rsid w:val="005861E9"/>
    <w:rsid w:val="00587642"/>
    <w:rsid w:val="00587645"/>
    <w:rsid w:val="005921DD"/>
    <w:rsid w:val="005927A1"/>
    <w:rsid w:val="00592E10"/>
    <w:rsid w:val="005934AE"/>
    <w:rsid w:val="005943FC"/>
    <w:rsid w:val="005944DA"/>
    <w:rsid w:val="005952BE"/>
    <w:rsid w:val="005961D7"/>
    <w:rsid w:val="005964CC"/>
    <w:rsid w:val="005979DF"/>
    <w:rsid w:val="00597DF5"/>
    <w:rsid w:val="005A00FF"/>
    <w:rsid w:val="005A01FA"/>
    <w:rsid w:val="005A0F30"/>
    <w:rsid w:val="005A102B"/>
    <w:rsid w:val="005A1079"/>
    <w:rsid w:val="005A1353"/>
    <w:rsid w:val="005A252E"/>
    <w:rsid w:val="005A2C04"/>
    <w:rsid w:val="005A3562"/>
    <w:rsid w:val="005A38A6"/>
    <w:rsid w:val="005A3D17"/>
    <w:rsid w:val="005A4172"/>
    <w:rsid w:val="005A5FE2"/>
    <w:rsid w:val="005A6A76"/>
    <w:rsid w:val="005A6AD8"/>
    <w:rsid w:val="005B01FE"/>
    <w:rsid w:val="005B0402"/>
    <w:rsid w:val="005B0B3D"/>
    <w:rsid w:val="005B0E61"/>
    <w:rsid w:val="005B12C9"/>
    <w:rsid w:val="005B1581"/>
    <w:rsid w:val="005B1F41"/>
    <w:rsid w:val="005B2E6B"/>
    <w:rsid w:val="005B2E9F"/>
    <w:rsid w:val="005B32E0"/>
    <w:rsid w:val="005B45E5"/>
    <w:rsid w:val="005B4F5F"/>
    <w:rsid w:val="005B55A0"/>
    <w:rsid w:val="005B5923"/>
    <w:rsid w:val="005B5E6B"/>
    <w:rsid w:val="005B6A89"/>
    <w:rsid w:val="005C0DCE"/>
    <w:rsid w:val="005C4864"/>
    <w:rsid w:val="005C4FF9"/>
    <w:rsid w:val="005C59BA"/>
    <w:rsid w:val="005C5A48"/>
    <w:rsid w:val="005C5ECE"/>
    <w:rsid w:val="005C6085"/>
    <w:rsid w:val="005C710C"/>
    <w:rsid w:val="005C783F"/>
    <w:rsid w:val="005D00DE"/>
    <w:rsid w:val="005D0154"/>
    <w:rsid w:val="005D0538"/>
    <w:rsid w:val="005D14F0"/>
    <w:rsid w:val="005D3763"/>
    <w:rsid w:val="005D3984"/>
    <w:rsid w:val="005D5097"/>
    <w:rsid w:val="005D5627"/>
    <w:rsid w:val="005D604D"/>
    <w:rsid w:val="005D6B07"/>
    <w:rsid w:val="005D7AE7"/>
    <w:rsid w:val="005D7BA8"/>
    <w:rsid w:val="005E0CF5"/>
    <w:rsid w:val="005E0D8D"/>
    <w:rsid w:val="005E1016"/>
    <w:rsid w:val="005E30BD"/>
    <w:rsid w:val="005E439C"/>
    <w:rsid w:val="005E4596"/>
    <w:rsid w:val="005E5459"/>
    <w:rsid w:val="005E5585"/>
    <w:rsid w:val="005E6229"/>
    <w:rsid w:val="005E707A"/>
    <w:rsid w:val="005E7132"/>
    <w:rsid w:val="005E7D2C"/>
    <w:rsid w:val="005F06F5"/>
    <w:rsid w:val="005F07A5"/>
    <w:rsid w:val="005F13DA"/>
    <w:rsid w:val="005F141E"/>
    <w:rsid w:val="005F14DE"/>
    <w:rsid w:val="005F1959"/>
    <w:rsid w:val="005F1A32"/>
    <w:rsid w:val="005F24EB"/>
    <w:rsid w:val="005F34C2"/>
    <w:rsid w:val="005F35DE"/>
    <w:rsid w:val="005F4C35"/>
    <w:rsid w:val="005F4DA2"/>
    <w:rsid w:val="005F53C2"/>
    <w:rsid w:val="005F5B22"/>
    <w:rsid w:val="005F724B"/>
    <w:rsid w:val="005F7705"/>
    <w:rsid w:val="005F794A"/>
    <w:rsid w:val="005F7B42"/>
    <w:rsid w:val="006031F1"/>
    <w:rsid w:val="0060344D"/>
    <w:rsid w:val="00603653"/>
    <w:rsid w:val="00604080"/>
    <w:rsid w:val="006056C4"/>
    <w:rsid w:val="006074F3"/>
    <w:rsid w:val="00607894"/>
    <w:rsid w:val="0061091D"/>
    <w:rsid w:val="00611789"/>
    <w:rsid w:val="00612805"/>
    <w:rsid w:val="00612A3D"/>
    <w:rsid w:val="00612E26"/>
    <w:rsid w:val="00612E3B"/>
    <w:rsid w:val="006131AA"/>
    <w:rsid w:val="00614442"/>
    <w:rsid w:val="006149FA"/>
    <w:rsid w:val="00615332"/>
    <w:rsid w:val="00615349"/>
    <w:rsid w:val="00615E4B"/>
    <w:rsid w:val="00616154"/>
    <w:rsid w:val="00616227"/>
    <w:rsid w:val="006169CC"/>
    <w:rsid w:val="00616C66"/>
    <w:rsid w:val="00620E43"/>
    <w:rsid w:val="006219CA"/>
    <w:rsid w:val="00621BB3"/>
    <w:rsid w:val="0062240D"/>
    <w:rsid w:val="006226D4"/>
    <w:rsid w:val="006227A0"/>
    <w:rsid w:val="006227D7"/>
    <w:rsid w:val="00623619"/>
    <w:rsid w:val="00624181"/>
    <w:rsid w:val="006245F3"/>
    <w:rsid w:val="0062496A"/>
    <w:rsid w:val="0062505A"/>
    <w:rsid w:val="00625098"/>
    <w:rsid w:val="00625C24"/>
    <w:rsid w:val="00625E72"/>
    <w:rsid w:val="00625F06"/>
    <w:rsid w:val="00626517"/>
    <w:rsid w:val="00630A3F"/>
    <w:rsid w:val="00630ABB"/>
    <w:rsid w:val="00630F35"/>
    <w:rsid w:val="00632A00"/>
    <w:rsid w:val="00633189"/>
    <w:rsid w:val="00633DA4"/>
    <w:rsid w:val="006342E9"/>
    <w:rsid w:val="00634506"/>
    <w:rsid w:val="00634FE6"/>
    <w:rsid w:val="006368AE"/>
    <w:rsid w:val="006371E3"/>
    <w:rsid w:val="00641C2B"/>
    <w:rsid w:val="00642401"/>
    <w:rsid w:val="00642E6C"/>
    <w:rsid w:val="00642E9C"/>
    <w:rsid w:val="00643077"/>
    <w:rsid w:val="0064367E"/>
    <w:rsid w:val="006446DB"/>
    <w:rsid w:val="006460AE"/>
    <w:rsid w:val="00646287"/>
    <w:rsid w:val="00646E72"/>
    <w:rsid w:val="00647464"/>
    <w:rsid w:val="00647BCF"/>
    <w:rsid w:val="00650E8E"/>
    <w:rsid w:val="00651D10"/>
    <w:rsid w:val="0065221D"/>
    <w:rsid w:val="00654291"/>
    <w:rsid w:val="00654618"/>
    <w:rsid w:val="00654AAD"/>
    <w:rsid w:val="006557DD"/>
    <w:rsid w:val="00656027"/>
    <w:rsid w:val="006560D4"/>
    <w:rsid w:val="006563A0"/>
    <w:rsid w:val="0065710D"/>
    <w:rsid w:val="0065722B"/>
    <w:rsid w:val="00657635"/>
    <w:rsid w:val="006578EE"/>
    <w:rsid w:val="00661EF1"/>
    <w:rsid w:val="00663763"/>
    <w:rsid w:val="00663803"/>
    <w:rsid w:val="00664CEF"/>
    <w:rsid w:val="006652FF"/>
    <w:rsid w:val="006662F8"/>
    <w:rsid w:val="006664E7"/>
    <w:rsid w:val="006672B0"/>
    <w:rsid w:val="006679EA"/>
    <w:rsid w:val="00667EB1"/>
    <w:rsid w:val="00670B56"/>
    <w:rsid w:val="00671531"/>
    <w:rsid w:val="00672CB0"/>
    <w:rsid w:val="006733EA"/>
    <w:rsid w:val="00673EF8"/>
    <w:rsid w:val="00673F30"/>
    <w:rsid w:val="006741FA"/>
    <w:rsid w:val="0067521D"/>
    <w:rsid w:val="00675652"/>
    <w:rsid w:val="00675DE9"/>
    <w:rsid w:val="006770F3"/>
    <w:rsid w:val="00677FB7"/>
    <w:rsid w:val="00681540"/>
    <w:rsid w:val="006824E1"/>
    <w:rsid w:val="0068296A"/>
    <w:rsid w:val="0068366D"/>
    <w:rsid w:val="00683B9B"/>
    <w:rsid w:val="00684B72"/>
    <w:rsid w:val="00686B19"/>
    <w:rsid w:val="00687061"/>
    <w:rsid w:val="0068740A"/>
    <w:rsid w:val="00687503"/>
    <w:rsid w:val="006879B6"/>
    <w:rsid w:val="00687D24"/>
    <w:rsid w:val="00687E6D"/>
    <w:rsid w:val="00690CAF"/>
    <w:rsid w:val="0069178B"/>
    <w:rsid w:val="00691E1C"/>
    <w:rsid w:val="00692213"/>
    <w:rsid w:val="00692AD1"/>
    <w:rsid w:val="00692DE5"/>
    <w:rsid w:val="00693EAE"/>
    <w:rsid w:val="0069518B"/>
    <w:rsid w:val="006953A0"/>
    <w:rsid w:val="00695D23"/>
    <w:rsid w:val="006964FA"/>
    <w:rsid w:val="00697473"/>
    <w:rsid w:val="006A0306"/>
    <w:rsid w:val="006A084C"/>
    <w:rsid w:val="006A1C1F"/>
    <w:rsid w:val="006A2BC7"/>
    <w:rsid w:val="006A30FF"/>
    <w:rsid w:val="006A3F2E"/>
    <w:rsid w:val="006A4F64"/>
    <w:rsid w:val="006A55B1"/>
    <w:rsid w:val="006A5DA1"/>
    <w:rsid w:val="006A5E36"/>
    <w:rsid w:val="006A629C"/>
    <w:rsid w:val="006A64B7"/>
    <w:rsid w:val="006A6D1C"/>
    <w:rsid w:val="006A7335"/>
    <w:rsid w:val="006A733F"/>
    <w:rsid w:val="006A7379"/>
    <w:rsid w:val="006B126F"/>
    <w:rsid w:val="006B1D54"/>
    <w:rsid w:val="006B234D"/>
    <w:rsid w:val="006B2959"/>
    <w:rsid w:val="006B2B46"/>
    <w:rsid w:val="006B30D6"/>
    <w:rsid w:val="006B318C"/>
    <w:rsid w:val="006B3409"/>
    <w:rsid w:val="006B3F62"/>
    <w:rsid w:val="006B5FE2"/>
    <w:rsid w:val="006B695D"/>
    <w:rsid w:val="006B6A5C"/>
    <w:rsid w:val="006B700E"/>
    <w:rsid w:val="006B7127"/>
    <w:rsid w:val="006B75EF"/>
    <w:rsid w:val="006B7836"/>
    <w:rsid w:val="006B7C1C"/>
    <w:rsid w:val="006B7CCA"/>
    <w:rsid w:val="006B7D86"/>
    <w:rsid w:val="006C0399"/>
    <w:rsid w:val="006C0585"/>
    <w:rsid w:val="006C12BF"/>
    <w:rsid w:val="006C2082"/>
    <w:rsid w:val="006C21B8"/>
    <w:rsid w:val="006C226B"/>
    <w:rsid w:val="006C2868"/>
    <w:rsid w:val="006C32B2"/>
    <w:rsid w:val="006C4291"/>
    <w:rsid w:val="006C482D"/>
    <w:rsid w:val="006C516D"/>
    <w:rsid w:val="006C56DB"/>
    <w:rsid w:val="006C5BA8"/>
    <w:rsid w:val="006C5D26"/>
    <w:rsid w:val="006C64E5"/>
    <w:rsid w:val="006C7228"/>
    <w:rsid w:val="006C7CEB"/>
    <w:rsid w:val="006D0246"/>
    <w:rsid w:val="006D1DC8"/>
    <w:rsid w:val="006D2042"/>
    <w:rsid w:val="006D25AC"/>
    <w:rsid w:val="006D2A24"/>
    <w:rsid w:val="006D35F4"/>
    <w:rsid w:val="006D4219"/>
    <w:rsid w:val="006D4230"/>
    <w:rsid w:val="006D471E"/>
    <w:rsid w:val="006D498C"/>
    <w:rsid w:val="006D62EA"/>
    <w:rsid w:val="006D6A2F"/>
    <w:rsid w:val="006D6F9C"/>
    <w:rsid w:val="006D72F5"/>
    <w:rsid w:val="006D7678"/>
    <w:rsid w:val="006D7A8F"/>
    <w:rsid w:val="006E05F9"/>
    <w:rsid w:val="006E17B9"/>
    <w:rsid w:val="006E1905"/>
    <w:rsid w:val="006E1C29"/>
    <w:rsid w:val="006E1DCC"/>
    <w:rsid w:val="006E20F4"/>
    <w:rsid w:val="006E2C82"/>
    <w:rsid w:val="006E36BA"/>
    <w:rsid w:val="006E37D9"/>
    <w:rsid w:val="006E3FD1"/>
    <w:rsid w:val="006E43B2"/>
    <w:rsid w:val="006E48D0"/>
    <w:rsid w:val="006E6435"/>
    <w:rsid w:val="006E674D"/>
    <w:rsid w:val="006E72CF"/>
    <w:rsid w:val="006E78F0"/>
    <w:rsid w:val="006F09BE"/>
    <w:rsid w:val="006F0BA2"/>
    <w:rsid w:val="006F0BDC"/>
    <w:rsid w:val="006F10EF"/>
    <w:rsid w:val="006F2E87"/>
    <w:rsid w:val="006F3415"/>
    <w:rsid w:val="006F409C"/>
    <w:rsid w:val="006F4C21"/>
    <w:rsid w:val="006F512B"/>
    <w:rsid w:val="006F5EE1"/>
    <w:rsid w:val="006F64AF"/>
    <w:rsid w:val="006F64E7"/>
    <w:rsid w:val="006F66B0"/>
    <w:rsid w:val="006F6C28"/>
    <w:rsid w:val="00700809"/>
    <w:rsid w:val="00700848"/>
    <w:rsid w:val="00700AB0"/>
    <w:rsid w:val="00700B92"/>
    <w:rsid w:val="007011B0"/>
    <w:rsid w:val="0070177B"/>
    <w:rsid w:val="0070191C"/>
    <w:rsid w:val="00701AA6"/>
    <w:rsid w:val="0070262F"/>
    <w:rsid w:val="0070442A"/>
    <w:rsid w:val="007059B4"/>
    <w:rsid w:val="00705B4F"/>
    <w:rsid w:val="00705E1A"/>
    <w:rsid w:val="00706F64"/>
    <w:rsid w:val="00707E86"/>
    <w:rsid w:val="00710EFD"/>
    <w:rsid w:val="0071155D"/>
    <w:rsid w:val="007120BD"/>
    <w:rsid w:val="00713486"/>
    <w:rsid w:val="007135DA"/>
    <w:rsid w:val="00713EB1"/>
    <w:rsid w:val="00714609"/>
    <w:rsid w:val="00714ADE"/>
    <w:rsid w:val="0071502A"/>
    <w:rsid w:val="007154B8"/>
    <w:rsid w:val="00715CA1"/>
    <w:rsid w:val="00715F3C"/>
    <w:rsid w:val="007160E7"/>
    <w:rsid w:val="007165EC"/>
    <w:rsid w:val="00716F42"/>
    <w:rsid w:val="0071716A"/>
    <w:rsid w:val="0071795A"/>
    <w:rsid w:val="0072000F"/>
    <w:rsid w:val="00720508"/>
    <w:rsid w:val="00720E71"/>
    <w:rsid w:val="00721DDC"/>
    <w:rsid w:val="00722645"/>
    <w:rsid w:val="007227F7"/>
    <w:rsid w:val="007231D7"/>
    <w:rsid w:val="007248BA"/>
    <w:rsid w:val="00724A60"/>
    <w:rsid w:val="00724AC1"/>
    <w:rsid w:val="007300A8"/>
    <w:rsid w:val="0073058D"/>
    <w:rsid w:val="00730730"/>
    <w:rsid w:val="00730BA2"/>
    <w:rsid w:val="007318F3"/>
    <w:rsid w:val="0073209B"/>
    <w:rsid w:val="00732144"/>
    <w:rsid w:val="00732162"/>
    <w:rsid w:val="00732F50"/>
    <w:rsid w:val="00733917"/>
    <w:rsid w:val="00733AA3"/>
    <w:rsid w:val="00734362"/>
    <w:rsid w:val="0073441B"/>
    <w:rsid w:val="0073467D"/>
    <w:rsid w:val="00735B78"/>
    <w:rsid w:val="00736238"/>
    <w:rsid w:val="0073726B"/>
    <w:rsid w:val="00737624"/>
    <w:rsid w:val="007377C5"/>
    <w:rsid w:val="007408A4"/>
    <w:rsid w:val="00741410"/>
    <w:rsid w:val="00741745"/>
    <w:rsid w:val="0074283A"/>
    <w:rsid w:val="00742FD7"/>
    <w:rsid w:val="00743B39"/>
    <w:rsid w:val="00743D36"/>
    <w:rsid w:val="007442ED"/>
    <w:rsid w:val="00744A3F"/>
    <w:rsid w:val="00745A91"/>
    <w:rsid w:val="00745FF4"/>
    <w:rsid w:val="00746102"/>
    <w:rsid w:val="00746A04"/>
    <w:rsid w:val="00747768"/>
    <w:rsid w:val="00747F72"/>
    <w:rsid w:val="00751333"/>
    <w:rsid w:val="00751403"/>
    <w:rsid w:val="007516F6"/>
    <w:rsid w:val="00752E1D"/>
    <w:rsid w:val="00752F54"/>
    <w:rsid w:val="00753997"/>
    <w:rsid w:val="00755128"/>
    <w:rsid w:val="00757096"/>
    <w:rsid w:val="00757797"/>
    <w:rsid w:val="00757BED"/>
    <w:rsid w:val="0076049B"/>
    <w:rsid w:val="00760950"/>
    <w:rsid w:val="00760D85"/>
    <w:rsid w:val="0076127C"/>
    <w:rsid w:val="00762C5D"/>
    <w:rsid w:val="00762C65"/>
    <w:rsid w:val="007630D3"/>
    <w:rsid w:val="007633A8"/>
    <w:rsid w:val="00763E98"/>
    <w:rsid w:val="007644F3"/>
    <w:rsid w:val="00764A9B"/>
    <w:rsid w:val="00765710"/>
    <w:rsid w:val="00765B40"/>
    <w:rsid w:val="007662E6"/>
    <w:rsid w:val="00766DE5"/>
    <w:rsid w:val="0076724B"/>
    <w:rsid w:val="00767B1F"/>
    <w:rsid w:val="00767FB8"/>
    <w:rsid w:val="00770139"/>
    <w:rsid w:val="00770A3D"/>
    <w:rsid w:val="00772E16"/>
    <w:rsid w:val="00773527"/>
    <w:rsid w:val="00774798"/>
    <w:rsid w:val="00774985"/>
    <w:rsid w:val="007751CB"/>
    <w:rsid w:val="00776F09"/>
    <w:rsid w:val="00780273"/>
    <w:rsid w:val="00780914"/>
    <w:rsid w:val="00781565"/>
    <w:rsid w:val="007825A9"/>
    <w:rsid w:val="00783AF9"/>
    <w:rsid w:val="00783E77"/>
    <w:rsid w:val="00784BE2"/>
    <w:rsid w:val="00786398"/>
    <w:rsid w:val="007866C8"/>
    <w:rsid w:val="0078673E"/>
    <w:rsid w:val="00786EBA"/>
    <w:rsid w:val="00786F19"/>
    <w:rsid w:val="00787AFE"/>
    <w:rsid w:val="00790F59"/>
    <w:rsid w:val="00791319"/>
    <w:rsid w:val="00793358"/>
    <w:rsid w:val="00793BD6"/>
    <w:rsid w:val="00793C84"/>
    <w:rsid w:val="00793EDA"/>
    <w:rsid w:val="00796591"/>
    <w:rsid w:val="007971E9"/>
    <w:rsid w:val="00797351"/>
    <w:rsid w:val="007979AB"/>
    <w:rsid w:val="007A0110"/>
    <w:rsid w:val="007A0FA1"/>
    <w:rsid w:val="007A0FCB"/>
    <w:rsid w:val="007A16D5"/>
    <w:rsid w:val="007A2144"/>
    <w:rsid w:val="007A2725"/>
    <w:rsid w:val="007A2F2D"/>
    <w:rsid w:val="007A37A7"/>
    <w:rsid w:val="007A4460"/>
    <w:rsid w:val="007A4CF4"/>
    <w:rsid w:val="007A5159"/>
    <w:rsid w:val="007A53D9"/>
    <w:rsid w:val="007A6466"/>
    <w:rsid w:val="007A71BE"/>
    <w:rsid w:val="007A7400"/>
    <w:rsid w:val="007A78E8"/>
    <w:rsid w:val="007B05F3"/>
    <w:rsid w:val="007B05FB"/>
    <w:rsid w:val="007B1289"/>
    <w:rsid w:val="007B14B9"/>
    <w:rsid w:val="007B1E85"/>
    <w:rsid w:val="007B1FD4"/>
    <w:rsid w:val="007B1FE7"/>
    <w:rsid w:val="007B3025"/>
    <w:rsid w:val="007B38F2"/>
    <w:rsid w:val="007B4018"/>
    <w:rsid w:val="007B4EA0"/>
    <w:rsid w:val="007B5722"/>
    <w:rsid w:val="007B58D9"/>
    <w:rsid w:val="007B5FDB"/>
    <w:rsid w:val="007B67D5"/>
    <w:rsid w:val="007B72CB"/>
    <w:rsid w:val="007B7F6F"/>
    <w:rsid w:val="007C0183"/>
    <w:rsid w:val="007C0FD4"/>
    <w:rsid w:val="007C1393"/>
    <w:rsid w:val="007C18A2"/>
    <w:rsid w:val="007C1AC9"/>
    <w:rsid w:val="007C4373"/>
    <w:rsid w:val="007C4721"/>
    <w:rsid w:val="007C51CD"/>
    <w:rsid w:val="007C6DFD"/>
    <w:rsid w:val="007C776D"/>
    <w:rsid w:val="007D08A7"/>
    <w:rsid w:val="007D12B9"/>
    <w:rsid w:val="007D2798"/>
    <w:rsid w:val="007D3111"/>
    <w:rsid w:val="007D32CE"/>
    <w:rsid w:val="007D3792"/>
    <w:rsid w:val="007D3A84"/>
    <w:rsid w:val="007D3B21"/>
    <w:rsid w:val="007D3C9A"/>
    <w:rsid w:val="007D3E4C"/>
    <w:rsid w:val="007D4097"/>
    <w:rsid w:val="007D42C5"/>
    <w:rsid w:val="007D49F5"/>
    <w:rsid w:val="007D5009"/>
    <w:rsid w:val="007D5996"/>
    <w:rsid w:val="007D5D73"/>
    <w:rsid w:val="007D5E35"/>
    <w:rsid w:val="007D6198"/>
    <w:rsid w:val="007D63E9"/>
    <w:rsid w:val="007D6402"/>
    <w:rsid w:val="007D6D27"/>
    <w:rsid w:val="007D732D"/>
    <w:rsid w:val="007D7B57"/>
    <w:rsid w:val="007E01A8"/>
    <w:rsid w:val="007E04F2"/>
    <w:rsid w:val="007E07DD"/>
    <w:rsid w:val="007E0FBD"/>
    <w:rsid w:val="007E13E5"/>
    <w:rsid w:val="007E2D87"/>
    <w:rsid w:val="007E3044"/>
    <w:rsid w:val="007E3CC0"/>
    <w:rsid w:val="007E3EF4"/>
    <w:rsid w:val="007E4155"/>
    <w:rsid w:val="007E4634"/>
    <w:rsid w:val="007E4937"/>
    <w:rsid w:val="007E71E0"/>
    <w:rsid w:val="007E759E"/>
    <w:rsid w:val="007E79C3"/>
    <w:rsid w:val="007E7B85"/>
    <w:rsid w:val="007F2E59"/>
    <w:rsid w:val="007F30D8"/>
    <w:rsid w:val="007F49CA"/>
    <w:rsid w:val="007F4FC4"/>
    <w:rsid w:val="007F5F6A"/>
    <w:rsid w:val="007F6BBC"/>
    <w:rsid w:val="007F7320"/>
    <w:rsid w:val="008010F5"/>
    <w:rsid w:val="008016CA"/>
    <w:rsid w:val="0080332A"/>
    <w:rsid w:val="00803695"/>
    <w:rsid w:val="00803BA7"/>
    <w:rsid w:val="00803EE4"/>
    <w:rsid w:val="0080481A"/>
    <w:rsid w:val="00805301"/>
    <w:rsid w:val="00805316"/>
    <w:rsid w:val="00805498"/>
    <w:rsid w:val="00806A70"/>
    <w:rsid w:val="00807068"/>
    <w:rsid w:val="008074AA"/>
    <w:rsid w:val="008079B9"/>
    <w:rsid w:val="00807FE2"/>
    <w:rsid w:val="0081388C"/>
    <w:rsid w:val="008138D0"/>
    <w:rsid w:val="00814DE5"/>
    <w:rsid w:val="00814E59"/>
    <w:rsid w:val="00815E5F"/>
    <w:rsid w:val="008202A0"/>
    <w:rsid w:val="00820567"/>
    <w:rsid w:val="00820907"/>
    <w:rsid w:val="00820CE8"/>
    <w:rsid w:val="00820E9B"/>
    <w:rsid w:val="0082108A"/>
    <w:rsid w:val="008213B1"/>
    <w:rsid w:val="00822837"/>
    <w:rsid w:val="00822C67"/>
    <w:rsid w:val="008237D4"/>
    <w:rsid w:val="00823BDD"/>
    <w:rsid w:val="00823EC4"/>
    <w:rsid w:val="008244EB"/>
    <w:rsid w:val="008245AA"/>
    <w:rsid w:val="00824B55"/>
    <w:rsid w:val="008277F5"/>
    <w:rsid w:val="008278F4"/>
    <w:rsid w:val="00830BB4"/>
    <w:rsid w:val="008315DC"/>
    <w:rsid w:val="008318D5"/>
    <w:rsid w:val="00831914"/>
    <w:rsid w:val="00833159"/>
    <w:rsid w:val="008334D2"/>
    <w:rsid w:val="0083420D"/>
    <w:rsid w:val="00834BE8"/>
    <w:rsid w:val="0083517D"/>
    <w:rsid w:val="008359DB"/>
    <w:rsid w:val="00835E88"/>
    <w:rsid w:val="008361B7"/>
    <w:rsid w:val="00836B97"/>
    <w:rsid w:val="00841183"/>
    <w:rsid w:val="00841A62"/>
    <w:rsid w:val="00841B5A"/>
    <w:rsid w:val="00842073"/>
    <w:rsid w:val="008428AB"/>
    <w:rsid w:val="00842A50"/>
    <w:rsid w:val="00843896"/>
    <w:rsid w:val="008445CB"/>
    <w:rsid w:val="00844C5B"/>
    <w:rsid w:val="00844CB1"/>
    <w:rsid w:val="0084523B"/>
    <w:rsid w:val="008453DB"/>
    <w:rsid w:val="00845835"/>
    <w:rsid w:val="008458CD"/>
    <w:rsid w:val="00846374"/>
    <w:rsid w:val="00847341"/>
    <w:rsid w:val="00847811"/>
    <w:rsid w:val="00847A75"/>
    <w:rsid w:val="00847BA2"/>
    <w:rsid w:val="0085061F"/>
    <w:rsid w:val="00851390"/>
    <w:rsid w:val="00852C19"/>
    <w:rsid w:val="0085309F"/>
    <w:rsid w:val="008575D9"/>
    <w:rsid w:val="00857700"/>
    <w:rsid w:val="0085789C"/>
    <w:rsid w:val="00857FD2"/>
    <w:rsid w:val="00860083"/>
    <w:rsid w:val="008601DA"/>
    <w:rsid w:val="00860813"/>
    <w:rsid w:val="008609AC"/>
    <w:rsid w:val="008609B0"/>
    <w:rsid w:val="00860E70"/>
    <w:rsid w:val="008620A0"/>
    <w:rsid w:val="008624C7"/>
    <w:rsid w:val="00862535"/>
    <w:rsid w:val="008625B9"/>
    <w:rsid w:val="00862DF2"/>
    <w:rsid w:val="00864071"/>
    <w:rsid w:val="00864615"/>
    <w:rsid w:val="00864B4E"/>
    <w:rsid w:val="00864DDD"/>
    <w:rsid w:val="0086589A"/>
    <w:rsid w:val="008659A2"/>
    <w:rsid w:val="00865F37"/>
    <w:rsid w:val="0086609F"/>
    <w:rsid w:val="008667E9"/>
    <w:rsid w:val="0086783C"/>
    <w:rsid w:val="008702BE"/>
    <w:rsid w:val="00871044"/>
    <w:rsid w:val="008710B8"/>
    <w:rsid w:val="0087217C"/>
    <w:rsid w:val="00875912"/>
    <w:rsid w:val="00875DD9"/>
    <w:rsid w:val="008779ED"/>
    <w:rsid w:val="00881D76"/>
    <w:rsid w:val="008836A5"/>
    <w:rsid w:val="008836EE"/>
    <w:rsid w:val="00883CBD"/>
    <w:rsid w:val="008849C2"/>
    <w:rsid w:val="008859AB"/>
    <w:rsid w:val="008862E7"/>
    <w:rsid w:val="008865E7"/>
    <w:rsid w:val="00886F0F"/>
    <w:rsid w:val="0088722B"/>
    <w:rsid w:val="00887655"/>
    <w:rsid w:val="008879AB"/>
    <w:rsid w:val="00890987"/>
    <w:rsid w:val="00890D54"/>
    <w:rsid w:val="00891B06"/>
    <w:rsid w:val="00891B42"/>
    <w:rsid w:val="00891CCB"/>
    <w:rsid w:val="008921D3"/>
    <w:rsid w:val="00892CBC"/>
    <w:rsid w:val="00892CBF"/>
    <w:rsid w:val="00892F51"/>
    <w:rsid w:val="00892F64"/>
    <w:rsid w:val="008937B5"/>
    <w:rsid w:val="00893D41"/>
    <w:rsid w:val="00894542"/>
    <w:rsid w:val="00894697"/>
    <w:rsid w:val="00894E81"/>
    <w:rsid w:val="008A2652"/>
    <w:rsid w:val="008A29ED"/>
    <w:rsid w:val="008A3381"/>
    <w:rsid w:val="008A35A8"/>
    <w:rsid w:val="008A360E"/>
    <w:rsid w:val="008A4C3A"/>
    <w:rsid w:val="008A56A0"/>
    <w:rsid w:val="008A64F6"/>
    <w:rsid w:val="008A7969"/>
    <w:rsid w:val="008B0A8F"/>
    <w:rsid w:val="008B22D4"/>
    <w:rsid w:val="008B29BE"/>
    <w:rsid w:val="008B2D04"/>
    <w:rsid w:val="008B3BA6"/>
    <w:rsid w:val="008B489D"/>
    <w:rsid w:val="008B522F"/>
    <w:rsid w:val="008B55EB"/>
    <w:rsid w:val="008B5FA0"/>
    <w:rsid w:val="008B7131"/>
    <w:rsid w:val="008B7395"/>
    <w:rsid w:val="008B775A"/>
    <w:rsid w:val="008C17F1"/>
    <w:rsid w:val="008C1BDD"/>
    <w:rsid w:val="008C2B4D"/>
    <w:rsid w:val="008C2F9B"/>
    <w:rsid w:val="008C3B73"/>
    <w:rsid w:val="008C45F1"/>
    <w:rsid w:val="008C545E"/>
    <w:rsid w:val="008C5603"/>
    <w:rsid w:val="008C5F09"/>
    <w:rsid w:val="008D036B"/>
    <w:rsid w:val="008D03C7"/>
    <w:rsid w:val="008D090A"/>
    <w:rsid w:val="008D1560"/>
    <w:rsid w:val="008D1C96"/>
    <w:rsid w:val="008D213A"/>
    <w:rsid w:val="008D2494"/>
    <w:rsid w:val="008D282B"/>
    <w:rsid w:val="008D3B2C"/>
    <w:rsid w:val="008D4631"/>
    <w:rsid w:val="008D4E29"/>
    <w:rsid w:val="008D5825"/>
    <w:rsid w:val="008D5849"/>
    <w:rsid w:val="008D5DB6"/>
    <w:rsid w:val="008D5DD2"/>
    <w:rsid w:val="008D5EDA"/>
    <w:rsid w:val="008D6992"/>
    <w:rsid w:val="008D7796"/>
    <w:rsid w:val="008D7A7C"/>
    <w:rsid w:val="008D7E8E"/>
    <w:rsid w:val="008E014E"/>
    <w:rsid w:val="008E04E6"/>
    <w:rsid w:val="008E19FB"/>
    <w:rsid w:val="008E2858"/>
    <w:rsid w:val="008E2B47"/>
    <w:rsid w:val="008E35FA"/>
    <w:rsid w:val="008E417B"/>
    <w:rsid w:val="008E4951"/>
    <w:rsid w:val="008E4996"/>
    <w:rsid w:val="008E75DA"/>
    <w:rsid w:val="008E7DB1"/>
    <w:rsid w:val="008F05A6"/>
    <w:rsid w:val="008F0B17"/>
    <w:rsid w:val="008F0D88"/>
    <w:rsid w:val="008F152C"/>
    <w:rsid w:val="008F1600"/>
    <w:rsid w:val="008F16E3"/>
    <w:rsid w:val="008F2237"/>
    <w:rsid w:val="008F366C"/>
    <w:rsid w:val="008F3731"/>
    <w:rsid w:val="008F38F9"/>
    <w:rsid w:val="008F41D1"/>
    <w:rsid w:val="008F4B57"/>
    <w:rsid w:val="008F4B9D"/>
    <w:rsid w:val="008F4C7C"/>
    <w:rsid w:val="008F7C1F"/>
    <w:rsid w:val="008F7D41"/>
    <w:rsid w:val="00900B82"/>
    <w:rsid w:val="00900B9A"/>
    <w:rsid w:val="00900D37"/>
    <w:rsid w:val="00901018"/>
    <w:rsid w:val="0090148F"/>
    <w:rsid w:val="009028AE"/>
    <w:rsid w:val="009028ED"/>
    <w:rsid w:val="00902FD5"/>
    <w:rsid w:val="00903652"/>
    <w:rsid w:val="009036B6"/>
    <w:rsid w:val="00903D89"/>
    <w:rsid w:val="00904BAB"/>
    <w:rsid w:val="009050CD"/>
    <w:rsid w:val="00905F8A"/>
    <w:rsid w:val="00907007"/>
    <w:rsid w:val="0090793C"/>
    <w:rsid w:val="00907E86"/>
    <w:rsid w:val="00910706"/>
    <w:rsid w:val="00911B5A"/>
    <w:rsid w:val="0091238E"/>
    <w:rsid w:val="009127A0"/>
    <w:rsid w:val="009128F4"/>
    <w:rsid w:val="00913B06"/>
    <w:rsid w:val="00913E62"/>
    <w:rsid w:val="009150B4"/>
    <w:rsid w:val="009151A2"/>
    <w:rsid w:val="00915291"/>
    <w:rsid w:val="00915E9F"/>
    <w:rsid w:val="00916D63"/>
    <w:rsid w:val="00916D66"/>
    <w:rsid w:val="00916ED0"/>
    <w:rsid w:val="00917AA6"/>
    <w:rsid w:val="0092001B"/>
    <w:rsid w:val="0092002A"/>
    <w:rsid w:val="00920AD2"/>
    <w:rsid w:val="00921DE5"/>
    <w:rsid w:val="009228D1"/>
    <w:rsid w:val="00922CD9"/>
    <w:rsid w:val="00922D84"/>
    <w:rsid w:val="00923804"/>
    <w:rsid w:val="00923D7C"/>
    <w:rsid w:val="00924A22"/>
    <w:rsid w:val="00924E41"/>
    <w:rsid w:val="009263D5"/>
    <w:rsid w:val="00926BFD"/>
    <w:rsid w:val="0092711B"/>
    <w:rsid w:val="009272A8"/>
    <w:rsid w:val="009276DC"/>
    <w:rsid w:val="0092771D"/>
    <w:rsid w:val="00927788"/>
    <w:rsid w:val="00927AC8"/>
    <w:rsid w:val="009304AB"/>
    <w:rsid w:val="00930B64"/>
    <w:rsid w:val="00930BA5"/>
    <w:rsid w:val="00930EBA"/>
    <w:rsid w:val="00931290"/>
    <w:rsid w:val="00931DA5"/>
    <w:rsid w:val="00931EC1"/>
    <w:rsid w:val="00932A82"/>
    <w:rsid w:val="00932E6C"/>
    <w:rsid w:val="00933B6C"/>
    <w:rsid w:val="00933D53"/>
    <w:rsid w:val="00935F9D"/>
    <w:rsid w:val="009370C0"/>
    <w:rsid w:val="00937182"/>
    <w:rsid w:val="00937845"/>
    <w:rsid w:val="009379F7"/>
    <w:rsid w:val="009401F5"/>
    <w:rsid w:val="009404BE"/>
    <w:rsid w:val="00940938"/>
    <w:rsid w:val="00940F27"/>
    <w:rsid w:val="00941BE7"/>
    <w:rsid w:val="00941C1F"/>
    <w:rsid w:val="00941CE9"/>
    <w:rsid w:val="00942282"/>
    <w:rsid w:val="00942531"/>
    <w:rsid w:val="00942A7A"/>
    <w:rsid w:val="00942B4C"/>
    <w:rsid w:val="00943546"/>
    <w:rsid w:val="009448C9"/>
    <w:rsid w:val="0094531F"/>
    <w:rsid w:val="00945C64"/>
    <w:rsid w:val="00946E0A"/>
    <w:rsid w:val="00950254"/>
    <w:rsid w:val="009509FF"/>
    <w:rsid w:val="00950B9B"/>
    <w:rsid w:val="00950C2E"/>
    <w:rsid w:val="00951212"/>
    <w:rsid w:val="009517E4"/>
    <w:rsid w:val="00951817"/>
    <w:rsid w:val="00951DAC"/>
    <w:rsid w:val="009520A9"/>
    <w:rsid w:val="009524DF"/>
    <w:rsid w:val="00952B91"/>
    <w:rsid w:val="009530C9"/>
    <w:rsid w:val="00953DD3"/>
    <w:rsid w:val="00954147"/>
    <w:rsid w:val="00954416"/>
    <w:rsid w:val="0095490D"/>
    <w:rsid w:val="00954D75"/>
    <w:rsid w:val="00954F50"/>
    <w:rsid w:val="009567AF"/>
    <w:rsid w:val="009579A9"/>
    <w:rsid w:val="00960CA1"/>
    <w:rsid w:val="00961566"/>
    <w:rsid w:val="009617EF"/>
    <w:rsid w:val="00961CF7"/>
    <w:rsid w:val="00961E29"/>
    <w:rsid w:val="00961F3D"/>
    <w:rsid w:val="0096264F"/>
    <w:rsid w:val="0096271D"/>
    <w:rsid w:val="00962747"/>
    <w:rsid w:val="0096375E"/>
    <w:rsid w:val="0096379E"/>
    <w:rsid w:val="00963868"/>
    <w:rsid w:val="00963E1D"/>
    <w:rsid w:val="009640F1"/>
    <w:rsid w:val="00966513"/>
    <w:rsid w:val="0097014A"/>
    <w:rsid w:val="009711DC"/>
    <w:rsid w:val="00972575"/>
    <w:rsid w:val="00973291"/>
    <w:rsid w:val="009733AC"/>
    <w:rsid w:val="00974E17"/>
    <w:rsid w:val="00975B80"/>
    <w:rsid w:val="00976584"/>
    <w:rsid w:val="00976595"/>
    <w:rsid w:val="00976CD7"/>
    <w:rsid w:val="00976EB8"/>
    <w:rsid w:val="00981E7A"/>
    <w:rsid w:val="009835DE"/>
    <w:rsid w:val="0098431E"/>
    <w:rsid w:val="00984D3D"/>
    <w:rsid w:val="00985C98"/>
    <w:rsid w:val="009866FD"/>
    <w:rsid w:val="009867D7"/>
    <w:rsid w:val="00990332"/>
    <w:rsid w:val="00990DC5"/>
    <w:rsid w:val="00991FED"/>
    <w:rsid w:val="0099362B"/>
    <w:rsid w:val="00993D6D"/>
    <w:rsid w:val="009954B7"/>
    <w:rsid w:val="00995769"/>
    <w:rsid w:val="009957E4"/>
    <w:rsid w:val="00996432"/>
    <w:rsid w:val="00997632"/>
    <w:rsid w:val="00997C1C"/>
    <w:rsid w:val="009A16BF"/>
    <w:rsid w:val="009A245E"/>
    <w:rsid w:val="009A4175"/>
    <w:rsid w:val="009A4980"/>
    <w:rsid w:val="009A4FAA"/>
    <w:rsid w:val="009A558D"/>
    <w:rsid w:val="009A588C"/>
    <w:rsid w:val="009A5F1E"/>
    <w:rsid w:val="009A74EC"/>
    <w:rsid w:val="009B0244"/>
    <w:rsid w:val="009B1314"/>
    <w:rsid w:val="009B188A"/>
    <w:rsid w:val="009B18FB"/>
    <w:rsid w:val="009B1F1B"/>
    <w:rsid w:val="009B3A9E"/>
    <w:rsid w:val="009B466C"/>
    <w:rsid w:val="009B4FE6"/>
    <w:rsid w:val="009B664D"/>
    <w:rsid w:val="009B718E"/>
    <w:rsid w:val="009B745B"/>
    <w:rsid w:val="009B7D5F"/>
    <w:rsid w:val="009C03B6"/>
    <w:rsid w:val="009C1899"/>
    <w:rsid w:val="009C20C7"/>
    <w:rsid w:val="009C27DC"/>
    <w:rsid w:val="009C2F19"/>
    <w:rsid w:val="009C397E"/>
    <w:rsid w:val="009C3D2C"/>
    <w:rsid w:val="009C4529"/>
    <w:rsid w:val="009C462B"/>
    <w:rsid w:val="009C463C"/>
    <w:rsid w:val="009C61A4"/>
    <w:rsid w:val="009C693B"/>
    <w:rsid w:val="009D19E8"/>
    <w:rsid w:val="009D2368"/>
    <w:rsid w:val="009D2E55"/>
    <w:rsid w:val="009D5410"/>
    <w:rsid w:val="009D5B46"/>
    <w:rsid w:val="009D5C30"/>
    <w:rsid w:val="009D5FFA"/>
    <w:rsid w:val="009D6534"/>
    <w:rsid w:val="009D6915"/>
    <w:rsid w:val="009D7A77"/>
    <w:rsid w:val="009D7F84"/>
    <w:rsid w:val="009E04B1"/>
    <w:rsid w:val="009E07F7"/>
    <w:rsid w:val="009E1631"/>
    <w:rsid w:val="009E2617"/>
    <w:rsid w:val="009E2BBD"/>
    <w:rsid w:val="009E3AF8"/>
    <w:rsid w:val="009E3FD3"/>
    <w:rsid w:val="009E424F"/>
    <w:rsid w:val="009E4372"/>
    <w:rsid w:val="009E5E38"/>
    <w:rsid w:val="009E7100"/>
    <w:rsid w:val="009E7B76"/>
    <w:rsid w:val="009F0958"/>
    <w:rsid w:val="009F193D"/>
    <w:rsid w:val="009F22ED"/>
    <w:rsid w:val="009F2B1A"/>
    <w:rsid w:val="009F3F6B"/>
    <w:rsid w:val="009F436E"/>
    <w:rsid w:val="009F59CF"/>
    <w:rsid w:val="009F6F62"/>
    <w:rsid w:val="009F6F80"/>
    <w:rsid w:val="009F6F99"/>
    <w:rsid w:val="00A002DD"/>
    <w:rsid w:val="00A00CC6"/>
    <w:rsid w:val="00A00E7A"/>
    <w:rsid w:val="00A01366"/>
    <w:rsid w:val="00A026AC"/>
    <w:rsid w:val="00A029AD"/>
    <w:rsid w:val="00A030A0"/>
    <w:rsid w:val="00A03DE0"/>
    <w:rsid w:val="00A05206"/>
    <w:rsid w:val="00A05280"/>
    <w:rsid w:val="00A0587B"/>
    <w:rsid w:val="00A05B1D"/>
    <w:rsid w:val="00A05CE1"/>
    <w:rsid w:val="00A06472"/>
    <w:rsid w:val="00A0687C"/>
    <w:rsid w:val="00A069F5"/>
    <w:rsid w:val="00A1040B"/>
    <w:rsid w:val="00A105DA"/>
    <w:rsid w:val="00A10FC3"/>
    <w:rsid w:val="00A111A0"/>
    <w:rsid w:val="00A11BFC"/>
    <w:rsid w:val="00A135D4"/>
    <w:rsid w:val="00A140C4"/>
    <w:rsid w:val="00A14B5E"/>
    <w:rsid w:val="00A15566"/>
    <w:rsid w:val="00A15BAE"/>
    <w:rsid w:val="00A15BF4"/>
    <w:rsid w:val="00A15E56"/>
    <w:rsid w:val="00A17341"/>
    <w:rsid w:val="00A173CE"/>
    <w:rsid w:val="00A17E8C"/>
    <w:rsid w:val="00A2043F"/>
    <w:rsid w:val="00A20FC4"/>
    <w:rsid w:val="00A21D05"/>
    <w:rsid w:val="00A2277E"/>
    <w:rsid w:val="00A228FF"/>
    <w:rsid w:val="00A238D4"/>
    <w:rsid w:val="00A23FC2"/>
    <w:rsid w:val="00A2471D"/>
    <w:rsid w:val="00A2491F"/>
    <w:rsid w:val="00A24FB2"/>
    <w:rsid w:val="00A25E27"/>
    <w:rsid w:val="00A26A4A"/>
    <w:rsid w:val="00A26C9C"/>
    <w:rsid w:val="00A26EAA"/>
    <w:rsid w:val="00A270B1"/>
    <w:rsid w:val="00A270E0"/>
    <w:rsid w:val="00A27E31"/>
    <w:rsid w:val="00A30AC7"/>
    <w:rsid w:val="00A30EBD"/>
    <w:rsid w:val="00A30FD6"/>
    <w:rsid w:val="00A3150B"/>
    <w:rsid w:val="00A31628"/>
    <w:rsid w:val="00A3310A"/>
    <w:rsid w:val="00A33C87"/>
    <w:rsid w:val="00A34915"/>
    <w:rsid w:val="00A34E3C"/>
    <w:rsid w:val="00A35449"/>
    <w:rsid w:val="00A3660B"/>
    <w:rsid w:val="00A37643"/>
    <w:rsid w:val="00A37755"/>
    <w:rsid w:val="00A377EC"/>
    <w:rsid w:val="00A40095"/>
    <w:rsid w:val="00A40512"/>
    <w:rsid w:val="00A40A17"/>
    <w:rsid w:val="00A40E27"/>
    <w:rsid w:val="00A4139C"/>
    <w:rsid w:val="00A41FBB"/>
    <w:rsid w:val="00A42CBD"/>
    <w:rsid w:val="00A43304"/>
    <w:rsid w:val="00A43669"/>
    <w:rsid w:val="00A4379C"/>
    <w:rsid w:val="00A448D2"/>
    <w:rsid w:val="00A44C4E"/>
    <w:rsid w:val="00A4574D"/>
    <w:rsid w:val="00A460BA"/>
    <w:rsid w:val="00A4728A"/>
    <w:rsid w:val="00A502EB"/>
    <w:rsid w:val="00A506BD"/>
    <w:rsid w:val="00A50772"/>
    <w:rsid w:val="00A5154F"/>
    <w:rsid w:val="00A522CC"/>
    <w:rsid w:val="00A52E3B"/>
    <w:rsid w:val="00A52F4C"/>
    <w:rsid w:val="00A53886"/>
    <w:rsid w:val="00A53A58"/>
    <w:rsid w:val="00A5419F"/>
    <w:rsid w:val="00A5498B"/>
    <w:rsid w:val="00A55080"/>
    <w:rsid w:val="00A55132"/>
    <w:rsid w:val="00A554E2"/>
    <w:rsid w:val="00A55FDF"/>
    <w:rsid w:val="00A56460"/>
    <w:rsid w:val="00A57492"/>
    <w:rsid w:val="00A57C6E"/>
    <w:rsid w:val="00A60153"/>
    <w:rsid w:val="00A605BF"/>
    <w:rsid w:val="00A6092F"/>
    <w:rsid w:val="00A60A2C"/>
    <w:rsid w:val="00A60CD0"/>
    <w:rsid w:val="00A610F3"/>
    <w:rsid w:val="00A616C0"/>
    <w:rsid w:val="00A622F2"/>
    <w:rsid w:val="00A62A35"/>
    <w:rsid w:val="00A62CCC"/>
    <w:rsid w:val="00A62FB8"/>
    <w:rsid w:val="00A63346"/>
    <w:rsid w:val="00A64799"/>
    <w:rsid w:val="00A6634C"/>
    <w:rsid w:val="00A66A2A"/>
    <w:rsid w:val="00A66DB5"/>
    <w:rsid w:val="00A66F23"/>
    <w:rsid w:val="00A702CF"/>
    <w:rsid w:val="00A70392"/>
    <w:rsid w:val="00A70412"/>
    <w:rsid w:val="00A70683"/>
    <w:rsid w:val="00A70735"/>
    <w:rsid w:val="00A7191B"/>
    <w:rsid w:val="00A73B24"/>
    <w:rsid w:val="00A75071"/>
    <w:rsid w:val="00A75547"/>
    <w:rsid w:val="00A76E46"/>
    <w:rsid w:val="00A77504"/>
    <w:rsid w:val="00A779BF"/>
    <w:rsid w:val="00A80221"/>
    <w:rsid w:val="00A80C9F"/>
    <w:rsid w:val="00A80E20"/>
    <w:rsid w:val="00A82240"/>
    <w:rsid w:val="00A82C07"/>
    <w:rsid w:val="00A83384"/>
    <w:rsid w:val="00A83421"/>
    <w:rsid w:val="00A83427"/>
    <w:rsid w:val="00A83894"/>
    <w:rsid w:val="00A83BC7"/>
    <w:rsid w:val="00A83CE7"/>
    <w:rsid w:val="00A8452E"/>
    <w:rsid w:val="00A85F35"/>
    <w:rsid w:val="00A879F9"/>
    <w:rsid w:val="00A9006A"/>
    <w:rsid w:val="00A90AE6"/>
    <w:rsid w:val="00A91622"/>
    <w:rsid w:val="00A916F2"/>
    <w:rsid w:val="00A918C8"/>
    <w:rsid w:val="00A923A0"/>
    <w:rsid w:val="00A93EDB"/>
    <w:rsid w:val="00A942AC"/>
    <w:rsid w:val="00A953BA"/>
    <w:rsid w:val="00A95F49"/>
    <w:rsid w:val="00A96351"/>
    <w:rsid w:val="00A96FF0"/>
    <w:rsid w:val="00A97365"/>
    <w:rsid w:val="00AA0178"/>
    <w:rsid w:val="00AA0477"/>
    <w:rsid w:val="00AA0C84"/>
    <w:rsid w:val="00AA1171"/>
    <w:rsid w:val="00AA1314"/>
    <w:rsid w:val="00AA213B"/>
    <w:rsid w:val="00AA2432"/>
    <w:rsid w:val="00AA24D4"/>
    <w:rsid w:val="00AA2606"/>
    <w:rsid w:val="00AA2977"/>
    <w:rsid w:val="00AA3027"/>
    <w:rsid w:val="00AA313D"/>
    <w:rsid w:val="00AA3A2B"/>
    <w:rsid w:val="00AA3B41"/>
    <w:rsid w:val="00AA4433"/>
    <w:rsid w:val="00AA4619"/>
    <w:rsid w:val="00AA5763"/>
    <w:rsid w:val="00AA58B4"/>
    <w:rsid w:val="00AA5A32"/>
    <w:rsid w:val="00AA6757"/>
    <w:rsid w:val="00AA715F"/>
    <w:rsid w:val="00AA7D44"/>
    <w:rsid w:val="00AB0615"/>
    <w:rsid w:val="00AB0D9D"/>
    <w:rsid w:val="00AB0E9A"/>
    <w:rsid w:val="00AB0F94"/>
    <w:rsid w:val="00AB2224"/>
    <w:rsid w:val="00AB2EE9"/>
    <w:rsid w:val="00AB30CB"/>
    <w:rsid w:val="00AB44AA"/>
    <w:rsid w:val="00AB46CB"/>
    <w:rsid w:val="00AB48A8"/>
    <w:rsid w:val="00AB56DE"/>
    <w:rsid w:val="00AB5BBE"/>
    <w:rsid w:val="00AB6FE2"/>
    <w:rsid w:val="00AC06BB"/>
    <w:rsid w:val="00AC162C"/>
    <w:rsid w:val="00AC3C95"/>
    <w:rsid w:val="00AC47F0"/>
    <w:rsid w:val="00AC5E18"/>
    <w:rsid w:val="00AC6324"/>
    <w:rsid w:val="00AC6494"/>
    <w:rsid w:val="00AC6B03"/>
    <w:rsid w:val="00AC7094"/>
    <w:rsid w:val="00AC7183"/>
    <w:rsid w:val="00AC7FB7"/>
    <w:rsid w:val="00AD0AC2"/>
    <w:rsid w:val="00AD1066"/>
    <w:rsid w:val="00AD14B9"/>
    <w:rsid w:val="00AD1968"/>
    <w:rsid w:val="00AD2933"/>
    <w:rsid w:val="00AD2C02"/>
    <w:rsid w:val="00AD3380"/>
    <w:rsid w:val="00AD38BE"/>
    <w:rsid w:val="00AD450C"/>
    <w:rsid w:val="00AD4896"/>
    <w:rsid w:val="00AD4A7F"/>
    <w:rsid w:val="00AD5C7C"/>
    <w:rsid w:val="00AD6A61"/>
    <w:rsid w:val="00AD6AC6"/>
    <w:rsid w:val="00AD6DE7"/>
    <w:rsid w:val="00AD7FBC"/>
    <w:rsid w:val="00AE0CA8"/>
    <w:rsid w:val="00AE20F5"/>
    <w:rsid w:val="00AE2A43"/>
    <w:rsid w:val="00AE32FF"/>
    <w:rsid w:val="00AE3B7F"/>
    <w:rsid w:val="00AE4487"/>
    <w:rsid w:val="00AE457C"/>
    <w:rsid w:val="00AE48A3"/>
    <w:rsid w:val="00AE5AA5"/>
    <w:rsid w:val="00AE606B"/>
    <w:rsid w:val="00AE694C"/>
    <w:rsid w:val="00AE6B84"/>
    <w:rsid w:val="00AE721C"/>
    <w:rsid w:val="00AE734A"/>
    <w:rsid w:val="00AE7659"/>
    <w:rsid w:val="00AE7660"/>
    <w:rsid w:val="00AE7B20"/>
    <w:rsid w:val="00AF0E0A"/>
    <w:rsid w:val="00AF11D0"/>
    <w:rsid w:val="00AF24DE"/>
    <w:rsid w:val="00AF3419"/>
    <w:rsid w:val="00AF3D05"/>
    <w:rsid w:val="00AF3E0B"/>
    <w:rsid w:val="00AF5BC3"/>
    <w:rsid w:val="00AF5F19"/>
    <w:rsid w:val="00AF64E7"/>
    <w:rsid w:val="00AF67E7"/>
    <w:rsid w:val="00AF68F6"/>
    <w:rsid w:val="00AF6A22"/>
    <w:rsid w:val="00B0088E"/>
    <w:rsid w:val="00B00979"/>
    <w:rsid w:val="00B00F1F"/>
    <w:rsid w:val="00B014B9"/>
    <w:rsid w:val="00B01637"/>
    <w:rsid w:val="00B02297"/>
    <w:rsid w:val="00B029A9"/>
    <w:rsid w:val="00B02E2E"/>
    <w:rsid w:val="00B03139"/>
    <w:rsid w:val="00B03485"/>
    <w:rsid w:val="00B039C5"/>
    <w:rsid w:val="00B03BFF"/>
    <w:rsid w:val="00B04CEC"/>
    <w:rsid w:val="00B04D07"/>
    <w:rsid w:val="00B04FCC"/>
    <w:rsid w:val="00B070A2"/>
    <w:rsid w:val="00B07435"/>
    <w:rsid w:val="00B10142"/>
    <w:rsid w:val="00B113AA"/>
    <w:rsid w:val="00B12AFA"/>
    <w:rsid w:val="00B131F0"/>
    <w:rsid w:val="00B13EBE"/>
    <w:rsid w:val="00B13FA3"/>
    <w:rsid w:val="00B16000"/>
    <w:rsid w:val="00B16163"/>
    <w:rsid w:val="00B1697D"/>
    <w:rsid w:val="00B16C52"/>
    <w:rsid w:val="00B17101"/>
    <w:rsid w:val="00B177C3"/>
    <w:rsid w:val="00B20E7D"/>
    <w:rsid w:val="00B20EF0"/>
    <w:rsid w:val="00B21521"/>
    <w:rsid w:val="00B21932"/>
    <w:rsid w:val="00B22940"/>
    <w:rsid w:val="00B236F1"/>
    <w:rsid w:val="00B237EF"/>
    <w:rsid w:val="00B241AA"/>
    <w:rsid w:val="00B24D2D"/>
    <w:rsid w:val="00B25120"/>
    <w:rsid w:val="00B26128"/>
    <w:rsid w:val="00B26301"/>
    <w:rsid w:val="00B267FA"/>
    <w:rsid w:val="00B26908"/>
    <w:rsid w:val="00B26E87"/>
    <w:rsid w:val="00B30306"/>
    <w:rsid w:val="00B30501"/>
    <w:rsid w:val="00B31346"/>
    <w:rsid w:val="00B31874"/>
    <w:rsid w:val="00B31945"/>
    <w:rsid w:val="00B32C52"/>
    <w:rsid w:val="00B33065"/>
    <w:rsid w:val="00B33073"/>
    <w:rsid w:val="00B3539E"/>
    <w:rsid w:val="00B35AF2"/>
    <w:rsid w:val="00B35F22"/>
    <w:rsid w:val="00B361E1"/>
    <w:rsid w:val="00B367CD"/>
    <w:rsid w:val="00B367EB"/>
    <w:rsid w:val="00B36C8E"/>
    <w:rsid w:val="00B372C2"/>
    <w:rsid w:val="00B37B1C"/>
    <w:rsid w:val="00B4179D"/>
    <w:rsid w:val="00B44317"/>
    <w:rsid w:val="00B44AF1"/>
    <w:rsid w:val="00B45B01"/>
    <w:rsid w:val="00B46B13"/>
    <w:rsid w:val="00B471EB"/>
    <w:rsid w:val="00B477CC"/>
    <w:rsid w:val="00B47C90"/>
    <w:rsid w:val="00B50F6D"/>
    <w:rsid w:val="00B51047"/>
    <w:rsid w:val="00B51541"/>
    <w:rsid w:val="00B51D28"/>
    <w:rsid w:val="00B522F1"/>
    <w:rsid w:val="00B52E10"/>
    <w:rsid w:val="00B563EC"/>
    <w:rsid w:val="00B5695C"/>
    <w:rsid w:val="00B572BA"/>
    <w:rsid w:val="00B57F83"/>
    <w:rsid w:val="00B6034C"/>
    <w:rsid w:val="00B60436"/>
    <w:rsid w:val="00B60A74"/>
    <w:rsid w:val="00B60BE3"/>
    <w:rsid w:val="00B61943"/>
    <w:rsid w:val="00B61A42"/>
    <w:rsid w:val="00B61E9E"/>
    <w:rsid w:val="00B6283D"/>
    <w:rsid w:val="00B62F2A"/>
    <w:rsid w:val="00B63771"/>
    <w:rsid w:val="00B64372"/>
    <w:rsid w:val="00B64497"/>
    <w:rsid w:val="00B659A0"/>
    <w:rsid w:val="00B65B1E"/>
    <w:rsid w:val="00B66AF3"/>
    <w:rsid w:val="00B67ECA"/>
    <w:rsid w:val="00B703D9"/>
    <w:rsid w:val="00B708C8"/>
    <w:rsid w:val="00B714EB"/>
    <w:rsid w:val="00B7190C"/>
    <w:rsid w:val="00B72699"/>
    <w:rsid w:val="00B72C96"/>
    <w:rsid w:val="00B733F8"/>
    <w:rsid w:val="00B7465E"/>
    <w:rsid w:val="00B74720"/>
    <w:rsid w:val="00B74C22"/>
    <w:rsid w:val="00B74D08"/>
    <w:rsid w:val="00B74F1D"/>
    <w:rsid w:val="00B753DF"/>
    <w:rsid w:val="00B7586F"/>
    <w:rsid w:val="00B76C4A"/>
    <w:rsid w:val="00B76FA2"/>
    <w:rsid w:val="00B77EA4"/>
    <w:rsid w:val="00B77FB8"/>
    <w:rsid w:val="00B807D0"/>
    <w:rsid w:val="00B813AC"/>
    <w:rsid w:val="00B82078"/>
    <w:rsid w:val="00B828D7"/>
    <w:rsid w:val="00B82F56"/>
    <w:rsid w:val="00B8350D"/>
    <w:rsid w:val="00B84C17"/>
    <w:rsid w:val="00B85583"/>
    <w:rsid w:val="00B85C33"/>
    <w:rsid w:val="00B85C3C"/>
    <w:rsid w:val="00B85EB7"/>
    <w:rsid w:val="00B86875"/>
    <w:rsid w:val="00B87071"/>
    <w:rsid w:val="00B870D4"/>
    <w:rsid w:val="00B877E5"/>
    <w:rsid w:val="00B9072E"/>
    <w:rsid w:val="00B90D38"/>
    <w:rsid w:val="00B90DAA"/>
    <w:rsid w:val="00B90DAD"/>
    <w:rsid w:val="00B916B2"/>
    <w:rsid w:val="00B918B3"/>
    <w:rsid w:val="00B91DA4"/>
    <w:rsid w:val="00B92170"/>
    <w:rsid w:val="00B93431"/>
    <w:rsid w:val="00B93616"/>
    <w:rsid w:val="00B93F3B"/>
    <w:rsid w:val="00B94BDC"/>
    <w:rsid w:val="00B951BA"/>
    <w:rsid w:val="00B967BC"/>
    <w:rsid w:val="00B96928"/>
    <w:rsid w:val="00B97842"/>
    <w:rsid w:val="00B97DC8"/>
    <w:rsid w:val="00BA030D"/>
    <w:rsid w:val="00BA03AD"/>
    <w:rsid w:val="00BA0EB7"/>
    <w:rsid w:val="00BA1204"/>
    <w:rsid w:val="00BA13BE"/>
    <w:rsid w:val="00BA1FF1"/>
    <w:rsid w:val="00BA2974"/>
    <w:rsid w:val="00BA29B5"/>
    <w:rsid w:val="00BA2BB6"/>
    <w:rsid w:val="00BA2C83"/>
    <w:rsid w:val="00BA2E53"/>
    <w:rsid w:val="00BA357C"/>
    <w:rsid w:val="00BA37E1"/>
    <w:rsid w:val="00BA37EA"/>
    <w:rsid w:val="00BA3DD1"/>
    <w:rsid w:val="00BA4B86"/>
    <w:rsid w:val="00BA51BA"/>
    <w:rsid w:val="00BA6635"/>
    <w:rsid w:val="00BA6CCA"/>
    <w:rsid w:val="00BA6DFE"/>
    <w:rsid w:val="00BA7109"/>
    <w:rsid w:val="00BA737F"/>
    <w:rsid w:val="00BA755F"/>
    <w:rsid w:val="00BA7796"/>
    <w:rsid w:val="00BB01F8"/>
    <w:rsid w:val="00BB0348"/>
    <w:rsid w:val="00BB068B"/>
    <w:rsid w:val="00BB0C65"/>
    <w:rsid w:val="00BB3230"/>
    <w:rsid w:val="00BB3EB2"/>
    <w:rsid w:val="00BB433F"/>
    <w:rsid w:val="00BB459A"/>
    <w:rsid w:val="00BB5500"/>
    <w:rsid w:val="00BB5A1E"/>
    <w:rsid w:val="00BB60B0"/>
    <w:rsid w:val="00BB68E9"/>
    <w:rsid w:val="00BB6A51"/>
    <w:rsid w:val="00BB6EB7"/>
    <w:rsid w:val="00BC0247"/>
    <w:rsid w:val="00BC26BB"/>
    <w:rsid w:val="00BC2BBA"/>
    <w:rsid w:val="00BC2C18"/>
    <w:rsid w:val="00BC2EA4"/>
    <w:rsid w:val="00BC2F2E"/>
    <w:rsid w:val="00BC3161"/>
    <w:rsid w:val="00BC33BE"/>
    <w:rsid w:val="00BC38B6"/>
    <w:rsid w:val="00BC3F8E"/>
    <w:rsid w:val="00BC57D7"/>
    <w:rsid w:val="00BC6050"/>
    <w:rsid w:val="00BC6A15"/>
    <w:rsid w:val="00BC6D29"/>
    <w:rsid w:val="00BC7362"/>
    <w:rsid w:val="00BC7FB2"/>
    <w:rsid w:val="00BD0159"/>
    <w:rsid w:val="00BD0729"/>
    <w:rsid w:val="00BD0B52"/>
    <w:rsid w:val="00BD0C0E"/>
    <w:rsid w:val="00BD0F90"/>
    <w:rsid w:val="00BD252F"/>
    <w:rsid w:val="00BD29FB"/>
    <w:rsid w:val="00BD2F2E"/>
    <w:rsid w:val="00BD32C0"/>
    <w:rsid w:val="00BD3C95"/>
    <w:rsid w:val="00BD3F07"/>
    <w:rsid w:val="00BD49F4"/>
    <w:rsid w:val="00BD5140"/>
    <w:rsid w:val="00BD5F42"/>
    <w:rsid w:val="00BD6753"/>
    <w:rsid w:val="00BD6BC2"/>
    <w:rsid w:val="00BD7C69"/>
    <w:rsid w:val="00BE00A0"/>
    <w:rsid w:val="00BE105B"/>
    <w:rsid w:val="00BE105F"/>
    <w:rsid w:val="00BE1204"/>
    <w:rsid w:val="00BE1B90"/>
    <w:rsid w:val="00BE29D4"/>
    <w:rsid w:val="00BE3E8B"/>
    <w:rsid w:val="00BE4A98"/>
    <w:rsid w:val="00BE4FAF"/>
    <w:rsid w:val="00BE5015"/>
    <w:rsid w:val="00BE61B4"/>
    <w:rsid w:val="00BE696E"/>
    <w:rsid w:val="00BE6C2A"/>
    <w:rsid w:val="00BE7916"/>
    <w:rsid w:val="00BF042F"/>
    <w:rsid w:val="00BF0B0D"/>
    <w:rsid w:val="00BF12B7"/>
    <w:rsid w:val="00BF17CA"/>
    <w:rsid w:val="00BF1DFA"/>
    <w:rsid w:val="00BF1FC1"/>
    <w:rsid w:val="00BF31FD"/>
    <w:rsid w:val="00BF38A8"/>
    <w:rsid w:val="00BF3CAD"/>
    <w:rsid w:val="00BF3CF9"/>
    <w:rsid w:val="00BF3D97"/>
    <w:rsid w:val="00BF451C"/>
    <w:rsid w:val="00BF45B3"/>
    <w:rsid w:val="00BF485B"/>
    <w:rsid w:val="00BF5137"/>
    <w:rsid w:val="00BF5781"/>
    <w:rsid w:val="00BF5A82"/>
    <w:rsid w:val="00BF658B"/>
    <w:rsid w:val="00BF676F"/>
    <w:rsid w:val="00BF67E9"/>
    <w:rsid w:val="00BF6A10"/>
    <w:rsid w:val="00BF6E23"/>
    <w:rsid w:val="00BF7B38"/>
    <w:rsid w:val="00C00270"/>
    <w:rsid w:val="00C03796"/>
    <w:rsid w:val="00C03C5C"/>
    <w:rsid w:val="00C0420E"/>
    <w:rsid w:val="00C04704"/>
    <w:rsid w:val="00C0581A"/>
    <w:rsid w:val="00C0667B"/>
    <w:rsid w:val="00C06E72"/>
    <w:rsid w:val="00C0706A"/>
    <w:rsid w:val="00C07563"/>
    <w:rsid w:val="00C078DB"/>
    <w:rsid w:val="00C07F8A"/>
    <w:rsid w:val="00C10252"/>
    <w:rsid w:val="00C10C03"/>
    <w:rsid w:val="00C10EB4"/>
    <w:rsid w:val="00C11986"/>
    <w:rsid w:val="00C11AB2"/>
    <w:rsid w:val="00C11C1E"/>
    <w:rsid w:val="00C123F0"/>
    <w:rsid w:val="00C16534"/>
    <w:rsid w:val="00C16E4F"/>
    <w:rsid w:val="00C16FEC"/>
    <w:rsid w:val="00C171D4"/>
    <w:rsid w:val="00C17A62"/>
    <w:rsid w:val="00C17C96"/>
    <w:rsid w:val="00C201E8"/>
    <w:rsid w:val="00C204D0"/>
    <w:rsid w:val="00C21B73"/>
    <w:rsid w:val="00C22C28"/>
    <w:rsid w:val="00C22EDE"/>
    <w:rsid w:val="00C2397D"/>
    <w:rsid w:val="00C24619"/>
    <w:rsid w:val="00C24D64"/>
    <w:rsid w:val="00C25866"/>
    <w:rsid w:val="00C27383"/>
    <w:rsid w:val="00C2749A"/>
    <w:rsid w:val="00C27B8A"/>
    <w:rsid w:val="00C27F20"/>
    <w:rsid w:val="00C31209"/>
    <w:rsid w:val="00C318EA"/>
    <w:rsid w:val="00C31943"/>
    <w:rsid w:val="00C31955"/>
    <w:rsid w:val="00C31B8F"/>
    <w:rsid w:val="00C32FD9"/>
    <w:rsid w:val="00C3605E"/>
    <w:rsid w:val="00C36618"/>
    <w:rsid w:val="00C36921"/>
    <w:rsid w:val="00C36D61"/>
    <w:rsid w:val="00C36F7E"/>
    <w:rsid w:val="00C405BC"/>
    <w:rsid w:val="00C40EDF"/>
    <w:rsid w:val="00C40F53"/>
    <w:rsid w:val="00C41907"/>
    <w:rsid w:val="00C41E28"/>
    <w:rsid w:val="00C41FC3"/>
    <w:rsid w:val="00C424FE"/>
    <w:rsid w:val="00C4344D"/>
    <w:rsid w:val="00C43918"/>
    <w:rsid w:val="00C43D3C"/>
    <w:rsid w:val="00C4495B"/>
    <w:rsid w:val="00C45C1B"/>
    <w:rsid w:val="00C461DE"/>
    <w:rsid w:val="00C466A8"/>
    <w:rsid w:val="00C4735A"/>
    <w:rsid w:val="00C47B29"/>
    <w:rsid w:val="00C47C79"/>
    <w:rsid w:val="00C50099"/>
    <w:rsid w:val="00C50859"/>
    <w:rsid w:val="00C50F89"/>
    <w:rsid w:val="00C515ED"/>
    <w:rsid w:val="00C519C7"/>
    <w:rsid w:val="00C52AA8"/>
    <w:rsid w:val="00C52C9A"/>
    <w:rsid w:val="00C52CED"/>
    <w:rsid w:val="00C53693"/>
    <w:rsid w:val="00C53C84"/>
    <w:rsid w:val="00C53F5E"/>
    <w:rsid w:val="00C54542"/>
    <w:rsid w:val="00C551AD"/>
    <w:rsid w:val="00C574BF"/>
    <w:rsid w:val="00C5792E"/>
    <w:rsid w:val="00C57E51"/>
    <w:rsid w:val="00C60195"/>
    <w:rsid w:val="00C6054D"/>
    <w:rsid w:val="00C61356"/>
    <w:rsid w:val="00C6146D"/>
    <w:rsid w:val="00C614A4"/>
    <w:rsid w:val="00C61C35"/>
    <w:rsid w:val="00C6200B"/>
    <w:rsid w:val="00C621F7"/>
    <w:rsid w:val="00C62B4E"/>
    <w:rsid w:val="00C63F33"/>
    <w:rsid w:val="00C640C8"/>
    <w:rsid w:val="00C650F8"/>
    <w:rsid w:val="00C65493"/>
    <w:rsid w:val="00C65C6F"/>
    <w:rsid w:val="00C65F80"/>
    <w:rsid w:val="00C66D31"/>
    <w:rsid w:val="00C66D47"/>
    <w:rsid w:val="00C66EE7"/>
    <w:rsid w:val="00C66F3E"/>
    <w:rsid w:val="00C66FD4"/>
    <w:rsid w:val="00C71316"/>
    <w:rsid w:val="00C718A6"/>
    <w:rsid w:val="00C72CCC"/>
    <w:rsid w:val="00C74C59"/>
    <w:rsid w:val="00C763C0"/>
    <w:rsid w:val="00C77878"/>
    <w:rsid w:val="00C77A4C"/>
    <w:rsid w:val="00C77DD8"/>
    <w:rsid w:val="00C803C6"/>
    <w:rsid w:val="00C825CF"/>
    <w:rsid w:val="00C82FF1"/>
    <w:rsid w:val="00C841D1"/>
    <w:rsid w:val="00C841F4"/>
    <w:rsid w:val="00C843BF"/>
    <w:rsid w:val="00C84B75"/>
    <w:rsid w:val="00C84CCA"/>
    <w:rsid w:val="00C85FBE"/>
    <w:rsid w:val="00C873C4"/>
    <w:rsid w:val="00C87462"/>
    <w:rsid w:val="00C87ECB"/>
    <w:rsid w:val="00C912A9"/>
    <w:rsid w:val="00C914C2"/>
    <w:rsid w:val="00C91882"/>
    <w:rsid w:val="00C920EE"/>
    <w:rsid w:val="00C9258D"/>
    <w:rsid w:val="00C92AD8"/>
    <w:rsid w:val="00C92CA9"/>
    <w:rsid w:val="00C932E0"/>
    <w:rsid w:val="00C93327"/>
    <w:rsid w:val="00C933C4"/>
    <w:rsid w:val="00C93420"/>
    <w:rsid w:val="00C93664"/>
    <w:rsid w:val="00C937AD"/>
    <w:rsid w:val="00C937C9"/>
    <w:rsid w:val="00C94E46"/>
    <w:rsid w:val="00C95B0F"/>
    <w:rsid w:val="00C95BA2"/>
    <w:rsid w:val="00C964B8"/>
    <w:rsid w:val="00C96545"/>
    <w:rsid w:val="00C9675E"/>
    <w:rsid w:val="00C9756D"/>
    <w:rsid w:val="00C97609"/>
    <w:rsid w:val="00C97720"/>
    <w:rsid w:val="00C97773"/>
    <w:rsid w:val="00C97C04"/>
    <w:rsid w:val="00C97D93"/>
    <w:rsid w:val="00CA042C"/>
    <w:rsid w:val="00CA06BF"/>
    <w:rsid w:val="00CA0FC4"/>
    <w:rsid w:val="00CA1004"/>
    <w:rsid w:val="00CA10F7"/>
    <w:rsid w:val="00CA19E2"/>
    <w:rsid w:val="00CA43E0"/>
    <w:rsid w:val="00CA4612"/>
    <w:rsid w:val="00CA5E11"/>
    <w:rsid w:val="00CA5F15"/>
    <w:rsid w:val="00CA6597"/>
    <w:rsid w:val="00CA6787"/>
    <w:rsid w:val="00CA7704"/>
    <w:rsid w:val="00CB2A58"/>
    <w:rsid w:val="00CB30BE"/>
    <w:rsid w:val="00CB4D72"/>
    <w:rsid w:val="00CB50C9"/>
    <w:rsid w:val="00CB6B36"/>
    <w:rsid w:val="00CB7A9F"/>
    <w:rsid w:val="00CC10D2"/>
    <w:rsid w:val="00CC12D6"/>
    <w:rsid w:val="00CC16AA"/>
    <w:rsid w:val="00CC1D2B"/>
    <w:rsid w:val="00CC30B3"/>
    <w:rsid w:val="00CC3AEB"/>
    <w:rsid w:val="00CC54F8"/>
    <w:rsid w:val="00CC5956"/>
    <w:rsid w:val="00CC5CF9"/>
    <w:rsid w:val="00CC67E7"/>
    <w:rsid w:val="00CC6899"/>
    <w:rsid w:val="00CC6903"/>
    <w:rsid w:val="00CC6B9D"/>
    <w:rsid w:val="00CC6D2A"/>
    <w:rsid w:val="00CC6E2F"/>
    <w:rsid w:val="00CC7010"/>
    <w:rsid w:val="00CC7CA8"/>
    <w:rsid w:val="00CC7D06"/>
    <w:rsid w:val="00CD0C77"/>
    <w:rsid w:val="00CD12E6"/>
    <w:rsid w:val="00CD130E"/>
    <w:rsid w:val="00CD190C"/>
    <w:rsid w:val="00CD22BC"/>
    <w:rsid w:val="00CD26B7"/>
    <w:rsid w:val="00CD26FB"/>
    <w:rsid w:val="00CD28E0"/>
    <w:rsid w:val="00CD2C12"/>
    <w:rsid w:val="00CD3E71"/>
    <w:rsid w:val="00CD41DC"/>
    <w:rsid w:val="00CD4863"/>
    <w:rsid w:val="00CD4D69"/>
    <w:rsid w:val="00CD64B2"/>
    <w:rsid w:val="00CD65B8"/>
    <w:rsid w:val="00CD6B80"/>
    <w:rsid w:val="00CD6FD5"/>
    <w:rsid w:val="00CD78CD"/>
    <w:rsid w:val="00CD7D0A"/>
    <w:rsid w:val="00CE0AA2"/>
    <w:rsid w:val="00CE0C29"/>
    <w:rsid w:val="00CE0F3C"/>
    <w:rsid w:val="00CE1CE0"/>
    <w:rsid w:val="00CE1D83"/>
    <w:rsid w:val="00CE254D"/>
    <w:rsid w:val="00CE2A5C"/>
    <w:rsid w:val="00CE322B"/>
    <w:rsid w:val="00CE33C6"/>
    <w:rsid w:val="00CE3A1A"/>
    <w:rsid w:val="00CE3F98"/>
    <w:rsid w:val="00CE4CB4"/>
    <w:rsid w:val="00CE505C"/>
    <w:rsid w:val="00CE571E"/>
    <w:rsid w:val="00CE572B"/>
    <w:rsid w:val="00CE6664"/>
    <w:rsid w:val="00CE66D1"/>
    <w:rsid w:val="00CE6709"/>
    <w:rsid w:val="00CE6803"/>
    <w:rsid w:val="00CE6C07"/>
    <w:rsid w:val="00CE7E17"/>
    <w:rsid w:val="00CF0B5F"/>
    <w:rsid w:val="00CF106F"/>
    <w:rsid w:val="00CF332F"/>
    <w:rsid w:val="00CF341E"/>
    <w:rsid w:val="00CF34C4"/>
    <w:rsid w:val="00CF37F1"/>
    <w:rsid w:val="00CF413C"/>
    <w:rsid w:val="00CF4817"/>
    <w:rsid w:val="00CF5038"/>
    <w:rsid w:val="00CF58EE"/>
    <w:rsid w:val="00CF5DD8"/>
    <w:rsid w:val="00CF5FF2"/>
    <w:rsid w:val="00CF6D90"/>
    <w:rsid w:val="00CF6E4F"/>
    <w:rsid w:val="00D00882"/>
    <w:rsid w:val="00D01089"/>
    <w:rsid w:val="00D01277"/>
    <w:rsid w:val="00D01AB9"/>
    <w:rsid w:val="00D0238F"/>
    <w:rsid w:val="00D02587"/>
    <w:rsid w:val="00D02D87"/>
    <w:rsid w:val="00D03601"/>
    <w:rsid w:val="00D03F28"/>
    <w:rsid w:val="00D048B4"/>
    <w:rsid w:val="00D04FAE"/>
    <w:rsid w:val="00D069D7"/>
    <w:rsid w:val="00D07155"/>
    <w:rsid w:val="00D079B2"/>
    <w:rsid w:val="00D10398"/>
    <w:rsid w:val="00D1046C"/>
    <w:rsid w:val="00D11185"/>
    <w:rsid w:val="00D12345"/>
    <w:rsid w:val="00D12886"/>
    <w:rsid w:val="00D1358D"/>
    <w:rsid w:val="00D152FD"/>
    <w:rsid w:val="00D15686"/>
    <w:rsid w:val="00D16D8A"/>
    <w:rsid w:val="00D16F38"/>
    <w:rsid w:val="00D16F54"/>
    <w:rsid w:val="00D174FC"/>
    <w:rsid w:val="00D207F2"/>
    <w:rsid w:val="00D21047"/>
    <w:rsid w:val="00D21313"/>
    <w:rsid w:val="00D22DC6"/>
    <w:rsid w:val="00D23590"/>
    <w:rsid w:val="00D23B44"/>
    <w:rsid w:val="00D2499B"/>
    <w:rsid w:val="00D25D42"/>
    <w:rsid w:val="00D26503"/>
    <w:rsid w:val="00D2797A"/>
    <w:rsid w:val="00D27A24"/>
    <w:rsid w:val="00D27B86"/>
    <w:rsid w:val="00D27DB8"/>
    <w:rsid w:val="00D27EC3"/>
    <w:rsid w:val="00D30066"/>
    <w:rsid w:val="00D30112"/>
    <w:rsid w:val="00D30BBA"/>
    <w:rsid w:val="00D3213A"/>
    <w:rsid w:val="00D324DD"/>
    <w:rsid w:val="00D32757"/>
    <w:rsid w:val="00D333A4"/>
    <w:rsid w:val="00D343CC"/>
    <w:rsid w:val="00D34BEF"/>
    <w:rsid w:val="00D3536C"/>
    <w:rsid w:val="00D35CC4"/>
    <w:rsid w:val="00D35F3E"/>
    <w:rsid w:val="00D3662B"/>
    <w:rsid w:val="00D36675"/>
    <w:rsid w:val="00D36C90"/>
    <w:rsid w:val="00D36EA1"/>
    <w:rsid w:val="00D37D4F"/>
    <w:rsid w:val="00D40BF6"/>
    <w:rsid w:val="00D424D8"/>
    <w:rsid w:val="00D42A49"/>
    <w:rsid w:val="00D43A9C"/>
    <w:rsid w:val="00D44E1D"/>
    <w:rsid w:val="00D45639"/>
    <w:rsid w:val="00D456AF"/>
    <w:rsid w:val="00D45D73"/>
    <w:rsid w:val="00D46BFB"/>
    <w:rsid w:val="00D46FCA"/>
    <w:rsid w:val="00D47406"/>
    <w:rsid w:val="00D51723"/>
    <w:rsid w:val="00D51813"/>
    <w:rsid w:val="00D52129"/>
    <w:rsid w:val="00D53028"/>
    <w:rsid w:val="00D53B6D"/>
    <w:rsid w:val="00D53C99"/>
    <w:rsid w:val="00D546BC"/>
    <w:rsid w:val="00D55593"/>
    <w:rsid w:val="00D562E3"/>
    <w:rsid w:val="00D5638D"/>
    <w:rsid w:val="00D56CA7"/>
    <w:rsid w:val="00D56D22"/>
    <w:rsid w:val="00D57A51"/>
    <w:rsid w:val="00D57BA1"/>
    <w:rsid w:val="00D60D5B"/>
    <w:rsid w:val="00D6100D"/>
    <w:rsid w:val="00D62508"/>
    <w:rsid w:val="00D6276D"/>
    <w:rsid w:val="00D62FDF"/>
    <w:rsid w:val="00D63802"/>
    <w:rsid w:val="00D6413C"/>
    <w:rsid w:val="00D641F7"/>
    <w:rsid w:val="00D64B8C"/>
    <w:rsid w:val="00D668CF"/>
    <w:rsid w:val="00D66933"/>
    <w:rsid w:val="00D67A65"/>
    <w:rsid w:val="00D70378"/>
    <w:rsid w:val="00D7050B"/>
    <w:rsid w:val="00D707A0"/>
    <w:rsid w:val="00D70A0B"/>
    <w:rsid w:val="00D70EBA"/>
    <w:rsid w:val="00D71140"/>
    <w:rsid w:val="00D71464"/>
    <w:rsid w:val="00D716EC"/>
    <w:rsid w:val="00D7217A"/>
    <w:rsid w:val="00D723F6"/>
    <w:rsid w:val="00D725EB"/>
    <w:rsid w:val="00D72A8D"/>
    <w:rsid w:val="00D72C7E"/>
    <w:rsid w:val="00D72DC8"/>
    <w:rsid w:val="00D73C44"/>
    <w:rsid w:val="00D74C2B"/>
    <w:rsid w:val="00D75443"/>
    <w:rsid w:val="00D754D1"/>
    <w:rsid w:val="00D75B8A"/>
    <w:rsid w:val="00D76418"/>
    <w:rsid w:val="00D807AE"/>
    <w:rsid w:val="00D81AD9"/>
    <w:rsid w:val="00D822AF"/>
    <w:rsid w:val="00D83533"/>
    <w:rsid w:val="00D848B3"/>
    <w:rsid w:val="00D85FD6"/>
    <w:rsid w:val="00D8640A"/>
    <w:rsid w:val="00D868C6"/>
    <w:rsid w:val="00D8737F"/>
    <w:rsid w:val="00D87870"/>
    <w:rsid w:val="00D87AE7"/>
    <w:rsid w:val="00D87B60"/>
    <w:rsid w:val="00D87C27"/>
    <w:rsid w:val="00D90C99"/>
    <w:rsid w:val="00D90F6E"/>
    <w:rsid w:val="00D91295"/>
    <w:rsid w:val="00D91D77"/>
    <w:rsid w:val="00D92BF9"/>
    <w:rsid w:val="00D93314"/>
    <w:rsid w:val="00D936E7"/>
    <w:rsid w:val="00D94669"/>
    <w:rsid w:val="00D94F74"/>
    <w:rsid w:val="00D95752"/>
    <w:rsid w:val="00D95C92"/>
    <w:rsid w:val="00D963C0"/>
    <w:rsid w:val="00D9759E"/>
    <w:rsid w:val="00D97C8D"/>
    <w:rsid w:val="00DA02D0"/>
    <w:rsid w:val="00DA1038"/>
    <w:rsid w:val="00DA166E"/>
    <w:rsid w:val="00DA1ED4"/>
    <w:rsid w:val="00DA272C"/>
    <w:rsid w:val="00DA28C8"/>
    <w:rsid w:val="00DA3626"/>
    <w:rsid w:val="00DA3E3A"/>
    <w:rsid w:val="00DA4BEA"/>
    <w:rsid w:val="00DA5475"/>
    <w:rsid w:val="00DA60FD"/>
    <w:rsid w:val="00DA6384"/>
    <w:rsid w:val="00DA66C3"/>
    <w:rsid w:val="00DA6B23"/>
    <w:rsid w:val="00DB09E6"/>
    <w:rsid w:val="00DB09F9"/>
    <w:rsid w:val="00DB1CEB"/>
    <w:rsid w:val="00DB1F9D"/>
    <w:rsid w:val="00DB25FE"/>
    <w:rsid w:val="00DB2911"/>
    <w:rsid w:val="00DB3A3B"/>
    <w:rsid w:val="00DB3AF2"/>
    <w:rsid w:val="00DB3D34"/>
    <w:rsid w:val="00DB3EDE"/>
    <w:rsid w:val="00DB4375"/>
    <w:rsid w:val="00DB47CC"/>
    <w:rsid w:val="00DB4DFF"/>
    <w:rsid w:val="00DB55D4"/>
    <w:rsid w:val="00DB5C15"/>
    <w:rsid w:val="00DB5C6F"/>
    <w:rsid w:val="00DB64E3"/>
    <w:rsid w:val="00DB65FE"/>
    <w:rsid w:val="00DB76AD"/>
    <w:rsid w:val="00DB76F4"/>
    <w:rsid w:val="00DB7A26"/>
    <w:rsid w:val="00DB7AFD"/>
    <w:rsid w:val="00DC135E"/>
    <w:rsid w:val="00DC17B8"/>
    <w:rsid w:val="00DC2BF0"/>
    <w:rsid w:val="00DC2DBA"/>
    <w:rsid w:val="00DC2EC7"/>
    <w:rsid w:val="00DC339D"/>
    <w:rsid w:val="00DC39BC"/>
    <w:rsid w:val="00DC3BB6"/>
    <w:rsid w:val="00DC4978"/>
    <w:rsid w:val="00DC4B18"/>
    <w:rsid w:val="00DC51CC"/>
    <w:rsid w:val="00DC5BF6"/>
    <w:rsid w:val="00DC633B"/>
    <w:rsid w:val="00DC7400"/>
    <w:rsid w:val="00DC74CE"/>
    <w:rsid w:val="00DC7C31"/>
    <w:rsid w:val="00DD1265"/>
    <w:rsid w:val="00DD1934"/>
    <w:rsid w:val="00DD1960"/>
    <w:rsid w:val="00DD2160"/>
    <w:rsid w:val="00DD2A07"/>
    <w:rsid w:val="00DD366A"/>
    <w:rsid w:val="00DD4339"/>
    <w:rsid w:val="00DD4762"/>
    <w:rsid w:val="00DD4C65"/>
    <w:rsid w:val="00DD5329"/>
    <w:rsid w:val="00DD5B6E"/>
    <w:rsid w:val="00DD5B86"/>
    <w:rsid w:val="00DD5BFE"/>
    <w:rsid w:val="00DD6563"/>
    <w:rsid w:val="00DD65BE"/>
    <w:rsid w:val="00DD65C0"/>
    <w:rsid w:val="00DD68A4"/>
    <w:rsid w:val="00DD6F8D"/>
    <w:rsid w:val="00DD7288"/>
    <w:rsid w:val="00DE0808"/>
    <w:rsid w:val="00DE10EB"/>
    <w:rsid w:val="00DE1B71"/>
    <w:rsid w:val="00DE2016"/>
    <w:rsid w:val="00DE20A8"/>
    <w:rsid w:val="00DE265D"/>
    <w:rsid w:val="00DE26B6"/>
    <w:rsid w:val="00DE3053"/>
    <w:rsid w:val="00DE30CB"/>
    <w:rsid w:val="00DE3D4C"/>
    <w:rsid w:val="00DE403D"/>
    <w:rsid w:val="00DE4915"/>
    <w:rsid w:val="00DE54E3"/>
    <w:rsid w:val="00DE5743"/>
    <w:rsid w:val="00DE6888"/>
    <w:rsid w:val="00DE69EC"/>
    <w:rsid w:val="00DE6C25"/>
    <w:rsid w:val="00DF1175"/>
    <w:rsid w:val="00DF13AF"/>
    <w:rsid w:val="00DF176A"/>
    <w:rsid w:val="00DF4897"/>
    <w:rsid w:val="00DF4929"/>
    <w:rsid w:val="00DF6792"/>
    <w:rsid w:val="00DF68C8"/>
    <w:rsid w:val="00DF6EE2"/>
    <w:rsid w:val="00DF7385"/>
    <w:rsid w:val="00E00D05"/>
    <w:rsid w:val="00E01348"/>
    <w:rsid w:val="00E01455"/>
    <w:rsid w:val="00E02D46"/>
    <w:rsid w:val="00E03F5A"/>
    <w:rsid w:val="00E04100"/>
    <w:rsid w:val="00E04434"/>
    <w:rsid w:val="00E050AB"/>
    <w:rsid w:val="00E051A0"/>
    <w:rsid w:val="00E05302"/>
    <w:rsid w:val="00E056E5"/>
    <w:rsid w:val="00E05D5C"/>
    <w:rsid w:val="00E0642C"/>
    <w:rsid w:val="00E066C1"/>
    <w:rsid w:val="00E0705B"/>
    <w:rsid w:val="00E07551"/>
    <w:rsid w:val="00E0766E"/>
    <w:rsid w:val="00E07C41"/>
    <w:rsid w:val="00E07DEF"/>
    <w:rsid w:val="00E10E44"/>
    <w:rsid w:val="00E11482"/>
    <w:rsid w:val="00E11F97"/>
    <w:rsid w:val="00E11FED"/>
    <w:rsid w:val="00E121B1"/>
    <w:rsid w:val="00E1228B"/>
    <w:rsid w:val="00E1234F"/>
    <w:rsid w:val="00E1273B"/>
    <w:rsid w:val="00E137B8"/>
    <w:rsid w:val="00E138E2"/>
    <w:rsid w:val="00E14C09"/>
    <w:rsid w:val="00E159DC"/>
    <w:rsid w:val="00E15A1C"/>
    <w:rsid w:val="00E161A0"/>
    <w:rsid w:val="00E1695C"/>
    <w:rsid w:val="00E17E2F"/>
    <w:rsid w:val="00E201C7"/>
    <w:rsid w:val="00E20A40"/>
    <w:rsid w:val="00E21014"/>
    <w:rsid w:val="00E21323"/>
    <w:rsid w:val="00E219FE"/>
    <w:rsid w:val="00E23323"/>
    <w:rsid w:val="00E23631"/>
    <w:rsid w:val="00E244E4"/>
    <w:rsid w:val="00E27D15"/>
    <w:rsid w:val="00E30811"/>
    <w:rsid w:val="00E3084A"/>
    <w:rsid w:val="00E30EAB"/>
    <w:rsid w:val="00E311B4"/>
    <w:rsid w:val="00E31B91"/>
    <w:rsid w:val="00E32113"/>
    <w:rsid w:val="00E324CD"/>
    <w:rsid w:val="00E325E1"/>
    <w:rsid w:val="00E328EE"/>
    <w:rsid w:val="00E32CAE"/>
    <w:rsid w:val="00E333D6"/>
    <w:rsid w:val="00E34024"/>
    <w:rsid w:val="00E34580"/>
    <w:rsid w:val="00E34927"/>
    <w:rsid w:val="00E34B2D"/>
    <w:rsid w:val="00E34C79"/>
    <w:rsid w:val="00E3563D"/>
    <w:rsid w:val="00E36817"/>
    <w:rsid w:val="00E36BF3"/>
    <w:rsid w:val="00E370CD"/>
    <w:rsid w:val="00E4058D"/>
    <w:rsid w:val="00E40B47"/>
    <w:rsid w:val="00E417CE"/>
    <w:rsid w:val="00E41FE0"/>
    <w:rsid w:val="00E424DA"/>
    <w:rsid w:val="00E427BA"/>
    <w:rsid w:val="00E42C9D"/>
    <w:rsid w:val="00E43415"/>
    <w:rsid w:val="00E43FC3"/>
    <w:rsid w:val="00E44502"/>
    <w:rsid w:val="00E449B8"/>
    <w:rsid w:val="00E44AB4"/>
    <w:rsid w:val="00E44D31"/>
    <w:rsid w:val="00E45A9A"/>
    <w:rsid w:val="00E4748C"/>
    <w:rsid w:val="00E47901"/>
    <w:rsid w:val="00E47AF6"/>
    <w:rsid w:val="00E5085E"/>
    <w:rsid w:val="00E5092F"/>
    <w:rsid w:val="00E51168"/>
    <w:rsid w:val="00E51CBD"/>
    <w:rsid w:val="00E5246D"/>
    <w:rsid w:val="00E52C2A"/>
    <w:rsid w:val="00E551B2"/>
    <w:rsid w:val="00E566BC"/>
    <w:rsid w:val="00E5770A"/>
    <w:rsid w:val="00E609DF"/>
    <w:rsid w:val="00E60FB2"/>
    <w:rsid w:val="00E60FFF"/>
    <w:rsid w:val="00E6151B"/>
    <w:rsid w:val="00E618AC"/>
    <w:rsid w:val="00E62447"/>
    <w:rsid w:val="00E62864"/>
    <w:rsid w:val="00E63597"/>
    <w:rsid w:val="00E63F18"/>
    <w:rsid w:val="00E64A42"/>
    <w:rsid w:val="00E64C12"/>
    <w:rsid w:val="00E66A11"/>
    <w:rsid w:val="00E66BAE"/>
    <w:rsid w:val="00E66CF3"/>
    <w:rsid w:val="00E66E1C"/>
    <w:rsid w:val="00E66FD0"/>
    <w:rsid w:val="00E6778D"/>
    <w:rsid w:val="00E67F92"/>
    <w:rsid w:val="00E71B85"/>
    <w:rsid w:val="00E71E14"/>
    <w:rsid w:val="00E72259"/>
    <w:rsid w:val="00E7292B"/>
    <w:rsid w:val="00E74048"/>
    <w:rsid w:val="00E74300"/>
    <w:rsid w:val="00E7458A"/>
    <w:rsid w:val="00E746D3"/>
    <w:rsid w:val="00E74C4C"/>
    <w:rsid w:val="00E74DEB"/>
    <w:rsid w:val="00E7558C"/>
    <w:rsid w:val="00E7604F"/>
    <w:rsid w:val="00E76DAD"/>
    <w:rsid w:val="00E80D88"/>
    <w:rsid w:val="00E81DE0"/>
    <w:rsid w:val="00E8206D"/>
    <w:rsid w:val="00E82541"/>
    <w:rsid w:val="00E8326C"/>
    <w:rsid w:val="00E835D1"/>
    <w:rsid w:val="00E839B3"/>
    <w:rsid w:val="00E840F5"/>
    <w:rsid w:val="00E845D3"/>
    <w:rsid w:val="00E84A7F"/>
    <w:rsid w:val="00E85C0C"/>
    <w:rsid w:val="00E85CF4"/>
    <w:rsid w:val="00E8673E"/>
    <w:rsid w:val="00E86E21"/>
    <w:rsid w:val="00E877BD"/>
    <w:rsid w:val="00E87AC0"/>
    <w:rsid w:val="00E903D9"/>
    <w:rsid w:val="00E91641"/>
    <w:rsid w:val="00E91FE8"/>
    <w:rsid w:val="00E93716"/>
    <w:rsid w:val="00E94400"/>
    <w:rsid w:val="00E945F5"/>
    <w:rsid w:val="00E9526C"/>
    <w:rsid w:val="00E953D7"/>
    <w:rsid w:val="00E97E4A"/>
    <w:rsid w:val="00EA02EC"/>
    <w:rsid w:val="00EA0845"/>
    <w:rsid w:val="00EA1087"/>
    <w:rsid w:val="00EA18A0"/>
    <w:rsid w:val="00EA1B0D"/>
    <w:rsid w:val="00EA2887"/>
    <w:rsid w:val="00EA2C0E"/>
    <w:rsid w:val="00EA3460"/>
    <w:rsid w:val="00EA3B02"/>
    <w:rsid w:val="00EA64BD"/>
    <w:rsid w:val="00EA6A38"/>
    <w:rsid w:val="00EA7044"/>
    <w:rsid w:val="00EA72D4"/>
    <w:rsid w:val="00EA7AB3"/>
    <w:rsid w:val="00EA7BD5"/>
    <w:rsid w:val="00EA7C82"/>
    <w:rsid w:val="00EA7FC3"/>
    <w:rsid w:val="00EB03D2"/>
    <w:rsid w:val="00EB1003"/>
    <w:rsid w:val="00EB18BC"/>
    <w:rsid w:val="00EB1F98"/>
    <w:rsid w:val="00EB3092"/>
    <w:rsid w:val="00EB31C8"/>
    <w:rsid w:val="00EB3C24"/>
    <w:rsid w:val="00EB3FB6"/>
    <w:rsid w:val="00EB68CE"/>
    <w:rsid w:val="00EB6B54"/>
    <w:rsid w:val="00EB7A2C"/>
    <w:rsid w:val="00EC0203"/>
    <w:rsid w:val="00EC0DF9"/>
    <w:rsid w:val="00EC2034"/>
    <w:rsid w:val="00EC2345"/>
    <w:rsid w:val="00EC27E0"/>
    <w:rsid w:val="00EC34ED"/>
    <w:rsid w:val="00EC3872"/>
    <w:rsid w:val="00EC3917"/>
    <w:rsid w:val="00EC3934"/>
    <w:rsid w:val="00EC46DB"/>
    <w:rsid w:val="00EC4975"/>
    <w:rsid w:val="00EC4A71"/>
    <w:rsid w:val="00EC5856"/>
    <w:rsid w:val="00EC591D"/>
    <w:rsid w:val="00EC5C96"/>
    <w:rsid w:val="00EC61F8"/>
    <w:rsid w:val="00EC64D2"/>
    <w:rsid w:val="00EC674A"/>
    <w:rsid w:val="00EC6753"/>
    <w:rsid w:val="00ED182C"/>
    <w:rsid w:val="00ED19C7"/>
    <w:rsid w:val="00ED2277"/>
    <w:rsid w:val="00ED25E8"/>
    <w:rsid w:val="00ED2A20"/>
    <w:rsid w:val="00ED331C"/>
    <w:rsid w:val="00ED41D3"/>
    <w:rsid w:val="00ED443F"/>
    <w:rsid w:val="00ED4540"/>
    <w:rsid w:val="00ED530E"/>
    <w:rsid w:val="00ED6639"/>
    <w:rsid w:val="00ED6EDC"/>
    <w:rsid w:val="00ED7658"/>
    <w:rsid w:val="00ED7926"/>
    <w:rsid w:val="00EE0050"/>
    <w:rsid w:val="00EE06BB"/>
    <w:rsid w:val="00EE0B31"/>
    <w:rsid w:val="00EE12A9"/>
    <w:rsid w:val="00EE327D"/>
    <w:rsid w:val="00EE3A11"/>
    <w:rsid w:val="00EE3FA2"/>
    <w:rsid w:val="00EE4ACE"/>
    <w:rsid w:val="00EE630F"/>
    <w:rsid w:val="00EE6426"/>
    <w:rsid w:val="00EE6C2B"/>
    <w:rsid w:val="00EE6DC6"/>
    <w:rsid w:val="00EE7072"/>
    <w:rsid w:val="00EE724B"/>
    <w:rsid w:val="00EF014F"/>
    <w:rsid w:val="00EF0E5C"/>
    <w:rsid w:val="00EF0FC0"/>
    <w:rsid w:val="00EF1499"/>
    <w:rsid w:val="00EF18C0"/>
    <w:rsid w:val="00EF190E"/>
    <w:rsid w:val="00EF1E7A"/>
    <w:rsid w:val="00EF2711"/>
    <w:rsid w:val="00EF2C88"/>
    <w:rsid w:val="00EF497F"/>
    <w:rsid w:val="00EF49A4"/>
    <w:rsid w:val="00EF4CB0"/>
    <w:rsid w:val="00EF55FC"/>
    <w:rsid w:val="00EF5C6E"/>
    <w:rsid w:val="00EF6265"/>
    <w:rsid w:val="00EF6388"/>
    <w:rsid w:val="00EF70FC"/>
    <w:rsid w:val="00EF7D74"/>
    <w:rsid w:val="00F01252"/>
    <w:rsid w:val="00F01452"/>
    <w:rsid w:val="00F02FB1"/>
    <w:rsid w:val="00F03DA1"/>
    <w:rsid w:val="00F049F5"/>
    <w:rsid w:val="00F0568D"/>
    <w:rsid w:val="00F05A2C"/>
    <w:rsid w:val="00F0621B"/>
    <w:rsid w:val="00F06F61"/>
    <w:rsid w:val="00F07DAE"/>
    <w:rsid w:val="00F1019A"/>
    <w:rsid w:val="00F11018"/>
    <w:rsid w:val="00F1101D"/>
    <w:rsid w:val="00F113C0"/>
    <w:rsid w:val="00F13D0D"/>
    <w:rsid w:val="00F14005"/>
    <w:rsid w:val="00F14553"/>
    <w:rsid w:val="00F148C8"/>
    <w:rsid w:val="00F149BE"/>
    <w:rsid w:val="00F14A13"/>
    <w:rsid w:val="00F151A6"/>
    <w:rsid w:val="00F16116"/>
    <w:rsid w:val="00F16FB2"/>
    <w:rsid w:val="00F17042"/>
    <w:rsid w:val="00F172E2"/>
    <w:rsid w:val="00F17457"/>
    <w:rsid w:val="00F206A9"/>
    <w:rsid w:val="00F21240"/>
    <w:rsid w:val="00F2450D"/>
    <w:rsid w:val="00F2469B"/>
    <w:rsid w:val="00F24FB8"/>
    <w:rsid w:val="00F261BA"/>
    <w:rsid w:val="00F26BA9"/>
    <w:rsid w:val="00F26EC0"/>
    <w:rsid w:val="00F30223"/>
    <w:rsid w:val="00F3108A"/>
    <w:rsid w:val="00F31116"/>
    <w:rsid w:val="00F318AD"/>
    <w:rsid w:val="00F32D2F"/>
    <w:rsid w:val="00F33320"/>
    <w:rsid w:val="00F33E40"/>
    <w:rsid w:val="00F343FA"/>
    <w:rsid w:val="00F34DF2"/>
    <w:rsid w:val="00F37630"/>
    <w:rsid w:val="00F3768C"/>
    <w:rsid w:val="00F37873"/>
    <w:rsid w:val="00F37B19"/>
    <w:rsid w:val="00F37B2D"/>
    <w:rsid w:val="00F401AE"/>
    <w:rsid w:val="00F4025D"/>
    <w:rsid w:val="00F41D5B"/>
    <w:rsid w:val="00F4206B"/>
    <w:rsid w:val="00F42076"/>
    <w:rsid w:val="00F458C6"/>
    <w:rsid w:val="00F45D22"/>
    <w:rsid w:val="00F465A2"/>
    <w:rsid w:val="00F46FFF"/>
    <w:rsid w:val="00F50BAE"/>
    <w:rsid w:val="00F51A42"/>
    <w:rsid w:val="00F520D4"/>
    <w:rsid w:val="00F521B9"/>
    <w:rsid w:val="00F52360"/>
    <w:rsid w:val="00F52D73"/>
    <w:rsid w:val="00F52EA0"/>
    <w:rsid w:val="00F53505"/>
    <w:rsid w:val="00F552AD"/>
    <w:rsid w:val="00F553B3"/>
    <w:rsid w:val="00F55FE4"/>
    <w:rsid w:val="00F57A1D"/>
    <w:rsid w:val="00F604F3"/>
    <w:rsid w:val="00F60D27"/>
    <w:rsid w:val="00F60E86"/>
    <w:rsid w:val="00F60EE5"/>
    <w:rsid w:val="00F612C2"/>
    <w:rsid w:val="00F6169F"/>
    <w:rsid w:val="00F61F6C"/>
    <w:rsid w:val="00F62673"/>
    <w:rsid w:val="00F626C6"/>
    <w:rsid w:val="00F628D4"/>
    <w:rsid w:val="00F62E97"/>
    <w:rsid w:val="00F632D5"/>
    <w:rsid w:val="00F63EB1"/>
    <w:rsid w:val="00F64084"/>
    <w:rsid w:val="00F64E75"/>
    <w:rsid w:val="00F65633"/>
    <w:rsid w:val="00F65E36"/>
    <w:rsid w:val="00F65EC0"/>
    <w:rsid w:val="00F66060"/>
    <w:rsid w:val="00F6608D"/>
    <w:rsid w:val="00F6685C"/>
    <w:rsid w:val="00F66FAC"/>
    <w:rsid w:val="00F67D81"/>
    <w:rsid w:val="00F701E0"/>
    <w:rsid w:val="00F70DF3"/>
    <w:rsid w:val="00F713B0"/>
    <w:rsid w:val="00F7176A"/>
    <w:rsid w:val="00F7195E"/>
    <w:rsid w:val="00F71C21"/>
    <w:rsid w:val="00F73223"/>
    <w:rsid w:val="00F737AD"/>
    <w:rsid w:val="00F737C3"/>
    <w:rsid w:val="00F75152"/>
    <w:rsid w:val="00F76134"/>
    <w:rsid w:val="00F766CE"/>
    <w:rsid w:val="00F76C73"/>
    <w:rsid w:val="00F76E1C"/>
    <w:rsid w:val="00F80E99"/>
    <w:rsid w:val="00F81624"/>
    <w:rsid w:val="00F8194F"/>
    <w:rsid w:val="00F81A24"/>
    <w:rsid w:val="00F81C02"/>
    <w:rsid w:val="00F829B1"/>
    <w:rsid w:val="00F83CB0"/>
    <w:rsid w:val="00F84B6E"/>
    <w:rsid w:val="00F84DCB"/>
    <w:rsid w:val="00F901E0"/>
    <w:rsid w:val="00F92F67"/>
    <w:rsid w:val="00F9309A"/>
    <w:rsid w:val="00F9313F"/>
    <w:rsid w:val="00F9323F"/>
    <w:rsid w:val="00F9348D"/>
    <w:rsid w:val="00F934DB"/>
    <w:rsid w:val="00F936E0"/>
    <w:rsid w:val="00F93832"/>
    <w:rsid w:val="00F94DD7"/>
    <w:rsid w:val="00F94F61"/>
    <w:rsid w:val="00F95069"/>
    <w:rsid w:val="00F95117"/>
    <w:rsid w:val="00F95D36"/>
    <w:rsid w:val="00F9680E"/>
    <w:rsid w:val="00F96DED"/>
    <w:rsid w:val="00F97A21"/>
    <w:rsid w:val="00FA023E"/>
    <w:rsid w:val="00FA10F6"/>
    <w:rsid w:val="00FA1133"/>
    <w:rsid w:val="00FA1F4B"/>
    <w:rsid w:val="00FA2294"/>
    <w:rsid w:val="00FA3BAE"/>
    <w:rsid w:val="00FA4F07"/>
    <w:rsid w:val="00FA507A"/>
    <w:rsid w:val="00FA5276"/>
    <w:rsid w:val="00FA598C"/>
    <w:rsid w:val="00FA5F0F"/>
    <w:rsid w:val="00FA6008"/>
    <w:rsid w:val="00FA62D4"/>
    <w:rsid w:val="00FA6779"/>
    <w:rsid w:val="00FA7066"/>
    <w:rsid w:val="00FA7069"/>
    <w:rsid w:val="00FA7A5E"/>
    <w:rsid w:val="00FA7F13"/>
    <w:rsid w:val="00FB0119"/>
    <w:rsid w:val="00FB2ECF"/>
    <w:rsid w:val="00FB4408"/>
    <w:rsid w:val="00FB51EC"/>
    <w:rsid w:val="00FB5835"/>
    <w:rsid w:val="00FB65A2"/>
    <w:rsid w:val="00FB6B0F"/>
    <w:rsid w:val="00FB6D24"/>
    <w:rsid w:val="00FB6EBF"/>
    <w:rsid w:val="00FB7782"/>
    <w:rsid w:val="00FC0499"/>
    <w:rsid w:val="00FC0A7F"/>
    <w:rsid w:val="00FC0CEE"/>
    <w:rsid w:val="00FC2395"/>
    <w:rsid w:val="00FC3779"/>
    <w:rsid w:val="00FC42B0"/>
    <w:rsid w:val="00FC42D6"/>
    <w:rsid w:val="00FC4574"/>
    <w:rsid w:val="00FC5066"/>
    <w:rsid w:val="00FC54D6"/>
    <w:rsid w:val="00FC59D6"/>
    <w:rsid w:val="00FC6342"/>
    <w:rsid w:val="00FC699A"/>
    <w:rsid w:val="00FC7156"/>
    <w:rsid w:val="00FC7A69"/>
    <w:rsid w:val="00FD00ED"/>
    <w:rsid w:val="00FD03DB"/>
    <w:rsid w:val="00FD365F"/>
    <w:rsid w:val="00FD379D"/>
    <w:rsid w:val="00FD3CA8"/>
    <w:rsid w:val="00FD40F2"/>
    <w:rsid w:val="00FD4901"/>
    <w:rsid w:val="00FD4F81"/>
    <w:rsid w:val="00FD636A"/>
    <w:rsid w:val="00FD6505"/>
    <w:rsid w:val="00FD6AF7"/>
    <w:rsid w:val="00FD6B8D"/>
    <w:rsid w:val="00FD7624"/>
    <w:rsid w:val="00FD76F1"/>
    <w:rsid w:val="00FD7BDD"/>
    <w:rsid w:val="00FE0174"/>
    <w:rsid w:val="00FE077F"/>
    <w:rsid w:val="00FE0FC2"/>
    <w:rsid w:val="00FE1022"/>
    <w:rsid w:val="00FE1028"/>
    <w:rsid w:val="00FE153B"/>
    <w:rsid w:val="00FE181D"/>
    <w:rsid w:val="00FE2DCF"/>
    <w:rsid w:val="00FE3AA1"/>
    <w:rsid w:val="00FE4358"/>
    <w:rsid w:val="00FE4AB8"/>
    <w:rsid w:val="00FE687B"/>
    <w:rsid w:val="00FE6B44"/>
    <w:rsid w:val="00FF0FA0"/>
    <w:rsid w:val="00FF13CD"/>
    <w:rsid w:val="00FF1FE4"/>
    <w:rsid w:val="00FF28BC"/>
    <w:rsid w:val="00FF2AA2"/>
    <w:rsid w:val="00FF2E00"/>
    <w:rsid w:val="00FF3C45"/>
    <w:rsid w:val="00FF3DC6"/>
    <w:rsid w:val="00FF4E31"/>
    <w:rsid w:val="00FF52D9"/>
    <w:rsid w:val="00FF59D3"/>
    <w:rsid w:val="00FF6133"/>
    <w:rsid w:val="00FF6F96"/>
    <w:rsid w:val="00FF78C2"/>
    <w:rsid w:val="00FF7997"/>
    <w:rsid w:val="00FF7FA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6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A0687C"/>
    <w:pPr>
      <w:spacing w:after="0" w:line="240" w:lineRule="auto"/>
    </w:pPr>
    <w:rPr>
      <w:rFonts w:ascii="Times New Roman" w:eastAsia="Times New Roman" w:hAnsi="Times New Roman" w:cs="Times New Roman"/>
      <w:sz w:val="20"/>
      <w:szCs w:val="20"/>
    </w:rPr>
  </w:style>
  <w:style w:type="paragraph" w:styleId="Nadpis1">
    <w:name w:val="heading 1"/>
    <w:aliases w:val="h1,H1,Heading 1"/>
    <w:basedOn w:val="Normlny"/>
    <w:next w:val="Normlny"/>
    <w:link w:val="Nadpis1Char"/>
    <w:uiPriority w:val="9"/>
    <w:qFormat/>
    <w:rsid w:val="00FA62D4"/>
    <w:pPr>
      <w:keepNext/>
      <w:keepLines/>
      <w:pageBreakBefore/>
      <w:numPr>
        <w:numId w:val="6"/>
      </w:numPr>
      <w:shd w:val="clear" w:color="auto" w:fill="DEEAF6" w:themeFill="accent1" w:themeFillTint="33"/>
      <w:tabs>
        <w:tab w:val="left" w:pos="709"/>
        <w:tab w:val="left" w:pos="1066"/>
        <w:tab w:val="left" w:pos="1423"/>
        <w:tab w:val="left" w:pos="1780"/>
        <w:tab w:val="left" w:pos="2138"/>
        <w:tab w:val="left" w:pos="2495"/>
        <w:tab w:val="left" w:pos="2852"/>
      </w:tabs>
      <w:spacing w:before="240"/>
      <w:outlineLvl w:val="0"/>
    </w:pPr>
    <w:rPr>
      <w:rFonts w:ascii="Calibri Light" w:eastAsiaTheme="majorEastAsia" w:hAnsi="Calibri Light" w:cstheme="majorBidi"/>
      <w:b/>
      <w:color w:val="2E74B5" w:themeColor="accent1" w:themeShade="BF"/>
      <w:sz w:val="24"/>
      <w:szCs w:val="32"/>
    </w:rPr>
  </w:style>
  <w:style w:type="paragraph" w:styleId="Nadpis2">
    <w:name w:val="heading 2"/>
    <w:basedOn w:val="Normlny"/>
    <w:next w:val="Normlny"/>
    <w:link w:val="Nadpis2Char"/>
    <w:uiPriority w:val="9"/>
    <w:unhideWhenUsed/>
    <w:qFormat/>
    <w:rsid w:val="00FA62D4"/>
    <w:pPr>
      <w:keepNext/>
      <w:keepLines/>
      <w:numPr>
        <w:ilvl w:val="1"/>
        <w:numId w:val="6"/>
      </w:numPr>
      <w:tabs>
        <w:tab w:val="clear" w:pos="709"/>
        <w:tab w:val="left" w:pos="1066"/>
        <w:tab w:val="left" w:pos="1423"/>
        <w:tab w:val="left" w:pos="1780"/>
        <w:tab w:val="left" w:pos="2138"/>
        <w:tab w:val="left" w:pos="2495"/>
        <w:tab w:val="left" w:pos="2852"/>
      </w:tabs>
      <w:spacing w:before="120"/>
      <w:outlineLvl w:val="1"/>
    </w:pPr>
    <w:rPr>
      <w:rFonts w:eastAsiaTheme="majorEastAsia" w:cstheme="majorBidi"/>
      <w:b/>
      <w:color w:val="2E74B5" w:themeColor="accent1" w:themeShade="BF"/>
      <w:sz w:val="24"/>
      <w:szCs w:val="26"/>
    </w:rPr>
  </w:style>
  <w:style w:type="paragraph" w:styleId="Nadpis3">
    <w:name w:val="heading 3"/>
    <w:basedOn w:val="Normlny"/>
    <w:next w:val="Normlny"/>
    <w:link w:val="Nadpis3Char"/>
    <w:uiPriority w:val="9"/>
    <w:unhideWhenUsed/>
    <w:qFormat/>
    <w:rsid w:val="007D12B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aliases w:val="Bullet Number,lp1,lp11,List Paragraph11,Bullet 1,Use Case List Paragraph,body,Odsek zoznamu2,List Paragraph"/>
    <w:basedOn w:val="Normlny"/>
    <w:link w:val="OdsekzoznamuChar"/>
    <w:uiPriority w:val="34"/>
    <w:qFormat/>
    <w:rsid w:val="00A0687C"/>
    <w:pPr>
      <w:ind w:left="720"/>
      <w:contextualSpacing/>
    </w:pPr>
  </w:style>
  <w:style w:type="character" w:customStyle="1" w:styleId="OdsekzoznamuChar">
    <w:name w:val="Odsek zoznamu Char"/>
    <w:aliases w:val="Bullet Number Char,lp1 Char,lp11 Char,List Paragraph11 Char,Bullet 1 Char,Use Case List Paragraph Char,body Char,Odsek zoznamu2 Char,List Paragraph Char"/>
    <w:basedOn w:val="Predvolenpsmoodseku"/>
    <w:link w:val="Odsekzoznamu"/>
    <w:qFormat/>
    <w:rsid w:val="00A0687C"/>
    <w:rPr>
      <w:rFonts w:ascii="Times New Roman" w:eastAsia="Times New Roman" w:hAnsi="Times New Roman" w:cs="Times New Roman"/>
      <w:sz w:val="20"/>
      <w:szCs w:val="20"/>
    </w:rPr>
  </w:style>
  <w:style w:type="paragraph" w:customStyle="1" w:styleId="SPnadpis0">
    <w:name w:val="SP_nadpis0"/>
    <w:basedOn w:val="Normlny"/>
    <w:rsid w:val="00A0687C"/>
    <w:pPr>
      <w:autoSpaceDE w:val="0"/>
      <w:autoSpaceDN w:val="0"/>
      <w:spacing w:before="240"/>
      <w:jc w:val="right"/>
    </w:pPr>
    <w:rPr>
      <w:rFonts w:ascii="Arial" w:hAnsi="Arial" w:cs="Arial"/>
      <w:b/>
      <w:caps/>
      <w:color w:val="808080"/>
      <w:sz w:val="24"/>
      <w:szCs w:val="24"/>
      <w:lang w:eastAsia="cs-CZ"/>
    </w:rPr>
  </w:style>
  <w:style w:type="paragraph" w:customStyle="1" w:styleId="Default">
    <w:name w:val="Default"/>
    <w:rsid w:val="00A0687C"/>
    <w:pPr>
      <w:autoSpaceDE w:val="0"/>
      <w:autoSpaceDN w:val="0"/>
      <w:adjustRightInd w:val="0"/>
      <w:spacing w:after="0" w:line="240" w:lineRule="auto"/>
    </w:pPr>
    <w:rPr>
      <w:rFonts w:ascii="Liberation Sans" w:hAnsi="Liberation Sans" w:cs="Liberation Sans"/>
      <w:color w:val="000000"/>
      <w:sz w:val="24"/>
      <w:szCs w:val="24"/>
    </w:rPr>
  </w:style>
  <w:style w:type="character" w:styleId="Odkaznakomentr">
    <w:name w:val="annotation reference"/>
    <w:basedOn w:val="Predvolenpsmoodseku"/>
    <w:uiPriority w:val="99"/>
    <w:unhideWhenUsed/>
    <w:rsid w:val="00026BE8"/>
    <w:rPr>
      <w:sz w:val="16"/>
      <w:szCs w:val="16"/>
    </w:rPr>
  </w:style>
  <w:style w:type="paragraph" w:styleId="Textkomentra">
    <w:name w:val="annotation text"/>
    <w:basedOn w:val="Normlny"/>
    <w:link w:val="TextkomentraChar"/>
    <w:uiPriority w:val="99"/>
    <w:unhideWhenUsed/>
    <w:rsid w:val="00026BE8"/>
  </w:style>
  <w:style w:type="character" w:customStyle="1" w:styleId="TextkomentraChar">
    <w:name w:val="Text komentára Char"/>
    <w:basedOn w:val="Predvolenpsmoodseku"/>
    <w:link w:val="Textkomentra"/>
    <w:uiPriority w:val="99"/>
    <w:rsid w:val="00026BE8"/>
    <w:rPr>
      <w:rFonts w:ascii="Times New Roman" w:eastAsia="Times New Roman" w:hAnsi="Times New Roman" w:cs="Times New Roman"/>
      <w:sz w:val="20"/>
      <w:szCs w:val="20"/>
    </w:rPr>
  </w:style>
  <w:style w:type="paragraph" w:styleId="Predmetkomentra">
    <w:name w:val="annotation subject"/>
    <w:basedOn w:val="Textkomentra"/>
    <w:next w:val="Textkomentra"/>
    <w:link w:val="PredmetkomentraChar"/>
    <w:uiPriority w:val="99"/>
    <w:semiHidden/>
    <w:unhideWhenUsed/>
    <w:rsid w:val="00026BE8"/>
    <w:rPr>
      <w:b/>
      <w:bCs/>
    </w:rPr>
  </w:style>
  <w:style w:type="character" w:customStyle="1" w:styleId="PredmetkomentraChar">
    <w:name w:val="Predmet komentára Char"/>
    <w:basedOn w:val="TextkomentraChar"/>
    <w:link w:val="Predmetkomentra"/>
    <w:uiPriority w:val="99"/>
    <w:semiHidden/>
    <w:rsid w:val="00026BE8"/>
    <w:rPr>
      <w:rFonts w:ascii="Times New Roman" w:eastAsia="Times New Roman" w:hAnsi="Times New Roman" w:cs="Times New Roman"/>
      <w:b/>
      <w:bCs/>
      <w:sz w:val="20"/>
      <w:szCs w:val="20"/>
    </w:rPr>
  </w:style>
  <w:style w:type="paragraph" w:styleId="Textbubliny">
    <w:name w:val="Balloon Text"/>
    <w:basedOn w:val="Normlny"/>
    <w:link w:val="TextbublinyChar"/>
    <w:uiPriority w:val="99"/>
    <w:semiHidden/>
    <w:unhideWhenUsed/>
    <w:rsid w:val="00026BE8"/>
    <w:rPr>
      <w:rFonts w:ascii="Segoe UI" w:hAnsi="Segoe UI" w:cs="Segoe UI"/>
      <w:sz w:val="18"/>
      <w:szCs w:val="18"/>
    </w:rPr>
  </w:style>
  <w:style w:type="character" w:customStyle="1" w:styleId="TextbublinyChar">
    <w:name w:val="Text bubliny Char"/>
    <w:basedOn w:val="Predvolenpsmoodseku"/>
    <w:link w:val="Textbubliny"/>
    <w:uiPriority w:val="99"/>
    <w:semiHidden/>
    <w:rsid w:val="00026BE8"/>
    <w:rPr>
      <w:rFonts w:ascii="Segoe UI" w:eastAsia="Times New Roman" w:hAnsi="Segoe UI" w:cs="Segoe UI"/>
      <w:sz w:val="18"/>
      <w:szCs w:val="18"/>
    </w:rPr>
  </w:style>
  <w:style w:type="character" w:customStyle="1" w:styleId="Nadpis1Char">
    <w:name w:val="Nadpis 1 Char"/>
    <w:aliases w:val="h1 Char,H1 Char,Heading 1 Char"/>
    <w:basedOn w:val="Predvolenpsmoodseku"/>
    <w:link w:val="Nadpis1"/>
    <w:uiPriority w:val="9"/>
    <w:rsid w:val="00FA62D4"/>
    <w:rPr>
      <w:rFonts w:ascii="Calibri Light" w:eastAsiaTheme="majorEastAsia" w:hAnsi="Calibri Light" w:cstheme="majorBidi"/>
      <w:b/>
      <w:color w:val="2E74B5" w:themeColor="accent1" w:themeShade="BF"/>
      <w:sz w:val="24"/>
      <w:szCs w:val="32"/>
      <w:shd w:val="clear" w:color="auto" w:fill="DEEAF6" w:themeFill="accent1" w:themeFillTint="33"/>
    </w:rPr>
  </w:style>
  <w:style w:type="character" w:customStyle="1" w:styleId="Nadpis2Char">
    <w:name w:val="Nadpis 2 Char"/>
    <w:basedOn w:val="Predvolenpsmoodseku"/>
    <w:link w:val="Nadpis2"/>
    <w:uiPriority w:val="9"/>
    <w:rsid w:val="00FA62D4"/>
    <w:rPr>
      <w:rFonts w:ascii="Times New Roman" w:eastAsiaTheme="majorEastAsia" w:hAnsi="Times New Roman" w:cstheme="majorBidi"/>
      <w:b/>
      <w:color w:val="2E74B5" w:themeColor="accent1" w:themeShade="BF"/>
      <w:sz w:val="24"/>
      <w:szCs w:val="26"/>
    </w:rPr>
  </w:style>
  <w:style w:type="paragraph" w:customStyle="1" w:styleId="Cislo-1-nadpis">
    <w:name w:val="Cislo-1-nadpis"/>
    <w:basedOn w:val="Normlny"/>
    <w:qFormat/>
    <w:rsid w:val="00FA62D4"/>
    <w:pPr>
      <w:numPr>
        <w:ilvl w:val="2"/>
        <w:numId w:val="6"/>
      </w:numPr>
      <w:tabs>
        <w:tab w:val="clear" w:pos="709"/>
        <w:tab w:val="left" w:pos="1066"/>
        <w:tab w:val="left" w:pos="1423"/>
        <w:tab w:val="left" w:pos="1780"/>
        <w:tab w:val="left" w:pos="2138"/>
        <w:tab w:val="left" w:pos="2495"/>
        <w:tab w:val="left" w:pos="2852"/>
      </w:tabs>
      <w:spacing w:before="60"/>
      <w:jc w:val="both"/>
    </w:pPr>
    <w:rPr>
      <w:rFonts w:eastAsiaTheme="minorHAnsi" w:cstheme="minorBidi"/>
      <w:b/>
      <w:sz w:val="22"/>
      <w:szCs w:val="22"/>
    </w:rPr>
  </w:style>
  <w:style w:type="paragraph" w:customStyle="1" w:styleId="Cislo-2-text">
    <w:name w:val="Cislo-2-text"/>
    <w:basedOn w:val="Cislo-1-nadpis"/>
    <w:qFormat/>
    <w:rsid w:val="00FA62D4"/>
    <w:pPr>
      <w:numPr>
        <w:ilvl w:val="3"/>
      </w:numPr>
      <w:contextualSpacing/>
    </w:pPr>
    <w:rPr>
      <w:b w:val="0"/>
    </w:rPr>
  </w:style>
  <w:style w:type="paragraph" w:customStyle="1" w:styleId="Cislo-3-text">
    <w:name w:val="Cislo-3-text"/>
    <w:basedOn w:val="Cislo-2-text"/>
    <w:qFormat/>
    <w:rsid w:val="00FA62D4"/>
    <w:pPr>
      <w:numPr>
        <w:ilvl w:val="4"/>
      </w:numPr>
    </w:pPr>
    <w:rPr>
      <w:rFonts w:ascii="Calibri" w:hAnsi="Calibri"/>
    </w:rPr>
  </w:style>
  <w:style w:type="paragraph" w:customStyle="1" w:styleId="Cislo-4-a-text">
    <w:name w:val="Cislo-4-a-text"/>
    <w:basedOn w:val="Normlny"/>
    <w:qFormat/>
    <w:rsid w:val="00FA62D4"/>
    <w:pPr>
      <w:numPr>
        <w:ilvl w:val="5"/>
        <w:numId w:val="6"/>
      </w:numPr>
      <w:tabs>
        <w:tab w:val="clear" w:pos="1066"/>
        <w:tab w:val="left" w:pos="1423"/>
        <w:tab w:val="left" w:pos="1780"/>
        <w:tab w:val="left" w:pos="2138"/>
        <w:tab w:val="left" w:pos="2495"/>
        <w:tab w:val="left" w:pos="2852"/>
      </w:tabs>
      <w:spacing w:before="60"/>
      <w:contextualSpacing/>
      <w:jc w:val="both"/>
    </w:pPr>
    <w:rPr>
      <w:rFonts w:ascii="Calibri" w:eastAsiaTheme="minorHAnsi" w:hAnsi="Calibri" w:cstheme="minorBidi"/>
      <w:sz w:val="22"/>
      <w:szCs w:val="22"/>
    </w:rPr>
  </w:style>
  <w:style w:type="paragraph" w:styleId="Hlavika">
    <w:name w:val="header"/>
    <w:basedOn w:val="Normlny"/>
    <w:link w:val="HlavikaChar"/>
    <w:uiPriority w:val="99"/>
    <w:rsid w:val="00F737C3"/>
    <w:pPr>
      <w:tabs>
        <w:tab w:val="center" w:pos="4536"/>
        <w:tab w:val="right" w:pos="9072"/>
      </w:tabs>
    </w:pPr>
    <w:rPr>
      <w:rFonts w:ascii="Arial" w:hAnsi="Arial"/>
      <w:lang w:eastAsia="cs-CZ"/>
    </w:rPr>
  </w:style>
  <w:style w:type="character" w:customStyle="1" w:styleId="HlavikaChar">
    <w:name w:val="Hlavička Char"/>
    <w:basedOn w:val="Predvolenpsmoodseku"/>
    <w:link w:val="Hlavika"/>
    <w:uiPriority w:val="99"/>
    <w:rsid w:val="00F737C3"/>
    <w:rPr>
      <w:rFonts w:ascii="Arial" w:eastAsia="Times New Roman" w:hAnsi="Arial" w:cs="Times New Roman"/>
      <w:sz w:val="20"/>
      <w:szCs w:val="20"/>
      <w:lang w:eastAsia="cs-CZ"/>
    </w:rPr>
  </w:style>
  <w:style w:type="paragraph" w:styleId="Pta">
    <w:name w:val="footer"/>
    <w:basedOn w:val="Normlny"/>
    <w:link w:val="PtaChar"/>
    <w:uiPriority w:val="99"/>
    <w:unhideWhenUsed/>
    <w:rsid w:val="00F76134"/>
    <w:pPr>
      <w:tabs>
        <w:tab w:val="center" w:pos="4536"/>
        <w:tab w:val="right" w:pos="9072"/>
      </w:tabs>
    </w:pPr>
  </w:style>
  <w:style w:type="character" w:customStyle="1" w:styleId="PtaChar">
    <w:name w:val="Päta Char"/>
    <w:basedOn w:val="Predvolenpsmoodseku"/>
    <w:link w:val="Pta"/>
    <w:uiPriority w:val="99"/>
    <w:rsid w:val="00F76134"/>
    <w:rPr>
      <w:rFonts w:ascii="Times New Roman" w:eastAsia="Times New Roman" w:hAnsi="Times New Roman" w:cs="Times New Roman"/>
      <w:sz w:val="20"/>
      <w:szCs w:val="20"/>
    </w:rPr>
  </w:style>
  <w:style w:type="table" w:styleId="Mriekatabuky">
    <w:name w:val="Table Grid"/>
    <w:basedOn w:val="Normlnatabuka"/>
    <w:uiPriority w:val="99"/>
    <w:rsid w:val="00135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ywebov">
    <w:name w:val="Normal (Web)"/>
    <w:basedOn w:val="Normlny"/>
    <w:uiPriority w:val="99"/>
    <w:unhideWhenUsed/>
    <w:rsid w:val="0090148F"/>
    <w:pPr>
      <w:spacing w:before="144" w:after="144"/>
    </w:pPr>
    <w:rPr>
      <w:sz w:val="24"/>
      <w:szCs w:val="24"/>
      <w:lang w:eastAsia="sk-SK"/>
    </w:rPr>
  </w:style>
  <w:style w:type="paragraph" w:customStyle="1" w:styleId="7Pismeno">
    <w:name w:val="7 Pismeno"/>
    <w:basedOn w:val="Normlny"/>
    <w:link w:val="7PismenoCharChar"/>
    <w:rsid w:val="00FB6B0F"/>
    <w:pPr>
      <w:tabs>
        <w:tab w:val="left" w:pos="907"/>
      </w:tabs>
      <w:spacing w:before="60"/>
      <w:ind w:left="908" w:hanging="454"/>
      <w:jc w:val="both"/>
    </w:pPr>
    <w:rPr>
      <w:rFonts w:ascii="Calibri" w:hAnsi="Calibri"/>
      <w:sz w:val="22"/>
      <w:lang w:eastAsia="sk-SK"/>
    </w:rPr>
  </w:style>
  <w:style w:type="character" w:customStyle="1" w:styleId="7PismenoCharChar">
    <w:name w:val="7 Pismeno Char Char"/>
    <w:link w:val="7Pismeno"/>
    <w:rsid w:val="00FB6B0F"/>
    <w:rPr>
      <w:rFonts w:ascii="Calibri" w:eastAsia="Times New Roman" w:hAnsi="Calibri" w:cs="Times New Roman"/>
      <w:szCs w:val="20"/>
      <w:lang w:eastAsia="sk-SK"/>
    </w:rPr>
  </w:style>
  <w:style w:type="character" w:styleId="Hypertextovprepojenie">
    <w:name w:val="Hyperlink"/>
    <w:basedOn w:val="Predvolenpsmoodseku"/>
    <w:uiPriority w:val="99"/>
    <w:unhideWhenUsed/>
    <w:rsid w:val="00545C4F"/>
    <w:rPr>
      <w:color w:val="0000FF"/>
      <w:u w:val="single"/>
    </w:rPr>
  </w:style>
  <w:style w:type="paragraph" w:styleId="Revzia">
    <w:name w:val="Revision"/>
    <w:hidden/>
    <w:uiPriority w:val="99"/>
    <w:semiHidden/>
    <w:rsid w:val="000974E3"/>
    <w:pPr>
      <w:spacing w:after="0" w:line="240" w:lineRule="auto"/>
    </w:pPr>
    <w:rPr>
      <w:rFonts w:ascii="Times New Roman" w:eastAsia="Times New Roman" w:hAnsi="Times New Roman" w:cs="Times New Roman"/>
      <w:sz w:val="20"/>
      <w:szCs w:val="20"/>
    </w:rPr>
  </w:style>
  <w:style w:type="paragraph" w:customStyle="1" w:styleId="text1">
    <w:name w:val="text1"/>
    <w:basedOn w:val="Zarkazkladnhotextu"/>
    <w:qFormat/>
    <w:rsid w:val="007165EC"/>
    <w:pPr>
      <w:spacing w:before="60" w:after="0"/>
      <w:ind w:left="720"/>
      <w:jc w:val="both"/>
    </w:pPr>
    <w:rPr>
      <w:sz w:val="22"/>
      <w:szCs w:val="22"/>
      <w:lang w:eastAsia="sk-SK"/>
    </w:rPr>
  </w:style>
  <w:style w:type="paragraph" w:styleId="Zarkazkladnhotextu">
    <w:name w:val="Body Text Indent"/>
    <w:basedOn w:val="Normlny"/>
    <w:link w:val="ZarkazkladnhotextuChar"/>
    <w:uiPriority w:val="99"/>
    <w:semiHidden/>
    <w:unhideWhenUsed/>
    <w:rsid w:val="007165EC"/>
    <w:pPr>
      <w:spacing w:after="120"/>
      <w:ind w:left="283"/>
    </w:pPr>
  </w:style>
  <w:style w:type="character" w:customStyle="1" w:styleId="ZarkazkladnhotextuChar">
    <w:name w:val="Zarážka základného textu Char"/>
    <w:basedOn w:val="Predvolenpsmoodseku"/>
    <w:link w:val="Zarkazkladnhotextu"/>
    <w:uiPriority w:val="99"/>
    <w:semiHidden/>
    <w:rsid w:val="007165EC"/>
    <w:rPr>
      <w:rFonts w:ascii="Times New Roman" w:eastAsia="Times New Roman" w:hAnsi="Times New Roman" w:cs="Times New Roman"/>
      <w:sz w:val="20"/>
      <w:szCs w:val="20"/>
    </w:rPr>
  </w:style>
  <w:style w:type="character" w:customStyle="1" w:styleId="Nadpis3Char">
    <w:name w:val="Nadpis 3 Char"/>
    <w:basedOn w:val="Predvolenpsmoodseku"/>
    <w:link w:val="Nadpis3"/>
    <w:uiPriority w:val="9"/>
    <w:rsid w:val="007D12B9"/>
    <w:rPr>
      <w:rFonts w:asciiTheme="majorHAnsi" w:eastAsiaTheme="majorEastAsia" w:hAnsiTheme="majorHAnsi" w:cstheme="majorBidi"/>
      <w:color w:val="1F4D78" w:themeColor="accent1" w:themeShade="7F"/>
      <w:sz w:val="24"/>
      <w:szCs w:val="24"/>
    </w:rPr>
  </w:style>
  <w:style w:type="paragraph" w:customStyle="1" w:styleId="xmsonormal">
    <w:name w:val="x_msonormal"/>
    <w:basedOn w:val="Normlny"/>
    <w:rsid w:val="00A026AC"/>
    <w:pPr>
      <w:spacing w:before="100" w:beforeAutospacing="1" w:after="100" w:afterAutospacing="1"/>
    </w:pPr>
    <w:rPr>
      <w:sz w:val="24"/>
      <w:szCs w:val="24"/>
      <w:lang w:eastAsia="sk-S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0252414">
      <w:bodyDiv w:val="1"/>
      <w:marLeft w:val="0"/>
      <w:marRight w:val="0"/>
      <w:marTop w:val="0"/>
      <w:marBottom w:val="0"/>
      <w:divBdr>
        <w:top w:val="none" w:sz="0" w:space="0" w:color="auto"/>
        <w:left w:val="none" w:sz="0" w:space="0" w:color="auto"/>
        <w:bottom w:val="none" w:sz="0" w:space="0" w:color="auto"/>
        <w:right w:val="none" w:sz="0" w:space="0" w:color="auto"/>
      </w:divBdr>
    </w:div>
    <w:div w:id="853493478">
      <w:bodyDiv w:val="1"/>
      <w:marLeft w:val="0"/>
      <w:marRight w:val="0"/>
      <w:marTop w:val="0"/>
      <w:marBottom w:val="0"/>
      <w:divBdr>
        <w:top w:val="none" w:sz="0" w:space="0" w:color="auto"/>
        <w:left w:val="none" w:sz="0" w:space="0" w:color="auto"/>
        <w:bottom w:val="none" w:sz="0" w:space="0" w:color="auto"/>
        <w:right w:val="none" w:sz="0" w:space="0" w:color="auto"/>
      </w:divBdr>
    </w:div>
    <w:div w:id="1176460163">
      <w:bodyDiv w:val="1"/>
      <w:marLeft w:val="0"/>
      <w:marRight w:val="0"/>
      <w:marTop w:val="0"/>
      <w:marBottom w:val="0"/>
      <w:divBdr>
        <w:top w:val="none" w:sz="0" w:space="0" w:color="auto"/>
        <w:left w:val="none" w:sz="0" w:space="0" w:color="auto"/>
        <w:bottom w:val="none" w:sz="0" w:space="0" w:color="auto"/>
        <w:right w:val="none" w:sz="0" w:space="0" w:color="auto"/>
      </w:divBdr>
    </w:div>
    <w:div w:id="1346639974">
      <w:bodyDiv w:val="1"/>
      <w:marLeft w:val="0"/>
      <w:marRight w:val="0"/>
      <w:marTop w:val="0"/>
      <w:marBottom w:val="0"/>
      <w:divBdr>
        <w:top w:val="none" w:sz="0" w:space="0" w:color="auto"/>
        <w:left w:val="none" w:sz="0" w:space="0" w:color="auto"/>
        <w:bottom w:val="none" w:sz="0" w:space="0" w:color="auto"/>
        <w:right w:val="none" w:sz="0" w:space="0" w:color="auto"/>
      </w:divBdr>
    </w:div>
    <w:div w:id="1494485990">
      <w:bodyDiv w:val="1"/>
      <w:marLeft w:val="0"/>
      <w:marRight w:val="0"/>
      <w:marTop w:val="0"/>
      <w:marBottom w:val="0"/>
      <w:divBdr>
        <w:top w:val="none" w:sz="0" w:space="0" w:color="auto"/>
        <w:left w:val="none" w:sz="0" w:space="0" w:color="auto"/>
        <w:bottom w:val="none" w:sz="0" w:space="0" w:color="auto"/>
        <w:right w:val="none" w:sz="0" w:space="0" w:color="auto"/>
      </w:divBdr>
    </w:div>
    <w:div w:id="183803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1.png"/><Relationship Id="rId34"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www.p&#244;dnemapy.s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http://ekop.uksup.sk/Login.aspx"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f:field ref="objname" par="" text="P1_podrobný opis PHZ_SLA_22_04_2021" edit="true"/>
    <f:field ref="objsubject" par="" text="" edit="true"/>
    <f:field ref="objcreatedby" par="" text="Prišegem , Ján, Ing."/>
    <f:field ref="objcreatedat" par="" date="2021-04-27T09:19:49" text="27.4.2021 9:19:49"/>
    <f:field ref="objchangedby" par="" text="Prišegem , Ján, Ing."/>
    <f:field ref="objmodifiedat" par="" date="2021-05-04T07:25:00" text="4.5.2021 7:25:00"/>
    <f:field ref="doc_FSCFOLIO_1_1001_FieldDocumentNumber" par="" text=""/>
    <f:field ref="doc_FSCFOLIO_1_1001_FieldSubject" par="" text="" edit="true"/>
    <f:field ref="FSCFOLIO_1_1001_FieldCurrentUser" par="" text="Ing. Ján Prišegem "/>
    <f:field ref="CCAPRECONFIG_15_1001_Objektname" par="" text="P1_podrobný opis PHZ_SLA_22_04_2021" edit="true"/>
  </f:record>
  <f:display par="" text="General">
    <f:field ref="objname" text="Meno"/>
    <f:field ref="objsubject" text="Vec"/>
    <f:field ref="objcreatedby" text="Vytvoril"/>
    <f:field ref="objcreatedat" text="Vytvorené deň/hodina"/>
    <f:field ref="objchangedby" text="Poslednú zmenu urobil"/>
    <f:field ref="objmodifiedat" text="Posledná zmena deň/hodina"/>
    <f:field ref="FSCFOLIO_1_1001_FieldCurrentUser" text="Aktuálny používateľ"/>
    <f:field ref="CCAPRECONFIG_15_1001_Objektname" text="Meno"/>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BA607310-3054-4E5A-A662-E0FD8663B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5791</Words>
  <Characters>33011</Characters>
  <Application>Microsoft Office Word</Application>
  <DocSecurity>0</DocSecurity>
  <Lines>275</Lines>
  <Paragraphs>77</Paragraphs>
  <ScaleCrop>false</ScaleCrop>
  <HeadingPairs>
    <vt:vector size="2" baseType="variant">
      <vt:variant>
        <vt:lpstr>Názov</vt:lpstr>
      </vt:variant>
      <vt:variant>
        <vt:i4>1</vt:i4>
      </vt:variant>
    </vt:vector>
  </HeadingPairs>
  <TitlesOfParts>
    <vt:vector size="1" baseType="lpstr">
      <vt:lpstr/>
    </vt:vector>
  </TitlesOfParts>
  <LinksUpToDate>false</LinksUpToDate>
  <CharactersWithSpaces>38725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2021-05-04T05:26:00Z</dcterms:created>
  <dcterms:modified xsi:type="dcterms:W3CDTF">2021-10-25T11:48:00Z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MPRV@103.510:provideto">
    <vt:lpwstr/>
  </property>
  <property fmtid="{D5CDD505-2E9C-101B-9397-08002B2CF9AE}" pid="3" name="FSC#SKEDITIONREG@103.510:a_acceptor">
    <vt:lpwstr/>
  </property>
  <property fmtid="{D5CDD505-2E9C-101B-9397-08002B2CF9AE}" pid="4" name="FSC#SKEDITIONREG@103.510:a_clearedat">
    <vt:lpwstr/>
  </property>
  <property fmtid="{D5CDD505-2E9C-101B-9397-08002B2CF9AE}" pid="5" name="FSC#SKEDITIONREG@103.510:a_clearedby">
    <vt:lpwstr/>
  </property>
  <property fmtid="{D5CDD505-2E9C-101B-9397-08002B2CF9AE}" pid="6" name="FSC#SKEDITIONREG@103.510:a_comm">
    <vt:lpwstr/>
  </property>
  <property fmtid="{D5CDD505-2E9C-101B-9397-08002B2CF9AE}" pid="7" name="FSC#SKEDITIONREG@103.510:a_decisionattachments">
    <vt:lpwstr/>
  </property>
  <property fmtid="{D5CDD505-2E9C-101B-9397-08002B2CF9AE}" pid="8" name="FSC#SKEDITIONREG@103.510:a_deliveredat">
    <vt:lpwstr/>
  </property>
  <property fmtid="{D5CDD505-2E9C-101B-9397-08002B2CF9AE}" pid="9" name="FSC#SKEDITIONREG@103.510:a_delivery">
    <vt:lpwstr/>
  </property>
  <property fmtid="{D5CDD505-2E9C-101B-9397-08002B2CF9AE}" pid="10" name="FSC#SKEDITIONREG@103.510:a_extension">
    <vt:lpwstr/>
  </property>
  <property fmtid="{D5CDD505-2E9C-101B-9397-08002B2CF9AE}" pid="11" name="FSC#SKEDITIONREG@103.510:a_filenumber">
    <vt:lpwstr/>
  </property>
  <property fmtid="{D5CDD505-2E9C-101B-9397-08002B2CF9AE}" pid="12" name="FSC#SKEDITIONREG@103.510:a_fileresponsible">
    <vt:lpwstr/>
  </property>
  <property fmtid="{D5CDD505-2E9C-101B-9397-08002B2CF9AE}" pid="13" name="FSC#SKEDITIONREG@103.510:a_fileresporg">
    <vt:lpwstr/>
  </property>
  <property fmtid="{D5CDD505-2E9C-101B-9397-08002B2CF9AE}" pid="14" name="FSC#SKEDITIONREG@103.510:a_fileresporg_email_OU">
    <vt:lpwstr/>
  </property>
  <property fmtid="{D5CDD505-2E9C-101B-9397-08002B2CF9AE}" pid="15" name="FSC#SKEDITIONREG@103.510:a_fileresporg_emailaddress">
    <vt:lpwstr/>
  </property>
  <property fmtid="{D5CDD505-2E9C-101B-9397-08002B2CF9AE}" pid="16" name="FSC#SKEDITIONREG@103.510:a_fileresporg_fax">
    <vt:lpwstr/>
  </property>
  <property fmtid="{D5CDD505-2E9C-101B-9397-08002B2CF9AE}" pid="17" name="FSC#SKEDITIONREG@103.510:a_fileresporg_fax_OU">
    <vt:lpwstr/>
  </property>
  <property fmtid="{D5CDD505-2E9C-101B-9397-08002B2CF9AE}" pid="18" name="FSC#SKEDITIONREG@103.510:a_fileresporg_function">
    <vt:lpwstr/>
  </property>
  <property fmtid="{D5CDD505-2E9C-101B-9397-08002B2CF9AE}" pid="19" name="FSC#SKEDITIONREG@103.510:a_fileresporg_function_OU">
    <vt:lpwstr/>
  </property>
  <property fmtid="{D5CDD505-2E9C-101B-9397-08002B2CF9AE}" pid="20" name="FSC#SKEDITIONREG@103.510:a_fileresporg_head">
    <vt:lpwstr/>
  </property>
  <property fmtid="{D5CDD505-2E9C-101B-9397-08002B2CF9AE}" pid="21" name="FSC#SKEDITIONREG@103.510:a_fileresporg_head_OU">
    <vt:lpwstr/>
  </property>
  <property fmtid="{D5CDD505-2E9C-101B-9397-08002B2CF9AE}" pid="22" name="FSC#SKEDITIONREG@103.510:a_fileresporg_OU">
    <vt:lpwstr/>
  </property>
  <property fmtid="{D5CDD505-2E9C-101B-9397-08002B2CF9AE}" pid="23" name="FSC#SKEDITIONREG@103.510:a_fileresporg_phone">
    <vt:lpwstr/>
  </property>
  <property fmtid="{D5CDD505-2E9C-101B-9397-08002B2CF9AE}" pid="24" name="FSC#SKEDITIONREG@103.510:a_fileresporg_phone_OU">
    <vt:lpwstr/>
  </property>
  <property fmtid="{D5CDD505-2E9C-101B-9397-08002B2CF9AE}" pid="25" name="FSC#SKEDITIONREG@103.510:a_incattachments">
    <vt:lpwstr/>
  </property>
  <property fmtid="{D5CDD505-2E9C-101B-9397-08002B2CF9AE}" pid="26" name="FSC#SKEDITIONREG@103.510:a_incnr">
    <vt:lpwstr/>
  </property>
  <property fmtid="{D5CDD505-2E9C-101B-9397-08002B2CF9AE}" pid="27" name="FSC#SKEDITIONREG@103.510:a_objcreatedstr">
    <vt:lpwstr/>
  </property>
  <property fmtid="{D5CDD505-2E9C-101B-9397-08002B2CF9AE}" pid="28" name="FSC#SKEDITIONREG@103.510:a_ordernumber">
    <vt:lpwstr/>
  </property>
  <property fmtid="{D5CDD505-2E9C-101B-9397-08002B2CF9AE}" pid="29" name="FSC#SKEDITIONREG@103.510:a_oursign">
    <vt:lpwstr/>
  </property>
  <property fmtid="{D5CDD505-2E9C-101B-9397-08002B2CF9AE}" pid="30" name="FSC#SKEDITIONREG@103.510:a_sendersign">
    <vt:lpwstr/>
  </property>
  <property fmtid="{D5CDD505-2E9C-101B-9397-08002B2CF9AE}" pid="31" name="FSC#SKEDITIONREG@103.510:a_shortou">
    <vt:lpwstr/>
  </property>
  <property fmtid="{D5CDD505-2E9C-101B-9397-08002B2CF9AE}" pid="32" name="FSC#SKEDITIONREG@103.510:a_testsalutation">
    <vt:lpwstr/>
  </property>
  <property fmtid="{D5CDD505-2E9C-101B-9397-08002B2CF9AE}" pid="33" name="FSC#SKEDITIONREG@103.510:a_validfrom">
    <vt:lpwstr/>
  </property>
  <property fmtid="{D5CDD505-2E9C-101B-9397-08002B2CF9AE}" pid="34" name="FSC#SKEDITIONREG@103.510:as_activity">
    <vt:lpwstr/>
  </property>
  <property fmtid="{D5CDD505-2E9C-101B-9397-08002B2CF9AE}" pid="35" name="FSC#SKEDITIONREG@103.510:as_docdate">
    <vt:lpwstr/>
  </property>
  <property fmtid="{D5CDD505-2E9C-101B-9397-08002B2CF9AE}" pid="36" name="FSC#SKEDITIONREG@103.510:as_establishdate">
    <vt:lpwstr/>
  </property>
  <property fmtid="{D5CDD505-2E9C-101B-9397-08002B2CF9AE}" pid="37" name="FSC#SKEDITIONREG@103.510:as_fileresphead">
    <vt:lpwstr/>
  </property>
  <property fmtid="{D5CDD505-2E9C-101B-9397-08002B2CF9AE}" pid="38" name="FSC#SKEDITIONREG@103.510:as_filerespheadfnct">
    <vt:lpwstr/>
  </property>
  <property fmtid="{D5CDD505-2E9C-101B-9397-08002B2CF9AE}" pid="39" name="FSC#SKEDITIONREG@103.510:as_fileresponsible">
    <vt:lpwstr/>
  </property>
  <property fmtid="{D5CDD505-2E9C-101B-9397-08002B2CF9AE}" pid="40" name="FSC#SKEDITIONREG@103.510:as_filesubj">
    <vt:lpwstr/>
  </property>
  <property fmtid="{D5CDD505-2E9C-101B-9397-08002B2CF9AE}" pid="41" name="FSC#SKEDITIONREG@103.510:as_objname">
    <vt:lpwstr/>
  </property>
  <property fmtid="{D5CDD505-2E9C-101B-9397-08002B2CF9AE}" pid="42" name="FSC#SKEDITIONREG@103.510:as_ou">
    <vt:lpwstr/>
  </property>
  <property fmtid="{D5CDD505-2E9C-101B-9397-08002B2CF9AE}" pid="43" name="FSC#SKEDITIONREG@103.510:as_owner">
    <vt:lpwstr>Ing. Ján Prišegem </vt:lpwstr>
  </property>
  <property fmtid="{D5CDD505-2E9C-101B-9397-08002B2CF9AE}" pid="44" name="FSC#SKEDITIONREG@103.510:as_phonelink">
    <vt:lpwstr/>
  </property>
  <property fmtid="{D5CDD505-2E9C-101B-9397-08002B2CF9AE}" pid="45" name="FSC#SKEDITIONREG@103.510:oz_externAdr">
    <vt:lpwstr/>
  </property>
  <property fmtid="{D5CDD505-2E9C-101B-9397-08002B2CF9AE}" pid="46" name="FSC#SKEDITIONREG@103.510:a_depositperiod">
    <vt:lpwstr/>
  </property>
  <property fmtid="{D5CDD505-2E9C-101B-9397-08002B2CF9AE}" pid="47" name="FSC#SKEDITIONREG@103.510:a_disposestate">
    <vt:lpwstr/>
  </property>
  <property fmtid="{D5CDD505-2E9C-101B-9397-08002B2CF9AE}" pid="48" name="FSC#SKEDITIONREG@103.510:a_fileresponsiblefnct">
    <vt:lpwstr/>
  </property>
  <property fmtid="{D5CDD505-2E9C-101B-9397-08002B2CF9AE}" pid="49" name="FSC#SKEDITIONREG@103.510:a_fileresporg_position">
    <vt:lpwstr/>
  </property>
  <property fmtid="{D5CDD505-2E9C-101B-9397-08002B2CF9AE}" pid="50" name="FSC#SKEDITIONREG@103.510:a_fileresporg_position_OU">
    <vt:lpwstr/>
  </property>
  <property fmtid="{D5CDD505-2E9C-101B-9397-08002B2CF9AE}" pid="51" name="FSC#SKEDITIONREG@103.510:a_osobnecislosprac">
    <vt:lpwstr/>
  </property>
  <property fmtid="{D5CDD505-2E9C-101B-9397-08002B2CF9AE}" pid="52" name="FSC#SKEDITIONREG@103.510:a_registrysign">
    <vt:lpwstr/>
  </property>
  <property fmtid="{D5CDD505-2E9C-101B-9397-08002B2CF9AE}" pid="53" name="FSC#SKEDITIONREG@103.510:a_subfileatt">
    <vt:lpwstr/>
  </property>
  <property fmtid="{D5CDD505-2E9C-101B-9397-08002B2CF9AE}" pid="54" name="FSC#SKEDITIONREG@103.510:as_filesubjall">
    <vt:lpwstr/>
  </property>
  <property fmtid="{D5CDD505-2E9C-101B-9397-08002B2CF9AE}" pid="55" name="FSC#SKEDITIONREG@103.510:CreatedAt">
    <vt:lpwstr>27. 4. 2021, 09:19</vt:lpwstr>
  </property>
  <property fmtid="{D5CDD505-2E9C-101B-9397-08002B2CF9AE}" pid="56" name="FSC#SKEDITIONREG@103.510:curruserrolegroup">
    <vt:lpwstr>Odbor informatiky</vt:lpwstr>
  </property>
  <property fmtid="{D5CDD505-2E9C-101B-9397-08002B2CF9AE}" pid="57" name="FSC#SKEDITIONREG@103.510:currusersubst">
    <vt:lpwstr/>
  </property>
  <property fmtid="{D5CDD505-2E9C-101B-9397-08002B2CF9AE}" pid="58" name="FSC#SKEDITIONREG@103.510:emailsprac">
    <vt:lpwstr/>
  </property>
  <property fmtid="{D5CDD505-2E9C-101B-9397-08002B2CF9AE}" pid="59" name="FSC#SKEDITIONREG@103.510:ms_VyskladaniePoznamok">
    <vt:lpwstr/>
  </property>
  <property fmtid="{D5CDD505-2E9C-101B-9397-08002B2CF9AE}" pid="60" name="FSC#SKEDITIONREG@103.510:oumlname_fnct">
    <vt:lpwstr/>
  </property>
  <property fmtid="{D5CDD505-2E9C-101B-9397-08002B2CF9AE}" pid="61" name="FSC#SKEDITIONREG@103.510:sk_org_city">
    <vt:lpwstr>Bratislava-Nové Mesto</vt:lpwstr>
  </property>
  <property fmtid="{D5CDD505-2E9C-101B-9397-08002B2CF9AE}" pid="62" name="FSC#SKEDITIONREG@103.510:sk_org_dic">
    <vt:lpwstr/>
  </property>
  <property fmtid="{D5CDD505-2E9C-101B-9397-08002B2CF9AE}" pid="63" name="FSC#SKEDITIONREG@103.510:sk_org_email">
    <vt:lpwstr>Petra.Vankova@uksup.sk</vt:lpwstr>
  </property>
  <property fmtid="{D5CDD505-2E9C-101B-9397-08002B2CF9AE}" pid="64" name="FSC#SKEDITIONREG@103.510:sk_org_fax">
    <vt:lpwstr/>
  </property>
  <property fmtid="{D5CDD505-2E9C-101B-9397-08002B2CF9AE}" pid="65" name="FSC#SKEDITIONREG@103.510:sk_org_fullname">
    <vt:lpwstr>Ústredný kontrolný a skúšobný ústav poľnohospodársky v Bratislave</vt:lpwstr>
  </property>
  <property fmtid="{D5CDD505-2E9C-101B-9397-08002B2CF9AE}" pid="66" name="FSC#SKEDITIONREG@103.510:sk_org_ico">
    <vt:lpwstr>00156582</vt:lpwstr>
  </property>
  <property fmtid="{D5CDD505-2E9C-101B-9397-08002B2CF9AE}" pid="67" name="FSC#SKEDITIONREG@103.510:sk_org_phone">
    <vt:lpwstr/>
  </property>
  <property fmtid="{D5CDD505-2E9C-101B-9397-08002B2CF9AE}" pid="68" name="FSC#SKEDITIONREG@103.510:sk_org_shortname">
    <vt:lpwstr/>
  </property>
  <property fmtid="{D5CDD505-2E9C-101B-9397-08002B2CF9AE}" pid="69" name="FSC#SKEDITIONREG@103.510:sk_org_state">
    <vt:lpwstr>Bratislava III</vt:lpwstr>
  </property>
  <property fmtid="{D5CDD505-2E9C-101B-9397-08002B2CF9AE}" pid="70" name="FSC#SKEDITIONREG@103.510:sk_org_street">
    <vt:lpwstr>Matúškova 2142/21</vt:lpwstr>
  </property>
  <property fmtid="{D5CDD505-2E9C-101B-9397-08002B2CF9AE}" pid="71" name="FSC#SKEDITIONREG@103.510:sk_org_zip">
    <vt:lpwstr/>
  </property>
  <property fmtid="{D5CDD505-2E9C-101B-9397-08002B2CF9AE}" pid="72" name="FSC#SKEDITIONREG@103.510:viz_clearedat">
    <vt:lpwstr/>
  </property>
  <property fmtid="{D5CDD505-2E9C-101B-9397-08002B2CF9AE}" pid="73" name="FSC#SKEDITIONREG@103.510:viz_clearedby">
    <vt:lpwstr/>
  </property>
  <property fmtid="{D5CDD505-2E9C-101B-9397-08002B2CF9AE}" pid="74" name="FSC#SKEDITIONREG@103.510:viz_comm">
    <vt:lpwstr/>
  </property>
  <property fmtid="{D5CDD505-2E9C-101B-9397-08002B2CF9AE}" pid="75" name="FSC#SKEDITIONREG@103.510:viz_decisionattachments">
    <vt:lpwstr/>
  </property>
  <property fmtid="{D5CDD505-2E9C-101B-9397-08002B2CF9AE}" pid="76" name="FSC#SKEDITIONREG@103.510:viz_deliveredat">
    <vt:lpwstr/>
  </property>
  <property fmtid="{D5CDD505-2E9C-101B-9397-08002B2CF9AE}" pid="77" name="FSC#SKEDITIONREG@103.510:viz_delivery">
    <vt:lpwstr/>
  </property>
  <property fmtid="{D5CDD505-2E9C-101B-9397-08002B2CF9AE}" pid="78" name="FSC#SKEDITIONREG@103.510:viz_extension">
    <vt:lpwstr/>
  </property>
  <property fmtid="{D5CDD505-2E9C-101B-9397-08002B2CF9AE}" pid="79" name="FSC#SKEDITIONREG@103.510:viz_filenumber">
    <vt:lpwstr/>
  </property>
  <property fmtid="{D5CDD505-2E9C-101B-9397-08002B2CF9AE}" pid="80" name="FSC#SKEDITIONREG@103.510:viz_fileresponsible">
    <vt:lpwstr/>
  </property>
  <property fmtid="{D5CDD505-2E9C-101B-9397-08002B2CF9AE}" pid="81" name="FSC#SKEDITIONREG@103.510:viz_fileresporg">
    <vt:lpwstr/>
  </property>
  <property fmtid="{D5CDD505-2E9C-101B-9397-08002B2CF9AE}" pid="82" name="FSC#SKEDITIONREG@103.510:viz_fileresporg_email_OU">
    <vt:lpwstr/>
  </property>
  <property fmtid="{D5CDD505-2E9C-101B-9397-08002B2CF9AE}" pid="83" name="FSC#SKEDITIONREG@103.510:viz_fileresporg_emailaddress">
    <vt:lpwstr/>
  </property>
  <property fmtid="{D5CDD505-2E9C-101B-9397-08002B2CF9AE}" pid="84" name="FSC#SKEDITIONREG@103.510:viz_fileresporg_fax">
    <vt:lpwstr/>
  </property>
  <property fmtid="{D5CDD505-2E9C-101B-9397-08002B2CF9AE}" pid="85" name="FSC#SKEDITIONREG@103.510:viz_fileresporg_fax_OU">
    <vt:lpwstr/>
  </property>
  <property fmtid="{D5CDD505-2E9C-101B-9397-08002B2CF9AE}" pid="86" name="FSC#SKEDITIONREG@103.510:viz_fileresporg_function">
    <vt:lpwstr/>
  </property>
  <property fmtid="{D5CDD505-2E9C-101B-9397-08002B2CF9AE}" pid="87" name="FSC#SKEDITIONREG@103.510:viz_fileresporg_function_OU">
    <vt:lpwstr/>
  </property>
  <property fmtid="{D5CDD505-2E9C-101B-9397-08002B2CF9AE}" pid="88" name="FSC#SKEDITIONREG@103.510:viz_fileresporg_head">
    <vt:lpwstr/>
  </property>
  <property fmtid="{D5CDD505-2E9C-101B-9397-08002B2CF9AE}" pid="89" name="FSC#SKEDITIONREG@103.510:viz_fileresporg_head_OU">
    <vt:lpwstr/>
  </property>
  <property fmtid="{D5CDD505-2E9C-101B-9397-08002B2CF9AE}" pid="90" name="FSC#SKEDITIONREG@103.510:viz_fileresporg_longname">
    <vt:lpwstr/>
  </property>
  <property fmtid="{D5CDD505-2E9C-101B-9397-08002B2CF9AE}" pid="91" name="FSC#SKEDITIONREG@103.510:viz_fileresporg_mesto">
    <vt:lpwstr/>
  </property>
  <property fmtid="{D5CDD505-2E9C-101B-9397-08002B2CF9AE}" pid="92" name="FSC#SKEDITIONREG@103.510:viz_fileresporg_odbor">
    <vt:lpwstr/>
  </property>
  <property fmtid="{D5CDD505-2E9C-101B-9397-08002B2CF9AE}" pid="93" name="FSC#SKEDITIONREG@103.510:viz_fileresporg_odbor_function">
    <vt:lpwstr/>
  </property>
  <property fmtid="{D5CDD505-2E9C-101B-9397-08002B2CF9AE}" pid="94" name="FSC#SKEDITIONREG@103.510:viz_fileresporg_odbor_head">
    <vt:lpwstr/>
  </property>
  <property fmtid="{D5CDD505-2E9C-101B-9397-08002B2CF9AE}" pid="95" name="FSC#SKEDITIONREG@103.510:viz_fileresporg_OU">
    <vt:lpwstr/>
  </property>
  <property fmtid="{D5CDD505-2E9C-101B-9397-08002B2CF9AE}" pid="96" name="FSC#SKEDITIONREG@103.510:viz_fileresporg_phone">
    <vt:lpwstr/>
  </property>
  <property fmtid="{D5CDD505-2E9C-101B-9397-08002B2CF9AE}" pid="97" name="FSC#SKEDITIONREG@103.510:viz_fileresporg_phone_OU">
    <vt:lpwstr/>
  </property>
  <property fmtid="{D5CDD505-2E9C-101B-9397-08002B2CF9AE}" pid="98" name="FSC#SKEDITIONREG@103.510:viz_fileresporg_position">
    <vt:lpwstr/>
  </property>
  <property fmtid="{D5CDD505-2E9C-101B-9397-08002B2CF9AE}" pid="99" name="FSC#SKEDITIONREG@103.510:viz_fileresporg_position_OU">
    <vt:lpwstr/>
  </property>
  <property fmtid="{D5CDD505-2E9C-101B-9397-08002B2CF9AE}" pid="100" name="FSC#SKEDITIONREG@103.510:viz_fileresporg_psc">
    <vt:lpwstr/>
  </property>
  <property fmtid="{D5CDD505-2E9C-101B-9397-08002B2CF9AE}" pid="101" name="FSC#SKEDITIONREG@103.510:viz_fileresporg_sekcia">
    <vt:lpwstr/>
  </property>
  <property fmtid="{D5CDD505-2E9C-101B-9397-08002B2CF9AE}" pid="102" name="FSC#SKEDITIONREG@103.510:viz_fileresporg_sekcia_function">
    <vt:lpwstr/>
  </property>
  <property fmtid="{D5CDD505-2E9C-101B-9397-08002B2CF9AE}" pid="103" name="FSC#SKEDITIONREG@103.510:viz_fileresporg_sekcia_head">
    <vt:lpwstr/>
  </property>
  <property fmtid="{D5CDD505-2E9C-101B-9397-08002B2CF9AE}" pid="104" name="FSC#SKEDITIONREG@103.510:viz_fileresporg_stat">
    <vt:lpwstr/>
  </property>
  <property fmtid="{D5CDD505-2E9C-101B-9397-08002B2CF9AE}" pid="105" name="FSC#SKEDITIONREG@103.510:viz_fileresporg_ulica">
    <vt:lpwstr/>
  </property>
  <property fmtid="{D5CDD505-2E9C-101B-9397-08002B2CF9AE}" pid="106" name="FSC#SKEDITIONREG@103.510:viz_fileresporgknazov">
    <vt:lpwstr/>
  </property>
  <property fmtid="{D5CDD505-2E9C-101B-9397-08002B2CF9AE}" pid="107" name="FSC#SKEDITIONREG@103.510:viz_filesubj">
    <vt:lpwstr/>
  </property>
  <property fmtid="{D5CDD505-2E9C-101B-9397-08002B2CF9AE}" pid="108" name="FSC#SKEDITIONREG@103.510:viz_incattachments">
    <vt:lpwstr/>
  </property>
  <property fmtid="{D5CDD505-2E9C-101B-9397-08002B2CF9AE}" pid="109" name="FSC#SKEDITIONREG@103.510:viz_incnr">
    <vt:lpwstr/>
  </property>
  <property fmtid="{D5CDD505-2E9C-101B-9397-08002B2CF9AE}" pid="110" name="FSC#SKEDITIONREG@103.510:viz_intletterrecivers">
    <vt:lpwstr/>
  </property>
  <property fmtid="{D5CDD505-2E9C-101B-9397-08002B2CF9AE}" pid="111" name="FSC#SKEDITIONREG@103.510:viz_objcreatedstr">
    <vt:lpwstr/>
  </property>
  <property fmtid="{D5CDD505-2E9C-101B-9397-08002B2CF9AE}" pid="112" name="FSC#SKEDITIONREG@103.510:viz_ordernumber">
    <vt:lpwstr/>
  </property>
  <property fmtid="{D5CDD505-2E9C-101B-9397-08002B2CF9AE}" pid="113" name="FSC#SKEDITIONREG@103.510:viz_oursign">
    <vt:lpwstr/>
  </property>
  <property fmtid="{D5CDD505-2E9C-101B-9397-08002B2CF9AE}" pid="114" name="FSC#SKEDITIONREG@103.510:viz_responseto_createdby">
    <vt:lpwstr/>
  </property>
  <property fmtid="{D5CDD505-2E9C-101B-9397-08002B2CF9AE}" pid="115" name="FSC#SKEDITIONREG@103.510:viz_sendersign">
    <vt:lpwstr/>
  </property>
  <property fmtid="{D5CDD505-2E9C-101B-9397-08002B2CF9AE}" pid="116" name="FSC#SKEDITIONREG@103.510:viz_shortfileresporg">
    <vt:lpwstr/>
  </property>
  <property fmtid="{D5CDD505-2E9C-101B-9397-08002B2CF9AE}" pid="117" name="FSC#SKEDITIONREG@103.510:viz_tel_number">
    <vt:lpwstr/>
  </property>
  <property fmtid="{D5CDD505-2E9C-101B-9397-08002B2CF9AE}" pid="118" name="FSC#SKEDITIONREG@103.510:viz_tel_number2">
    <vt:lpwstr/>
  </property>
  <property fmtid="{D5CDD505-2E9C-101B-9397-08002B2CF9AE}" pid="119" name="FSC#SKEDITIONREG@103.510:viz_testsalutation">
    <vt:lpwstr/>
  </property>
  <property fmtid="{D5CDD505-2E9C-101B-9397-08002B2CF9AE}" pid="120" name="FSC#SKEDITIONREG@103.510:viz_validfrom">
    <vt:lpwstr/>
  </property>
  <property fmtid="{D5CDD505-2E9C-101B-9397-08002B2CF9AE}" pid="121" name="FSC#SKEDITIONREG@103.510:zaznam_jeden_adresat">
    <vt:lpwstr/>
  </property>
  <property fmtid="{D5CDD505-2E9C-101B-9397-08002B2CF9AE}" pid="122" name="FSC#SKEDITIONREG@103.510:zaznam_vnut_adresati_1">
    <vt:lpwstr/>
  </property>
  <property fmtid="{D5CDD505-2E9C-101B-9397-08002B2CF9AE}" pid="123" name="FSC#SKEDITIONREG@103.510:zaznam_vnut_adresati_10">
    <vt:lpwstr/>
  </property>
  <property fmtid="{D5CDD505-2E9C-101B-9397-08002B2CF9AE}" pid="124" name="FSC#SKEDITIONREG@103.510:zaznam_vnut_adresati_11">
    <vt:lpwstr/>
  </property>
  <property fmtid="{D5CDD505-2E9C-101B-9397-08002B2CF9AE}" pid="125" name="FSC#SKEDITIONREG@103.510:zaznam_vnut_adresati_12">
    <vt:lpwstr/>
  </property>
  <property fmtid="{D5CDD505-2E9C-101B-9397-08002B2CF9AE}" pid="126" name="FSC#SKEDITIONREG@103.510:zaznam_vnut_adresati_13">
    <vt:lpwstr/>
  </property>
  <property fmtid="{D5CDD505-2E9C-101B-9397-08002B2CF9AE}" pid="127" name="FSC#SKEDITIONREG@103.510:zaznam_vnut_adresati_14">
    <vt:lpwstr/>
  </property>
  <property fmtid="{D5CDD505-2E9C-101B-9397-08002B2CF9AE}" pid="128" name="FSC#SKEDITIONREG@103.510:zaznam_vnut_adresati_15">
    <vt:lpwstr/>
  </property>
  <property fmtid="{D5CDD505-2E9C-101B-9397-08002B2CF9AE}" pid="129" name="FSC#SKEDITIONREG@103.510:zaznam_vnut_adresati_16">
    <vt:lpwstr/>
  </property>
  <property fmtid="{D5CDD505-2E9C-101B-9397-08002B2CF9AE}" pid="130" name="FSC#SKEDITIONREG@103.510:zaznam_vnut_adresati_17">
    <vt:lpwstr/>
  </property>
  <property fmtid="{D5CDD505-2E9C-101B-9397-08002B2CF9AE}" pid="131" name="FSC#SKEDITIONREG@103.510:zaznam_vnut_adresati_18">
    <vt:lpwstr/>
  </property>
  <property fmtid="{D5CDD505-2E9C-101B-9397-08002B2CF9AE}" pid="132" name="FSC#SKEDITIONREG@103.510:zaznam_vnut_adresati_19">
    <vt:lpwstr/>
  </property>
  <property fmtid="{D5CDD505-2E9C-101B-9397-08002B2CF9AE}" pid="133" name="FSC#SKEDITIONREG@103.510:zaznam_vnut_adresati_2">
    <vt:lpwstr/>
  </property>
  <property fmtid="{D5CDD505-2E9C-101B-9397-08002B2CF9AE}" pid="134" name="FSC#SKEDITIONREG@103.510:zaznam_vnut_adresati_20">
    <vt:lpwstr/>
  </property>
  <property fmtid="{D5CDD505-2E9C-101B-9397-08002B2CF9AE}" pid="135" name="FSC#SKEDITIONREG@103.510:zaznam_vnut_adresati_21">
    <vt:lpwstr/>
  </property>
  <property fmtid="{D5CDD505-2E9C-101B-9397-08002B2CF9AE}" pid="136" name="FSC#SKEDITIONREG@103.510:zaznam_vnut_adresati_22">
    <vt:lpwstr/>
  </property>
  <property fmtid="{D5CDD505-2E9C-101B-9397-08002B2CF9AE}" pid="137" name="FSC#SKEDITIONREG@103.510:zaznam_vnut_adresati_23">
    <vt:lpwstr/>
  </property>
  <property fmtid="{D5CDD505-2E9C-101B-9397-08002B2CF9AE}" pid="138" name="FSC#SKEDITIONREG@103.510:zaznam_vnut_adresati_24">
    <vt:lpwstr/>
  </property>
  <property fmtid="{D5CDD505-2E9C-101B-9397-08002B2CF9AE}" pid="139" name="FSC#SKEDITIONREG@103.510:zaznam_vnut_adresati_25">
    <vt:lpwstr/>
  </property>
  <property fmtid="{D5CDD505-2E9C-101B-9397-08002B2CF9AE}" pid="140" name="FSC#SKEDITIONREG@103.510:zaznam_vnut_adresati_26">
    <vt:lpwstr/>
  </property>
  <property fmtid="{D5CDD505-2E9C-101B-9397-08002B2CF9AE}" pid="141" name="FSC#SKEDITIONREG@103.510:zaznam_vnut_adresati_27">
    <vt:lpwstr/>
  </property>
  <property fmtid="{D5CDD505-2E9C-101B-9397-08002B2CF9AE}" pid="142" name="FSC#SKEDITIONREG@103.510:zaznam_vnut_adresati_28">
    <vt:lpwstr/>
  </property>
  <property fmtid="{D5CDD505-2E9C-101B-9397-08002B2CF9AE}" pid="143" name="FSC#SKEDITIONREG@103.510:zaznam_vnut_adresati_29">
    <vt:lpwstr/>
  </property>
  <property fmtid="{D5CDD505-2E9C-101B-9397-08002B2CF9AE}" pid="144" name="FSC#SKEDITIONREG@103.510:zaznam_vnut_adresati_3">
    <vt:lpwstr/>
  </property>
  <property fmtid="{D5CDD505-2E9C-101B-9397-08002B2CF9AE}" pid="145" name="FSC#SKEDITIONREG@103.510:zaznam_vnut_adresati_30">
    <vt:lpwstr/>
  </property>
  <property fmtid="{D5CDD505-2E9C-101B-9397-08002B2CF9AE}" pid="146" name="FSC#SKEDITIONREG@103.510:zaznam_vnut_adresati_31">
    <vt:lpwstr/>
  </property>
  <property fmtid="{D5CDD505-2E9C-101B-9397-08002B2CF9AE}" pid="147" name="FSC#SKEDITIONREG@103.510:zaznam_vnut_adresati_32">
    <vt:lpwstr/>
  </property>
  <property fmtid="{D5CDD505-2E9C-101B-9397-08002B2CF9AE}" pid="148" name="FSC#SKEDITIONREG@103.510:zaznam_vnut_adresati_33">
    <vt:lpwstr/>
  </property>
  <property fmtid="{D5CDD505-2E9C-101B-9397-08002B2CF9AE}" pid="149" name="FSC#SKEDITIONREG@103.510:zaznam_vnut_adresati_34">
    <vt:lpwstr/>
  </property>
  <property fmtid="{D5CDD505-2E9C-101B-9397-08002B2CF9AE}" pid="150" name="FSC#SKEDITIONREG@103.510:zaznam_vnut_adresati_35">
    <vt:lpwstr/>
  </property>
  <property fmtid="{D5CDD505-2E9C-101B-9397-08002B2CF9AE}" pid="151" name="FSC#SKEDITIONREG@103.510:zaznam_vnut_adresati_36">
    <vt:lpwstr/>
  </property>
  <property fmtid="{D5CDD505-2E9C-101B-9397-08002B2CF9AE}" pid="152" name="FSC#SKEDITIONREG@103.510:zaznam_vnut_adresati_37">
    <vt:lpwstr/>
  </property>
  <property fmtid="{D5CDD505-2E9C-101B-9397-08002B2CF9AE}" pid="153" name="FSC#SKEDITIONREG@103.510:zaznam_vnut_adresati_38">
    <vt:lpwstr/>
  </property>
  <property fmtid="{D5CDD505-2E9C-101B-9397-08002B2CF9AE}" pid="154" name="FSC#SKEDITIONREG@103.510:zaznam_vnut_adresati_39">
    <vt:lpwstr/>
  </property>
  <property fmtid="{D5CDD505-2E9C-101B-9397-08002B2CF9AE}" pid="155" name="FSC#SKEDITIONREG@103.510:zaznam_vnut_adresati_4">
    <vt:lpwstr/>
  </property>
  <property fmtid="{D5CDD505-2E9C-101B-9397-08002B2CF9AE}" pid="156" name="FSC#SKEDITIONREG@103.510:zaznam_vnut_adresati_40">
    <vt:lpwstr/>
  </property>
  <property fmtid="{D5CDD505-2E9C-101B-9397-08002B2CF9AE}" pid="157" name="FSC#SKEDITIONREG@103.510:zaznam_vnut_adresati_41">
    <vt:lpwstr/>
  </property>
  <property fmtid="{D5CDD505-2E9C-101B-9397-08002B2CF9AE}" pid="158" name="FSC#SKEDITIONREG@103.510:zaznam_vnut_adresati_42">
    <vt:lpwstr/>
  </property>
  <property fmtid="{D5CDD505-2E9C-101B-9397-08002B2CF9AE}" pid="159" name="FSC#SKEDITIONREG@103.510:zaznam_vnut_adresati_43">
    <vt:lpwstr/>
  </property>
  <property fmtid="{D5CDD505-2E9C-101B-9397-08002B2CF9AE}" pid="160" name="FSC#SKEDITIONREG@103.510:zaznam_vnut_adresati_44">
    <vt:lpwstr/>
  </property>
  <property fmtid="{D5CDD505-2E9C-101B-9397-08002B2CF9AE}" pid="161" name="FSC#SKEDITIONREG@103.510:zaznam_vnut_adresati_45">
    <vt:lpwstr/>
  </property>
  <property fmtid="{D5CDD505-2E9C-101B-9397-08002B2CF9AE}" pid="162" name="FSC#SKEDITIONREG@103.510:zaznam_vnut_adresati_46">
    <vt:lpwstr/>
  </property>
  <property fmtid="{D5CDD505-2E9C-101B-9397-08002B2CF9AE}" pid="163" name="FSC#SKEDITIONREG@103.510:zaznam_vnut_adresati_47">
    <vt:lpwstr/>
  </property>
  <property fmtid="{D5CDD505-2E9C-101B-9397-08002B2CF9AE}" pid="164" name="FSC#SKEDITIONREG@103.510:zaznam_vnut_adresati_48">
    <vt:lpwstr/>
  </property>
  <property fmtid="{D5CDD505-2E9C-101B-9397-08002B2CF9AE}" pid="165" name="FSC#SKEDITIONREG@103.510:zaznam_vnut_adresati_49">
    <vt:lpwstr/>
  </property>
  <property fmtid="{D5CDD505-2E9C-101B-9397-08002B2CF9AE}" pid="166" name="FSC#SKEDITIONREG@103.510:zaznam_vnut_adresati_5">
    <vt:lpwstr/>
  </property>
  <property fmtid="{D5CDD505-2E9C-101B-9397-08002B2CF9AE}" pid="167" name="FSC#SKEDITIONREG@103.510:zaznam_vnut_adresati_50">
    <vt:lpwstr/>
  </property>
  <property fmtid="{D5CDD505-2E9C-101B-9397-08002B2CF9AE}" pid="168" name="FSC#SKEDITIONREG@103.510:zaznam_vnut_adresati_51">
    <vt:lpwstr/>
  </property>
  <property fmtid="{D5CDD505-2E9C-101B-9397-08002B2CF9AE}" pid="169" name="FSC#SKEDITIONREG@103.510:zaznam_vnut_adresati_52">
    <vt:lpwstr/>
  </property>
  <property fmtid="{D5CDD505-2E9C-101B-9397-08002B2CF9AE}" pid="170" name="FSC#SKEDITIONREG@103.510:zaznam_vnut_adresati_53">
    <vt:lpwstr/>
  </property>
  <property fmtid="{D5CDD505-2E9C-101B-9397-08002B2CF9AE}" pid="171" name="FSC#SKEDITIONREG@103.510:zaznam_vnut_adresati_54">
    <vt:lpwstr/>
  </property>
  <property fmtid="{D5CDD505-2E9C-101B-9397-08002B2CF9AE}" pid="172" name="FSC#SKEDITIONREG@103.510:zaznam_vnut_adresati_55">
    <vt:lpwstr/>
  </property>
  <property fmtid="{D5CDD505-2E9C-101B-9397-08002B2CF9AE}" pid="173" name="FSC#SKEDITIONREG@103.510:zaznam_vnut_adresati_56">
    <vt:lpwstr/>
  </property>
  <property fmtid="{D5CDD505-2E9C-101B-9397-08002B2CF9AE}" pid="174" name="FSC#SKEDITIONREG@103.510:zaznam_vnut_adresati_57">
    <vt:lpwstr/>
  </property>
  <property fmtid="{D5CDD505-2E9C-101B-9397-08002B2CF9AE}" pid="175" name="FSC#SKEDITIONREG@103.510:zaznam_vnut_adresati_58">
    <vt:lpwstr/>
  </property>
  <property fmtid="{D5CDD505-2E9C-101B-9397-08002B2CF9AE}" pid="176" name="FSC#SKEDITIONREG@103.510:zaznam_vnut_adresati_59">
    <vt:lpwstr/>
  </property>
  <property fmtid="{D5CDD505-2E9C-101B-9397-08002B2CF9AE}" pid="177" name="FSC#SKEDITIONREG@103.510:zaznam_vnut_adresati_6">
    <vt:lpwstr/>
  </property>
  <property fmtid="{D5CDD505-2E9C-101B-9397-08002B2CF9AE}" pid="178" name="FSC#SKEDITIONREG@103.510:zaznam_vnut_adresati_60">
    <vt:lpwstr/>
  </property>
  <property fmtid="{D5CDD505-2E9C-101B-9397-08002B2CF9AE}" pid="179" name="FSC#SKEDITIONREG@103.510:zaznam_vnut_adresati_61">
    <vt:lpwstr/>
  </property>
  <property fmtid="{D5CDD505-2E9C-101B-9397-08002B2CF9AE}" pid="180" name="FSC#SKEDITIONREG@103.510:zaznam_vnut_adresati_62">
    <vt:lpwstr/>
  </property>
  <property fmtid="{D5CDD505-2E9C-101B-9397-08002B2CF9AE}" pid="181" name="FSC#SKEDITIONREG@103.510:zaznam_vnut_adresati_63">
    <vt:lpwstr/>
  </property>
  <property fmtid="{D5CDD505-2E9C-101B-9397-08002B2CF9AE}" pid="182" name="FSC#SKEDITIONREG@103.510:zaznam_vnut_adresati_64">
    <vt:lpwstr/>
  </property>
  <property fmtid="{D5CDD505-2E9C-101B-9397-08002B2CF9AE}" pid="183" name="FSC#SKEDITIONREG@103.510:zaznam_vnut_adresati_65">
    <vt:lpwstr/>
  </property>
  <property fmtid="{D5CDD505-2E9C-101B-9397-08002B2CF9AE}" pid="184" name="FSC#SKEDITIONREG@103.510:zaznam_vnut_adresati_66">
    <vt:lpwstr/>
  </property>
  <property fmtid="{D5CDD505-2E9C-101B-9397-08002B2CF9AE}" pid="185" name="FSC#SKEDITIONREG@103.510:zaznam_vnut_adresati_67">
    <vt:lpwstr/>
  </property>
  <property fmtid="{D5CDD505-2E9C-101B-9397-08002B2CF9AE}" pid="186" name="FSC#SKEDITIONREG@103.510:zaznam_vnut_adresati_68">
    <vt:lpwstr/>
  </property>
  <property fmtid="{D5CDD505-2E9C-101B-9397-08002B2CF9AE}" pid="187" name="FSC#SKEDITIONREG@103.510:zaznam_vnut_adresati_69">
    <vt:lpwstr/>
  </property>
  <property fmtid="{D5CDD505-2E9C-101B-9397-08002B2CF9AE}" pid="188" name="FSC#SKEDITIONREG@103.510:zaznam_vnut_adresati_7">
    <vt:lpwstr/>
  </property>
  <property fmtid="{D5CDD505-2E9C-101B-9397-08002B2CF9AE}" pid="189" name="FSC#SKEDITIONREG@103.510:zaznam_vnut_adresati_70">
    <vt:lpwstr/>
  </property>
  <property fmtid="{D5CDD505-2E9C-101B-9397-08002B2CF9AE}" pid="190" name="FSC#SKEDITIONREG@103.510:zaznam_vnut_adresati_8">
    <vt:lpwstr/>
  </property>
  <property fmtid="{D5CDD505-2E9C-101B-9397-08002B2CF9AE}" pid="191" name="FSC#SKEDITIONREG@103.510:zaznam_vnut_adresati_9">
    <vt:lpwstr/>
  </property>
  <property fmtid="{D5CDD505-2E9C-101B-9397-08002B2CF9AE}" pid="192" name="FSC#SKEDITIONREG@103.510:zaznam_vonk_adresati_1">
    <vt:lpwstr/>
  </property>
  <property fmtid="{D5CDD505-2E9C-101B-9397-08002B2CF9AE}" pid="193" name="FSC#SKEDITIONREG@103.510:zaznam_vonk_adresati_2">
    <vt:lpwstr/>
  </property>
  <property fmtid="{D5CDD505-2E9C-101B-9397-08002B2CF9AE}" pid="194" name="FSC#SKEDITIONREG@103.510:zaznam_vonk_adresati_3">
    <vt:lpwstr/>
  </property>
  <property fmtid="{D5CDD505-2E9C-101B-9397-08002B2CF9AE}" pid="195" name="FSC#SKEDITIONREG@103.510:zaznam_vonk_adresati_4">
    <vt:lpwstr/>
  </property>
  <property fmtid="{D5CDD505-2E9C-101B-9397-08002B2CF9AE}" pid="196" name="FSC#SKEDITIONREG@103.510:zaznam_vonk_adresati_5">
    <vt:lpwstr/>
  </property>
  <property fmtid="{D5CDD505-2E9C-101B-9397-08002B2CF9AE}" pid="197" name="FSC#SKEDITIONREG@103.510:zaznam_vonk_adresati_6">
    <vt:lpwstr/>
  </property>
  <property fmtid="{D5CDD505-2E9C-101B-9397-08002B2CF9AE}" pid="198" name="FSC#SKEDITIONREG@103.510:zaznam_vonk_adresati_7">
    <vt:lpwstr/>
  </property>
  <property fmtid="{D5CDD505-2E9C-101B-9397-08002B2CF9AE}" pid="199" name="FSC#SKEDITIONREG@103.510:zaznam_vonk_adresati_8">
    <vt:lpwstr/>
  </property>
  <property fmtid="{D5CDD505-2E9C-101B-9397-08002B2CF9AE}" pid="200" name="FSC#SKEDITIONREG@103.510:zaznam_vonk_adresati_9">
    <vt:lpwstr/>
  </property>
  <property fmtid="{D5CDD505-2E9C-101B-9397-08002B2CF9AE}" pid="201" name="FSC#SKEDITIONREG@103.510:zaznam_vonk_adresati_10">
    <vt:lpwstr/>
  </property>
  <property fmtid="{D5CDD505-2E9C-101B-9397-08002B2CF9AE}" pid="202" name="FSC#SKEDITIONREG@103.510:zaznam_vonk_adresati_11">
    <vt:lpwstr/>
  </property>
  <property fmtid="{D5CDD505-2E9C-101B-9397-08002B2CF9AE}" pid="203" name="FSC#SKEDITIONREG@103.510:zaznam_vonk_adresati_12">
    <vt:lpwstr/>
  </property>
  <property fmtid="{D5CDD505-2E9C-101B-9397-08002B2CF9AE}" pid="204" name="FSC#SKEDITIONREG@103.510:zaznam_vonk_adresati_13">
    <vt:lpwstr/>
  </property>
  <property fmtid="{D5CDD505-2E9C-101B-9397-08002B2CF9AE}" pid="205" name="FSC#SKEDITIONREG@103.510:zaznam_vonk_adresati_14">
    <vt:lpwstr/>
  </property>
  <property fmtid="{D5CDD505-2E9C-101B-9397-08002B2CF9AE}" pid="206" name="FSC#SKEDITIONREG@103.510:zaznam_vonk_adresati_15">
    <vt:lpwstr/>
  </property>
  <property fmtid="{D5CDD505-2E9C-101B-9397-08002B2CF9AE}" pid="207" name="FSC#SKEDITIONREG@103.510:zaznam_vonk_adresati_16">
    <vt:lpwstr/>
  </property>
  <property fmtid="{D5CDD505-2E9C-101B-9397-08002B2CF9AE}" pid="208" name="FSC#SKEDITIONREG@103.510:zaznam_vonk_adresati_17">
    <vt:lpwstr/>
  </property>
  <property fmtid="{D5CDD505-2E9C-101B-9397-08002B2CF9AE}" pid="209" name="FSC#SKEDITIONREG@103.510:zaznam_vonk_adresati_18">
    <vt:lpwstr/>
  </property>
  <property fmtid="{D5CDD505-2E9C-101B-9397-08002B2CF9AE}" pid="210" name="FSC#SKEDITIONREG@103.510:zaznam_vonk_adresati_19">
    <vt:lpwstr/>
  </property>
  <property fmtid="{D5CDD505-2E9C-101B-9397-08002B2CF9AE}" pid="211" name="FSC#SKEDITIONREG@103.510:zaznam_vonk_adresati_20">
    <vt:lpwstr/>
  </property>
  <property fmtid="{D5CDD505-2E9C-101B-9397-08002B2CF9AE}" pid="212" name="FSC#SKEDITIONREG@103.510:zaznam_vonk_adresati_21">
    <vt:lpwstr/>
  </property>
  <property fmtid="{D5CDD505-2E9C-101B-9397-08002B2CF9AE}" pid="213" name="FSC#SKEDITIONREG@103.510:zaznam_vonk_adresati_22">
    <vt:lpwstr/>
  </property>
  <property fmtid="{D5CDD505-2E9C-101B-9397-08002B2CF9AE}" pid="214" name="FSC#SKEDITIONREG@103.510:zaznam_vonk_adresati_23">
    <vt:lpwstr/>
  </property>
  <property fmtid="{D5CDD505-2E9C-101B-9397-08002B2CF9AE}" pid="215" name="FSC#SKEDITIONREG@103.510:zaznam_vonk_adresati_24">
    <vt:lpwstr/>
  </property>
  <property fmtid="{D5CDD505-2E9C-101B-9397-08002B2CF9AE}" pid="216" name="FSC#SKEDITIONREG@103.510:zaznam_vonk_adresati_25">
    <vt:lpwstr/>
  </property>
  <property fmtid="{D5CDD505-2E9C-101B-9397-08002B2CF9AE}" pid="217" name="FSC#SKEDITIONREG@103.510:zaznam_vonk_adresati_26">
    <vt:lpwstr/>
  </property>
  <property fmtid="{D5CDD505-2E9C-101B-9397-08002B2CF9AE}" pid="218" name="FSC#SKEDITIONREG@103.510:zaznam_vonk_adresati_27">
    <vt:lpwstr/>
  </property>
  <property fmtid="{D5CDD505-2E9C-101B-9397-08002B2CF9AE}" pid="219" name="FSC#SKEDITIONREG@103.510:zaznam_vonk_adresati_28">
    <vt:lpwstr/>
  </property>
  <property fmtid="{D5CDD505-2E9C-101B-9397-08002B2CF9AE}" pid="220" name="FSC#SKEDITIONREG@103.510:zaznam_vonk_adresati_29">
    <vt:lpwstr/>
  </property>
  <property fmtid="{D5CDD505-2E9C-101B-9397-08002B2CF9AE}" pid="221" name="FSC#SKEDITIONREG@103.510:zaznam_vonk_adresati_30">
    <vt:lpwstr/>
  </property>
  <property fmtid="{D5CDD505-2E9C-101B-9397-08002B2CF9AE}" pid="222" name="FSC#SKEDITIONREG@103.510:zaznam_vonk_adresati_31">
    <vt:lpwstr/>
  </property>
  <property fmtid="{D5CDD505-2E9C-101B-9397-08002B2CF9AE}" pid="223" name="FSC#SKEDITIONREG@103.510:zaznam_vonk_adresati_32">
    <vt:lpwstr/>
  </property>
  <property fmtid="{D5CDD505-2E9C-101B-9397-08002B2CF9AE}" pid="224" name="FSC#SKEDITIONREG@103.510:zaznam_vonk_adresati_33">
    <vt:lpwstr/>
  </property>
  <property fmtid="{D5CDD505-2E9C-101B-9397-08002B2CF9AE}" pid="225" name="FSC#SKEDITIONREG@103.510:zaznam_vonk_adresati_34">
    <vt:lpwstr/>
  </property>
  <property fmtid="{D5CDD505-2E9C-101B-9397-08002B2CF9AE}" pid="226" name="FSC#SKEDITIONREG@103.510:zaznam_vonk_adresati_35">
    <vt:lpwstr/>
  </property>
  <property fmtid="{D5CDD505-2E9C-101B-9397-08002B2CF9AE}" pid="227" name="FSC#SKEDITIONREG@103.510:Stazovatel">
    <vt:lpwstr/>
  </property>
  <property fmtid="{D5CDD505-2E9C-101B-9397-08002B2CF9AE}" pid="228" name="FSC#SKEDITIONREG@103.510:ProtiKomu">
    <vt:lpwstr/>
  </property>
  <property fmtid="{D5CDD505-2E9C-101B-9397-08002B2CF9AE}" pid="229" name="FSC#SKEDITIONREG@103.510:EvCisloStaz">
    <vt:lpwstr/>
  </property>
  <property fmtid="{D5CDD505-2E9C-101B-9397-08002B2CF9AE}" pid="230" name="FSC#SKEDITIONREG@103.510:jod_AttrDateSkutocnyDatumVydania">
    <vt:lpwstr/>
  </property>
  <property fmtid="{D5CDD505-2E9C-101B-9397-08002B2CF9AE}" pid="231" name="FSC#SKEDITIONREG@103.510:jod_AttrNumCisloZmeny">
    <vt:lpwstr/>
  </property>
  <property fmtid="{D5CDD505-2E9C-101B-9397-08002B2CF9AE}" pid="232" name="FSC#SKEDITIONREG@103.510:jod_AttrStrRegCisloZaznamu">
    <vt:lpwstr/>
  </property>
  <property fmtid="{D5CDD505-2E9C-101B-9397-08002B2CF9AE}" pid="233" name="FSC#SKEDITIONREG@103.510:jod_cislodoc">
    <vt:lpwstr/>
  </property>
  <property fmtid="{D5CDD505-2E9C-101B-9397-08002B2CF9AE}" pid="234" name="FSC#SKEDITIONREG@103.510:jod_druh">
    <vt:lpwstr/>
  </property>
  <property fmtid="{D5CDD505-2E9C-101B-9397-08002B2CF9AE}" pid="235" name="FSC#SKEDITIONREG@103.510:jod_lu">
    <vt:lpwstr/>
  </property>
  <property fmtid="{D5CDD505-2E9C-101B-9397-08002B2CF9AE}" pid="236" name="FSC#SKEDITIONREG@103.510:jod_nazov">
    <vt:lpwstr/>
  </property>
  <property fmtid="{D5CDD505-2E9C-101B-9397-08002B2CF9AE}" pid="237" name="FSC#SKEDITIONREG@103.510:jod_typ">
    <vt:lpwstr/>
  </property>
  <property fmtid="{D5CDD505-2E9C-101B-9397-08002B2CF9AE}" pid="238" name="FSC#SKEDITIONREG@103.510:jod_zh">
    <vt:lpwstr/>
  </property>
  <property fmtid="{D5CDD505-2E9C-101B-9397-08002B2CF9AE}" pid="239" name="FSC#SKEDITIONREG@103.510:jod_sAttrDatePlatnostDo">
    <vt:lpwstr/>
  </property>
  <property fmtid="{D5CDD505-2E9C-101B-9397-08002B2CF9AE}" pid="240" name="FSC#SKEDITIONREG@103.510:jod_sAttrDatePlatnostOd">
    <vt:lpwstr/>
  </property>
  <property fmtid="{D5CDD505-2E9C-101B-9397-08002B2CF9AE}" pid="241" name="FSC#SKEDITIONREG@103.510:jod_sAttrDateUcinnostDoc">
    <vt:lpwstr/>
  </property>
  <property fmtid="{D5CDD505-2E9C-101B-9397-08002B2CF9AE}" pid="242" name="FSC#SKEDITIONREG@103.510:a_telephone">
    <vt:lpwstr/>
  </property>
  <property fmtid="{D5CDD505-2E9C-101B-9397-08002B2CF9AE}" pid="243" name="FSC#SKEDITIONREG@103.510:a_email">
    <vt:lpwstr/>
  </property>
  <property fmtid="{D5CDD505-2E9C-101B-9397-08002B2CF9AE}" pid="244" name="FSC#SKEDITIONREG@103.510:a_nazovOU">
    <vt:lpwstr/>
  </property>
  <property fmtid="{D5CDD505-2E9C-101B-9397-08002B2CF9AE}" pid="245" name="FSC#SKEDITIONREG@103.510:a_veduciOU">
    <vt:lpwstr/>
  </property>
  <property fmtid="{D5CDD505-2E9C-101B-9397-08002B2CF9AE}" pid="246" name="FSC#SKEDITIONREG@103.510:a_nadradeneOU">
    <vt:lpwstr/>
  </property>
  <property fmtid="{D5CDD505-2E9C-101B-9397-08002B2CF9AE}" pid="247" name="FSC#SKEDITIONREG@103.510:a_veduciOd">
    <vt:lpwstr/>
  </property>
  <property fmtid="{D5CDD505-2E9C-101B-9397-08002B2CF9AE}" pid="248" name="FSC#SKEDITIONREG@103.510:a_komu">
    <vt:lpwstr/>
  </property>
  <property fmtid="{D5CDD505-2E9C-101B-9397-08002B2CF9AE}" pid="249" name="FSC#SKEDITIONREG@103.510:a_nasecislo">
    <vt:lpwstr/>
  </property>
  <property fmtid="{D5CDD505-2E9C-101B-9397-08002B2CF9AE}" pid="250" name="FSC#SKEDITIONREG@103.510:a_riaditelOdboru">
    <vt:lpwstr/>
  </property>
  <property fmtid="{D5CDD505-2E9C-101B-9397-08002B2CF9AE}" pid="251" name="FSC#SKEDITIONREG@103.510:zaz_fileresporg_addrstreet">
    <vt:lpwstr/>
  </property>
  <property fmtid="{D5CDD505-2E9C-101B-9397-08002B2CF9AE}" pid="252" name="FSC#SKEDITIONREG@103.510:zaz_fileresporg_addrzipcode">
    <vt:lpwstr/>
  </property>
  <property fmtid="{D5CDD505-2E9C-101B-9397-08002B2CF9AE}" pid="253" name="FSC#SKEDITIONREG@103.510:zaz_fileresporg_addrcity">
    <vt:lpwstr/>
  </property>
  <property fmtid="{D5CDD505-2E9C-101B-9397-08002B2CF9AE}" pid="254" name="FSC#SKMODSYS@103.500:mdnazov">
    <vt:lpwstr/>
  </property>
  <property fmtid="{D5CDD505-2E9C-101B-9397-08002B2CF9AE}" pid="255" name="FSC#SKMODSYS@103.500:mdfileresp">
    <vt:lpwstr/>
  </property>
  <property fmtid="{D5CDD505-2E9C-101B-9397-08002B2CF9AE}" pid="256" name="FSC#SKMODSYS@103.500:mdfileresporg">
    <vt:lpwstr/>
  </property>
  <property fmtid="{D5CDD505-2E9C-101B-9397-08002B2CF9AE}" pid="257" name="FSC#SKMODSYS@103.500:mdcreateat">
    <vt:lpwstr>27. 4. 2021</vt:lpwstr>
  </property>
  <property fmtid="{D5CDD505-2E9C-101B-9397-08002B2CF9AE}" pid="258" name="FSC#SKCP@103.500:cp_AttrPtrOrgUtvar">
    <vt:lpwstr/>
  </property>
  <property fmtid="{D5CDD505-2E9C-101B-9397-08002B2CF9AE}" pid="259" name="FSC#SKCP@103.500:cp_AttrStrEvCisloCP">
    <vt:lpwstr> </vt:lpwstr>
  </property>
  <property fmtid="{D5CDD505-2E9C-101B-9397-08002B2CF9AE}" pid="260" name="FSC#SKCP@103.500:cp_zamestnanec">
    <vt:lpwstr/>
  </property>
  <property fmtid="{D5CDD505-2E9C-101B-9397-08002B2CF9AE}" pid="261" name="FSC#SKCP@103.500:cpt_miestoRokovania">
    <vt:lpwstr/>
  </property>
  <property fmtid="{D5CDD505-2E9C-101B-9397-08002B2CF9AE}" pid="262" name="FSC#SKCP@103.500:cpt_datumCesty">
    <vt:lpwstr/>
  </property>
  <property fmtid="{D5CDD505-2E9C-101B-9397-08002B2CF9AE}" pid="263" name="FSC#SKCP@103.500:cpt_ucelCesty">
    <vt:lpwstr/>
  </property>
  <property fmtid="{D5CDD505-2E9C-101B-9397-08002B2CF9AE}" pid="264" name="FSC#SKCP@103.500:cpz_miestoRokovania">
    <vt:lpwstr/>
  </property>
  <property fmtid="{D5CDD505-2E9C-101B-9397-08002B2CF9AE}" pid="265" name="FSC#SKCP@103.500:cpz_datumCesty">
    <vt:lpwstr> - </vt:lpwstr>
  </property>
  <property fmtid="{D5CDD505-2E9C-101B-9397-08002B2CF9AE}" pid="266" name="FSC#SKCP@103.500:cpz_ucelCesty">
    <vt:lpwstr/>
  </property>
  <property fmtid="{D5CDD505-2E9C-101B-9397-08002B2CF9AE}" pid="267" name="FSC#SKCP@103.500:cpz_datumVypracovania">
    <vt:lpwstr/>
  </property>
  <property fmtid="{D5CDD505-2E9C-101B-9397-08002B2CF9AE}" pid="268" name="FSC#SKCP@103.500:cpz_datPodpSchv1">
    <vt:lpwstr/>
  </property>
  <property fmtid="{D5CDD505-2E9C-101B-9397-08002B2CF9AE}" pid="269" name="FSC#SKCP@103.500:cpz_datPodpSchv2">
    <vt:lpwstr/>
  </property>
  <property fmtid="{D5CDD505-2E9C-101B-9397-08002B2CF9AE}" pid="270" name="FSC#SKCP@103.500:cpz_datPodpSchv3">
    <vt:lpwstr/>
  </property>
  <property fmtid="{D5CDD505-2E9C-101B-9397-08002B2CF9AE}" pid="271" name="FSC#SKCP@103.500:cpz_PodpSchv1">
    <vt:lpwstr/>
  </property>
  <property fmtid="{D5CDD505-2E9C-101B-9397-08002B2CF9AE}" pid="272" name="FSC#SKCP@103.500:cpz_PodpSchv2">
    <vt:lpwstr/>
  </property>
  <property fmtid="{D5CDD505-2E9C-101B-9397-08002B2CF9AE}" pid="273" name="FSC#SKCP@103.500:cpz_PodpSchv3">
    <vt:lpwstr/>
  </property>
  <property fmtid="{D5CDD505-2E9C-101B-9397-08002B2CF9AE}" pid="274" name="FSC#SKCP@103.500:cpz_Funkcia">
    <vt:lpwstr/>
  </property>
  <property fmtid="{D5CDD505-2E9C-101B-9397-08002B2CF9AE}" pid="275" name="FSC#SKCP@103.500:cp_Spolucestujuci">
    <vt:lpwstr/>
  </property>
  <property fmtid="{D5CDD505-2E9C-101B-9397-08002B2CF9AE}" pid="276" name="FSC#SKNAD@103.500:nad_objname">
    <vt:lpwstr/>
  </property>
  <property fmtid="{D5CDD505-2E9C-101B-9397-08002B2CF9AE}" pid="277" name="FSC#SKNAD@103.500:nad_AttrStrNazov">
    <vt:lpwstr/>
  </property>
  <property fmtid="{D5CDD505-2E9C-101B-9397-08002B2CF9AE}" pid="278" name="FSC#SKNAD@103.500:nad_AttrPtrSpracovatel">
    <vt:lpwstr/>
  </property>
  <property fmtid="{D5CDD505-2E9C-101B-9397-08002B2CF9AE}" pid="279" name="FSC#SKNAD@103.500:nad_AttrPtrGestor1">
    <vt:lpwstr/>
  </property>
  <property fmtid="{D5CDD505-2E9C-101B-9397-08002B2CF9AE}" pid="280" name="FSC#SKNAD@103.500:nad_AttrPtrGestor1Funkcia">
    <vt:lpwstr/>
  </property>
  <property fmtid="{D5CDD505-2E9C-101B-9397-08002B2CF9AE}" pid="281" name="FSC#SKNAD@103.500:nad_AttrPtrGestor1OU">
    <vt:lpwstr/>
  </property>
  <property fmtid="{D5CDD505-2E9C-101B-9397-08002B2CF9AE}" pid="282" name="FSC#SKNAD@103.500:nad_AttrPtrGestor2">
    <vt:lpwstr/>
  </property>
  <property fmtid="{D5CDD505-2E9C-101B-9397-08002B2CF9AE}" pid="283" name="FSC#SKNAD@103.500:nad_AttrPtrGestor2Funkcia">
    <vt:lpwstr/>
  </property>
  <property fmtid="{D5CDD505-2E9C-101B-9397-08002B2CF9AE}" pid="284" name="FSC#SKNAD@103.500:nad_schvalil">
    <vt:lpwstr/>
  </property>
  <property fmtid="{D5CDD505-2E9C-101B-9397-08002B2CF9AE}" pid="285" name="FSC#SKNAD@103.500:nad_schvalilfunkcia">
    <vt:lpwstr/>
  </property>
  <property fmtid="{D5CDD505-2E9C-101B-9397-08002B2CF9AE}" pid="286" name="FSC#SKNAD@103.500:nad_vr">
    <vt:lpwstr/>
  </property>
  <property fmtid="{D5CDD505-2E9C-101B-9397-08002B2CF9AE}" pid="287" name="FSC#SKNAD@103.500:nad_AttrDateDatumPodpisania">
    <vt:lpwstr/>
  </property>
  <property fmtid="{D5CDD505-2E9C-101B-9397-08002B2CF9AE}" pid="288" name="FSC#SKNAD@103.500:nad_pripobjname">
    <vt:lpwstr/>
  </property>
  <property fmtid="{D5CDD505-2E9C-101B-9397-08002B2CF9AE}" pid="289" name="FSC#SKNAD@103.500:nad_pripVytvorilKto">
    <vt:lpwstr/>
  </property>
  <property fmtid="{D5CDD505-2E9C-101B-9397-08002B2CF9AE}" pid="290" name="FSC#SKNAD@103.500:nad_pripVytvorilKedy">
    <vt:lpwstr>27.4.2021, 09:19</vt:lpwstr>
  </property>
  <property fmtid="{D5CDD505-2E9C-101B-9397-08002B2CF9AE}" pid="291" name="FSC#SKNAD@103.500:nad_AttrStrCisloNA">
    <vt:lpwstr/>
  </property>
  <property fmtid="{D5CDD505-2E9C-101B-9397-08002B2CF9AE}" pid="292" name="FSC#SKNAD@103.500:nad_AttrDateUcinnaOd">
    <vt:lpwstr/>
  </property>
  <property fmtid="{D5CDD505-2E9C-101B-9397-08002B2CF9AE}" pid="293" name="FSC#SKNAD@103.500:nad_AttrDateUcinnaDo">
    <vt:lpwstr/>
  </property>
  <property fmtid="{D5CDD505-2E9C-101B-9397-08002B2CF9AE}" pid="294" name="FSC#SKNAD@103.500:nad_AttrPtrPredchadzajuceNA">
    <vt:lpwstr/>
  </property>
  <property fmtid="{D5CDD505-2E9C-101B-9397-08002B2CF9AE}" pid="295" name="FSC#SKNAD@103.500:nad_AttrPtrSpracovatelOU">
    <vt:lpwstr/>
  </property>
  <property fmtid="{D5CDD505-2E9C-101B-9397-08002B2CF9AE}" pid="296" name="FSC#SKNAD@103.500:nad_AttrPtrPatriKNA">
    <vt:lpwstr/>
  </property>
  <property fmtid="{D5CDD505-2E9C-101B-9397-08002B2CF9AE}" pid="297" name="FSC#SKNAD@103.500:nad_AttrIntCisloDodatku">
    <vt:lpwstr/>
  </property>
  <property fmtid="{D5CDD505-2E9C-101B-9397-08002B2CF9AE}" pid="298" name="FSC#SKNAD@103.500:nad_AttrPtrSpracVeduci">
    <vt:lpwstr/>
  </property>
  <property fmtid="{D5CDD505-2E9C-101B-9397-08002B2CF9AE}" pid="299" name="FSC#SKNAD@103.500:nad_AttrPtrSpracVeduciOU">
    <vt:lpwstr/>
  </property>
  <property fmtid="{D5CDD505-2E9C-101B-9397-08002B2CF9AE}" pid="300" name="FSC#SKNAD@103.500:nad_spis">
    <vt:lpwstr/>
  </property>
  <property fmtid="{D5CDD505-2E9C-101B-9397-08002B2CF9AE}" pid="301" name="FSC#SKPUPP@103.500:pupp_riaditelPorady">
    <vt:lpwstr/>
  </property>
  <property fmtid="{D5CDD505-2E9C-101B-9397-08002B2CF9AE}" pid="302" name="FSC#SKPUPP@103.500:pupp_cisloporady">
    <vt:lpwstr/>
  </property>
  <property fmtid="{D5CDD505-2E9C-101B-9397-08002B2CF9AE}" pid="303" name="FSC#SKPUPP@103.500:pupp_konanieOHodine">
    <vt:lpwstr/>
  </property>
  <property fmtid="{D5CDD505-2E9C-101B-9397-08002B2CF9AE}" pid="304" name="FSC#SKPUPP@103.500:pupp_datPorMesiacString">
    <vt:lpwstr/>
  </property>
  <property fmtid="{D5CDD505-2E9C-101B-9397-08002B2CF9AE}" pid="305" name="FSC#SKPUPP@103.500:pupp_datumporady">
    <vt:lpwstr/>
  </property>
  <property fmtid="{D5CDD505-2E9C-101B-9397-08002B2CF9AE}" pid="306" name="FSC#SKPUPP@103.500:pupp_konaniedo">
    <vt:lpwstr/>
  </property>
  <property fmtid="{D5CDD505-2E9C-101B-9397-08002B2CF9AE}" pid="307" name="FSC#SKPUPP@103.500:pupp_konanieod">
    <vt:lpwstr/>
  </property>
  <property fmtid="{D5CDD505-2E9C-101B-9397-08002B2CF9AE}" pid="308" name="FSC#SKPUPP@103.500:pupp_menopp">
    <vt:lpwstr/>
  </property>
  <property fmtid="{D5CDD505-2E9C-101B-9397-08002B2CF9AE}" pid="309" name="FSC#SKPUPP@103.500:pupp_miestokonania">
    <vt:lpwstr/>
  </property>
  <property fmtid="{D5CDD505-2E9C-101B-9397-08002B2CF9AE}" pid="310" name="FSC#SKPUPP@103.500:pupp_temaporady">
    <vt:lpwstr/>
  </property>
  <property fmtid="{D5CDD505-2E9C-101B-9397-08002B2CF9AE}" pid="311" name="FSC#SKPUPP@103.500:pupp_ucastnici">
    <vt:lpwstr/>
  </property>
  <property fmtid="{D5CDD505-2E9C-101B-9397-08002B2CF9AE}" pid="312" name="FSC#SKPUPP@103.500:pupp_ulohy">
    <vt:lpwstr>test</vt:lpwstr>
  </property>
  <property fmtid="{D5CDD505-2E9C-101B-9397-08002B2CF9AE}" pid="313" name="FSC#SKPUPP@103.500:pupp_ucastnici_funkcie">
    <vt:lpwstr/>
  </property>
  <property fmtid="{D5CDD505-2E9C-101B-9397-08002B2CF9AE}" pid="314" name="FSC#SKPUPP@103.500:pupp_nazov_ulohy">
    <vt:lpwstr/>
  </property>
  <property fmtid="{D5CDD505-2E9C-101B-9397-08002B2CF9AE}" pid="315" name="FSC#SKPUPP@103.500:pupp_cislo_ulohy">
    <vt:lpwstr/>
  </property>
  <property fmtid="{D5CDD505-2E9C-101B-9397-08002B2CF9AE}" pid="316" name="FSC#SKPUPP@103.500:pupp_riesitel_ulohy">
    <vt:lpwstr/>
  </property>
  <property fmtid="{D5CDD505-2E9C-101B-9397-08002B2CF9AE}" pid="317" name="FSC#SKPUPP@103.500:pupp_vybavit_ulohy">
    <vt:lpwstr/>
  </property>
  <property fmtid="{D5CDD505-2E9C-101B-9397-08002B2CF9AE}" pid="318" name="FSC#SKPUPP@103.500:pupp_orgutvar">
    <vt:lpwstr/>
  </property>
  <property fmtid="{D5CDD505-2E9C-101B-9397-08002B2CF9AE}" pid="319" name="FSC#COOELAK@1.1001:Subject">
    <vt:lpwstr/>
  </property>
  <property fmtid="{D5CDD505-2E9C-101B-9397-08002B2CF9AE}" pid="320" name="FSC#COOELAK@1.1001:FileReference">
    <vt:lpwstr/>
  </property>
  <property fmtid="{D5CDD505-2E9C-101B-9397-08002B2CF9AE}" pid="321" name="FSC#COOELAK@1.1001:FileRefYear">
    <vt:lpwstr/>
  </property>
  <property fmtid="{D5CDD505-2E9C-101B-9397-08002B2CF9AE}" pid="322" name="FSC#COOELAK@1.1001:FileRefOrdinal">
    <vt:lpwstr/>
  </property>
  <property fmtid="{D5CDD505-2E9C-101B-9397-08002B2CF9AE}" pid="323" name="FSC#COOELAK@1.1001:FileRefOU">
    <vt:lpwstr/>
  </property>
  <property fmtid="{D5CDD505-2E9C-101B-9397-08002B2CF9AE}" pid="324" name="FSC#COOELAK@1.1001:Organization">
    <vt:lpwstr/>
  </property>
  <property fmtid="{D5CDD505-2E9C-101B-9397-08002B2CF9AE}" pid="325" name="FSC#COOELAK@1.1001:Owner">
    <vt:lpwstr>Prišegem , Ján, Ing.</vt:lpwstr>
  </property>
  <property fmtid="{D5CDD505-2E9C-101B-9397-08002B2CF9AE}" pid="326" name="FSC#COOELAK@1.1001:OwnerExtension">
    <vt:lpwstr/>
  </property>
  <property fmtid="{D5CDD505-2E9C-101B-9397-08002B2CF9AE}" pid="327" name="FSC#COOELAK@1.1001:OwnerFaxExtension">
    <vt:lpwstr/>
  </property>
  <property fmtid="{D5CDD505-2E9C-101B-9397-08002B2CF9AE}" pid="328" name="FSC#COOELAK@1.1001:DispatchedBy">
    <vt:lpwstr/>
  </property>
  <property fmtid="{D5CDD505-2E9C-101B-9397-08002B2CF9AE}" pid="329" name="FSC#COOELAK@1.1001:DispatchedAt">
    <vt:lpwstr/>
  </property>
  <property fmtid="{D5CDD505-2E9C-101B-9397-08002B2CF9AE}" pid="330" name="FSC#COOELAK@1.1001:ApprovedBy">
    <vt:lpwstr/>
  </property>
  <property fmtid="{D5CDD505-2E9C-101B-9397-08002B2CF9AE}" pid="331" name="FSC#COOELAK@1.1001:ApprovedAt">
    <vt:lpwstr/>
  </property>
  <property fmtid="{D5CDD505-2E9C-101B-9397-08002B2CF9AE}" pid="332" name="FSC#COOELAK@1.1001:Department">
    <vt:lpwstr>530 (Odbor informatiky)</vt:lpwstr>
  </property>
  <property fmtid="{D5CDD505-2E9C-101B-9397-08002B2CF9AE}" pid="333" name="FSC#COOELAK@1.1001:CreatedAt">
    <vt:lpwstr>27.04.2021</vt:lpwstr>
  </property>
  <property fmtid="{D5CDD505-2E9C-101B-9397-08002B2CF9AE}" pid="334" name="FSC#COOELAK@1.1001:OU">
    <vt:lpwstr>530 (Odbor informatiky)</vt:lpwstr>
  </property>
  <property fmtid="{D5CDD505-2E9C-101B-9397-08002B2CF9AE}" pid="335" name="FSC#COOELAK@1.1001:Priority">
    <vt:lpwstr> ()</vt:lpwstr>
  </property>
  <property fmtid="{D5CDD505-2E9C-101B-9397-08002B2CF9AE}" pid="336" name="FSC#COOELAK@1.1001:ObjBarCode">
    <vt:lpwstr>*COO.2296.101.2.3098787*</vt:lpwstr>
  </property>
  <property fmtid="{D5CDD505-2E9C-101B-9397-08002B2CF9AE}" pid="337" name="FSC#COOELAK@1.1001:RefBarCode">
    <vt:lpwstr/>
  </property>
  <property fmtid="{D5CDD505-2E9C-101B-9397-08002B2CF9AE}" pid="338" name="FSC#COOELAK@1.1001:FileRefBarCode">
    <vt:lpwstr>**</vt:lpwstr>
  </property>
  <property fmtid="{D5CDD505-2E9C-101B-9397-08002B2CF9AE}" pid="339" name="FSC#COOELAK@1.1001:ExternalRef">
    <vt:lpwstr/>
  </property>
  <property fmtid="{D5CDD505-2E9C-101B-9397-08002B2CF9AE}" pid="340" name="FSC#COOELAK@1.1001:IncomingNumber">
    <vt:lpwstr/>
  </property>
  <property fmtid="{D5CDD505-2E9C-101B-9397-08002B2CF9AE}" pid="341" name="FSC#COOELAK@1.1001:IncomingSubject">
    <vt:lpwstr/>
  </property>
  <property fmtid="{D5CDD505-2E9C-101B-9397-08002B2CF9AE}" pid="342" name="FSC#COOELAK@1.1001:ProcessResponsible">
    <vt:lpwstr/>
  </property>
  <property fmtid="{D5CDD505-2E9C-101B-9397-08002B2CF9AE}" pid="343" name="FSC#COOELAK@1.1001:ProcessResponsiblePhone">
    <vt:lpwstr/>
  </property>
  <property fmtid="{D5CDD505-2E9C-101B-9397-08002B2CF9AE}" pid="344" name="FSC#COOELAK@1.1001:ProcessResponsibleMail">
    <vt:lpwstr/>
  </property>
  <property fmtid="{D5CDD505-2E9C-101B-9397-08002B2CF9AE}" pid="345" name="FSC#COOELAK@1.1001:ProcessResponsibleFax">
    <vt:lpwstr/>
  </property>
  <property fmtid="{D5CDD505-2E9C-101B-9397-08002B2CF9AE}" pid="346" name="FSC#COOELAK@1.1001:ApproverFirstName">
    <vt:lpwstr/>
  </property>
  <property fmtid="{D5CDD505-2E9C-101B-9397-08002B2CF9AE}" pid="347" name="FSC#COOELAK@1.1001:ApproverSurName">
    <vt:lpwstr/>
  </property>
  <property fmtid="{D5CDD505-2E9C-101B-9397-08002B2CF9AE}" pid="348" name="FSC#COOELAK@1.1001:ApproverTitle">
    <vt:lpwstr/>
  </property>
  <property fmtid="{D5CDD505-2E9C-101B-9397-08002B2CF9AE}" pid="349" name="FSC#COOELAK@1.1001:ExternalDate">
    <vt:lpwstr/>
  </property>
  <property fmtid="{D5CDD505-2E9C-101B-9397-08002B2CF9AE}" pid="350" name="FSC#COOELAK@1.1001:SettlementApprovedAt">
    <vt:lpwstr/>
  </property>
  <property fmtid="{D5CDD505-2E9C-101B-9397-08002B2CF9AE}" pid="351" name="FSC#COOELAK@1.1001:BaseNumber">
    <vt:lpwstr/>
  </property>
  <property fmtid="{D5CDD505-2E9C-101B-9397-08002B2CF9AE}" pid="352" name="FSC#COOELAK@1.1001:CurrentUserRolePos">
    <vt:lpwstr>vedúci</vt:lpwstr>
  </property>
  <property fmtid="{D5CDD505-2E9C-101B-9397-08002B2CF9AE}" pid="353" name="FSC#COOELAK@1.1001:CurrentUserEmail">
    <vt:lpwstr>jan.prisegem@uksup.sk</vt:lpwstr>
  </property>
  <property fmtid="{D5CDD505-2E9C-101B-9397-08002B2CF9AE}" pid="354" name="FSC#ELAKGOV@1.1001:PersonalSubjGender">
    <vt:lpwstr/>
  </property>
  <property fmtid="{D5CDD505-2E9C-101B-9397-08002B2CF9AE}" pid="355" name="FSC#ELAKGOV@1.1001:PersonalSubjFirstName">
    <vt:lpwstr/>
  </property>
  <property fmtid="{D5CDD505-2E9C-101B-9397-08002B2CF9AE}" pid="356" name="FSC#ELAKGOV@1.1001:PersonalSubjSurName">
    <vt:lpwstr/>
  </property>
  <property fmtid="{D5CDD505-2E9C-101B-9397-08002B2CF9AE}" pid="357" name="FSC#ELAKGOV@1.1001:PersonalSubjSalutation">
    <vt:lpwstr/>
  </property>
  <property fmtid="{D5CDD505-2E9C-101B-9397-08002B2CF9AE}" pid="358" name="FSC#ELAKGOV@1.1001:PersonalSubjAddress">
    <vt:lpwstr/>
  </property>
  <property fmtid="{D5CDD505-2E9C-101B-9397-08002B2CF9AE}" pid="359" name="FSC#ATSTATECFG@1.1001:Office">
    <vt:lpwstr/>
  </property>
  <property fmtid="{D5CDD505-2E9C-101B-9397-08002B2CF9AE}" pid="360" name="FSC#ATSTATECFG@1.1001:Agent">
    <vt:lpwstr/>
  </property>
  <property fmtid="{D5CDD505-2E9C-101B-9397-08002B2CF9AE}" pid="361" name="FSC#ATSTATECFG@1.1001:AgentPhone">
    <vt:lpwstr/>
  </property>
  <property fmtid="{D5CDD505-2E9C-101B-9397-08002B2CF9AE}" pid="362" name="FSC#ATSTATECFG@1.1001:DepartmentFax">
    <vt:lpwstr/>
  </property>
  <property fmtid="{D5CDD505-2E9C-101B-9397-08002B2CF9AE}" pid="363" name="FSC#ATSTATECFG@1.1001:DepartmentEmail">
    <vt:lpwstr/>
  </property>
  <property fmtid="{D5CDD505-2E9C-101B-9397-08002B2CF9AE}" pid="364" name="FSC#ATSTATECFG@1.1001:SubfileDate">
    <vt:lpwstr/>
  </property>
  <property fmtid="{D5CDD505-2E9C-101B-9397-08002B2CF9AE}" pid="365" name="FSC#ATSTATECFG@1.1001:SubfileSubject">
    <vt:lpwstr/>
  </property>
  <property fmtid="{D5CDD505-2E9C-101B-9397-08002B2CF9AE}" pid="366" name="FSC#ATSTATECFG@1.1001:DepartmentZipCode">
    <vt:lpwstr/>
  </property>
  <property fmtid="{D5CDD505-2E9C-101B-9397-08002B2CF9AE}" pid="367" name="FSC#ATSTATECFG@1.1001:DepartmentCountry">
    <vt:lpwstr/>
  </property>
  <property fmtid="{D5CDD505-2E9C-101B-9397-08002B2CF9AE}" pid="368" name="FSC#ATSTATECFG@1.1001:DepartmentCity">
    <vt:lpwstr/>
  </property>
  <property fmtid="{D5CDD505-2E9C-101B-9397-08002B2CF9AE}" pid="369" name="FSC#ATSTATECFG@1.1001:DepartmentStreet">
    <vt:lpwstr/>
  </property>
  <property fmtid="{D5CDD505-2E9C-101B-9397-08002B2CF9AE}" pid="370" name="FSC#ATSTATECFG@1.1001:DepartmentDVR">
    <vt:lpwstr/>
  </property>
  <property fmtid="{D5CDD505-2E9C-101B-9397-08002B2CF9AE}" pid="371" name="FSC#ATSTATECFG@1.1001:DepartmentUID">
    <vt:lpwstr/>
  </property>
  <property fmtid="{D5CDD505-2E9C-101B-9397-08002B2CF9AE}" pid="372" name="FSC#ATSTATECFG@1.1001:SubfileReference">
    <vt:lpwstr/>
  </property>
  <property fmtid="{D5CDD505-2E9C-101B-9397-08002B2CF9AE}" pid="373" name="FSC#ATSTATECFG@1.1001:Clause">
    <vt:lpwstr/>
  </property>
  <property fmtid="{D5CDD505-2E9C-101B-9397-08002B2CF9AE}" pid="374" name="FSC#ATSTATECFG@1.1001:ApprovedSignature">
    <vt:lpwstr/>
  </property>
  <property fmtid="{D5CDD505-2E9C-101B-9397-08002B2CF9AE}" pid="375" name="FSC#ATSTATECFG@1.1001:BankAccount">
    <vt:lpwstr/>
  </property>
  <property fmtid="{D5CDD505-2E9C-101B-9397-08002B2CF9AE}" pid="376" name="FSC#ATSTATECFG@1.1001:BankAccountOwner">
    <vt:lpwstr/>
  </property>
  <property fmtid="{D5CDD505-2E9C-101B-9397-08002B2CF9AE}" pid="377" name="FSC#ATSTATECFG@1.1001:BankInstitute">
    <vt:lpwstr/>
  </property>
  <property fmtid="{D5CDD505-2E9C-101B-9397-08002B2CF9AE}" pid="378" name="FSC#ATSTATECFG@1.1001:BankAccountID">
    <vt:lpwstr/>
  </property>
  <property fmtid="{D5CDD505-2E9C-101B-9397-08002B2CF9AE}" pid="379" name="FSC#ATSTATECFG@1.1001:BankAccountIBAN">
    <vt:lpwstr/>
  </property>
  <property fmtid="{D5CDD505-2E9C-101B-9397-08002B2CF9AE}" pid="380" name="FSC#ATSTATECFG@1.1001:BankAccountBIC">
    <vt:lpwstr/>
  </property>
  <property fmtid="{D5CDD505-2E9C-101B-9397-08002B2CF9AE}" pid="381" name="FSC#ATSTATECFG@1.1001:BankName">
    <vt:lpwstr/>
  </property>
  <property fmtid="{D5CDD505-2E9C-101B-9397-08002B2CF9AE}" pid="382" name="FSC#COOELAK@1.1001:ObjectAddressees">
    <vt:lpwstr/>
  </property>
  <property fmtid="{D5CDD505-2E9C-101B-9397-08002B2CF9AE}" pid="383" name="FSC#SKCONV@103.510:docname">
    <vt:lpwstr/>
  </property>
  <property fmtid="{D5CDD505-2E9C-101B-9397-08002B2CF9AE}" pid="384" name="FSC#COOSYSTEM@1.1:Container">
    <vt:lpwstr>COO.2296.101.2.3098787</vt:lpwstr>
  </property>
  <property fmtid="{D5CDD505-2E9C-101B-9397-08002B2CF9AE}" pid="385" name="FSC#FSCFOLIO@1.1001:docpropproject">
    <vt:lpwstr/>
  </property>
</Properties>
</file>