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B2" w:rsidRPr="007709B2" w:rsidRDefault="007709B2" w:rsidP="007709B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  <w:t>„</w:t>
      </w:r>
      <w:r w:rsidRPr="0069125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20</w:t>
      </w:r>
    </w:p>
    <w:p w:rsidR="007709B2" w:rsidRPr="00691257" w:rsidRDefault="007709B2" w:rsidP="007709B2">
      <w:pPr>
        <w:pStyle w:val="Odsekzoznamu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E44A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912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vyhláške č. 350/2009 Z. z.</w:t>
      </w:r>
    </w:p>
    <w:p w:rsidR="007709B2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lang w:eastAsia="sk-SK"/>
        </w:rPr>
      </w:pPr>
    </w:p>
    <w:p w:rsidR="007709B2" w:rsidRPr="006A4EB6" w:rsidRDefault="007709B2" w:rsidP="00C8745D">
      <w:pPr>
        <w:tabs>
          <w:tab w:val="left" w:pos="3119"/>
        </w:tabs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</w:t>
      </w:r>
      <w:r w:rsidRPr="006A4EB6">
        <w:rPr>
          <w:rFonts w:ascii="Times New Roman" w:eastAsia="Times New Roman" w:hAnsi="Times New Roman" w:cs="Times New Roman"/>
          <w:b/>
          <w:lang w:eastAsia="sk-SK"/>
        </w:rPr>
        <w:t>ŽIADOSŤ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O CERTIFIKÁCIU VÍNA</w:t>
      </w: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sym w:font="Wingdings" w:char="F0A8"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>S CHRÁNENÝM ZEMEPISNÝM OZNAČENÍM (CHZO)</w:t>
      </w: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sym w:font="Wingdings" w:char="F0A8"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>S CHZO s označením REGIONÁLNE VÍNO</w:t>
      </w: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7C3B82">
        <w:rPr>
          <w:rFonts w:ascii="Times New Roman" w:eastAsia="Times New Roman" w:hAnsi="Times New Roman" w:cs="Times New Roman"/>
          <w:b/>
          <w:szCs w:val="24"/>
          <w:lang w:eastAsia="sk-SK"/>
        </w:rPr>
        <w:t>S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CHRÁNENÝM OZNAČENÍM PÔVODU (CHOP) </w:t>
      </w: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sym w:font="Wingdings" w:char="F0A8"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E57B5">
        <w:rPr>
          <w:rFonts w:ascii="Times New Roman" w:eastAsia="Times New Roman" w:hAnsi="Times New Roman" w:cs="Times New Roman"/>
          <w:b/>
          <w:szCs w:val="24"/>
          <w:lang w:eastAsia="sk-SK"/>
        </w:rPr>
        <w:t>CHOP s označením</w:t>
      </w:r>
      <w:r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sk-SK"/>
        </w:rPr>
        <w:t>AKOSTNÉ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VÍNO</w:t>
      </w:r>
      <w:r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sym w:font="Wingdings" w:char="F0A8"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E57B5">
        <w:rPr>
          <w:rFonts w:ascii="Times New Roman" w:eastAsia="Times New Roman" w:hAnsi="Times New Roman" w:cs="Times New Roman"/>
          <w:b/>
          <w:szCs w:val="24"/>
          <w:lang w:eastAsia="sk-SK"/>
        </w:rPr>
        <w:t>CHOP s označením</w:t>
      </w:r>
      <w:r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>PESTOVATEĽSKÝ SEKT</w:t>
      </w:r>
    </w:p>
    <w:p w:rsidR="007709B2" w:rsidRPr="006A4EB6" w:rsidRDefault="007709B2" w:rsidP="007709B2">
      <w:pPr>
        <w:spacing w:after="0" w:line="240" w:lineRule="auto"/>
        <w:ind w:left="360" w:right="-6457" w:hanging="360"/>
        <w:outlineLvl w:val="0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sym w:font="Wingdings" w:char="F0A8"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E57B5">
        <w:rPr>
          <w:rFonts w:ascii="Times New Roman" w:eastAsia="Times New Roman" w:hAnsi="Times New Roman" w:cs="Times New Roman"/>
          <w:b/>
          <w:szCs w:val="24"/>
          <w:lang w:eastAsia="sk-SK"/>
        </w:rPr>
        <w:t>CHOP s označením</w:t>
      </w:r>
      <w:r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r w:rsidRPr="006A4EB6">
        <w:rPr>
          <w:rFonts w:ascii="Times New Roman" w:eastAsia="Times New Roman" w:hAnsi="Times New Roman" w:cs="Times New Roman"/>
          <w:b/>
          <w:szCs w:val="24"/>
          <w:lang w:eastAsia="sk-SK"/>
        </w:rPr>
        <w:t>SEKT VINOHRADNÍCKEJ OBLASTI</w:t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</w:p>
    <w:p w:rsidR="007709B2" w:rsidRDefault="007709B2" w:rsidP="007709B2">
      <w:pPr>
        <w:spacing w:after="0" w:line="240" w:lineRule="auto"/>
        <w:ind w:left="360" w:right="-177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</w:p>
    <w:p w:rsidR="007709B2" w:rsidRPr="006A4EB6" w:rsidRDefault="007709B2" w:rsidP="007709B2">
      <w:pPr>
        <w:spacing w:after="0" w:line="240" w:lineRule="auto"/>
        <w:ind w:left="360" w:right="-177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1. Žiadateľ</w:t>
      </w:r>
    </w:p>
    <w:tbl>
      <w:tblPr>
        <w:tblW w:w="93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290"/>
        <w:gridCol w:w="750"/>
        <w:gridCol w:w="1380"/>
        <w:gridCol w:w="735"/>
        <w:gridCol w:w="825"/>
        <w:gridCol w:w="1290"/>
      </w:tblGrid>
      <w:tr w:rsidR="007709B2" w:rsidRPr="006A4EB6" w:rsidTr="004246D2">
        <w:trPr>
          <w:trHeight w:val="518"/>
        </w:trPr>
        <w:tc>
          <w:tcPr>
            <w:tcW w:w="5100" w:type="dxa"/>
            <w:gridSpan w:val="4"/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Titul, Meno a priezvisko alebo obchodné meno:</w:t>
            </w:r>
          </w:p>
        </w:tc>
        <w:tc>
          <w:tcPr>
            <w:tcW w:w="2115" w:type="dxa"/>
            <w:gridSpan w:val="2"/>
          </w:tcPr>
          <w:p w:rsidR="007709B2" w:rsidRPr="006A4EB6" w:rsidRDefault="007709B2" w:rsidP="004246D2">
            <w:pPr>
              <w:tabs>
                <w:tab w:val="left" w:pos="290"/>
                <w:tab w:val="left" w:pos="2810"/>
                <w:tab w:val="left" w:pos="5690"/>
              </w:tabs>
              <w:spacing w:after="0" w:line="240" w:lineRule="auto"/>
              <w:ind w:right="-177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Telefónne číslo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  <w:tc>
          <w:tcPr>
            <w:tcW w:w="2115" w:type="dxa"/>
            <w:gridSpan w:val="2"/>
          </w:tcPr>
          <w:p w:rsidR="007709B2" w:rsidRPr="006A4EB6" w:rsidRDefault="007709B2" w:rsidP="004246D2">
            <w:pPr>
              <w:tabs>
                <w:tab w:val="left" w:pos="290"/>
                <w:tab w:val="left" w:pos="2810"/>
                <w:tab w:val="left" w:pos="5690"/>
              </w:tabs>
              <w:spacing w:after="0" w:line="240" w:lineRule="auto"/>
              <w:ind w:right="-177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Reg. číslo výrobcu vína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</w:tr>
      <w:tr w:rsidR="007709B2" w:rsidRPr="006A4EB6" w:rsidTr="004246D2">
        <w:trPr>
          <w:cantSplit/>
          <w:trHeight w:val="395"/>
        </w:trPr>
        <w:tc>
          <w:tcPr>
            <w:tcW w:w="1260" w:type="dxa"/>
          </w:tcPr>
          <w:p w:rsidR="007709B2" w:rsidRPr="006A4EB6" w:rsidRDefault="007709B2" w:rsidP="00C8745D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PS</w:t>
            </w:r>
            <w:r w:rsidR="00C8745D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Č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  <w:tc>
          <w:tcPr>
            <w:tcW w:w="1800" w:type="dxa"/>
          </w:tcPr>
          <w:p w:rsidR="007709B2" w:rsidRPr="006A4EB6" w:rsidRDefault="007709B2" w:rsidP="004246D2">
            <w:pPr>
              <w:spacing w:after="0" w:line="240" w:lineRule="auto"/>
              <w:ind w:left="110" w:right="-177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Obec:</w:t>
            </w:r>
          </w:p>
        </w:tc>
        <w:tc>
          <w:tcPr>
            <w:tcW w:w="6270" w:type="dxa"/>
            <w:gridSpan w:val="6"/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Ulica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</w:tr>
      <w:tr w:rsidR="007709B2" w:rsidRPr="006A4EB6" w:rsidTr="004246D2">
        <w:trPr>
          <w:cantSplit/>
          <w:trHeight w:val="416"/>
        </w:trPr>
        <w:tc>
          <w:tcPr>
            <w:tcW w:w="126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IČO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left="110" w:right="-177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DIČ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Banka: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Číslo účtu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Zriadený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tabs>
                <w:tab w:val="left" w:pos="7005"/>
              </w:tabs>
              <w:spacing w:after="0" w:line="240" w:lineRule="auto"/>
              <w:ind w:right="-177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</w:tbl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7709B2" w:rsidRPr="006A4EB6" w:rsidRDefault="007709B2" w:rsidP="007709B2">
      <w:pPr>
        <w:spacing w:after="0" w:line="240" w:lineRule="auto"/>
        <w:ind w:left="360" w:right="-177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2. Požadované označenie vína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709B2" w:rsidRPr="006A4EB6" w:rsidTr="004246D2">
        <w:tc>
          <w:tcPr>
            <w:tcW w:w="9360" w:type="dxa"/>
          </w:tcPr>
          <w:p w:rsidR="007709B2" w:rsidRPr="006A4EB6" w:rsidRDefault="007709B2" w:rsidP="004246D2">
            <w:pPr>
              <w:spacing w:after="0" w:line="240" w:lineRule="auto"/>
              <w:ind w:left="5330" w:hanging="522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2.1 Označenie vína, kategória:</w:t>
            </w:r>
          </w:p>
          <w:p w:rsidR="007709B2" w:rsidRPr="006A4EB6" w:rsidRDefault="007709B2" w:rsidP="004246D2">
            <w:pPr>
              <w:spacing w:after="0" w:line="240" w:lineRule="auto"/>
              <w:ind w:left="5330" w:hanging="522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927BC" wp14:editId="2686264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</wp:posOffset>
                      </wp:positionV>
                      <wp:extent cx="457200" cy="162560"/>
                      <wp:effectExtent l="0" t="0" r="19050" b="27940"/>
                      <wp:wrapNone/>
                      <wp:docPr id="96" name="Obdĺžni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9B2" w:rsidRPr="007709B2" w:rsidRDefault="007709B2" w:rsidP="007709B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927BC" id="Obdĺžnik 96" o:spid="_x0000_s1026" style="position:absolute;left:0;text-align:left;margin-left:5.5pt;margin-top:2.45pt;width:36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">
                      <v:textbox>
                        <w:txbxContent>
                          <w:p w:rsidR="007709B2" w:rsidRPr="007709B2" w:rsidRDefault="007709B2" w:rsidP="007709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  </w:t>
            </w:r>
            <w:r w:rsidR="00C8745D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Č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íslo dávky..........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odrodové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značkové                   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Biele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</w:t>
            </w:r>
            <w:r w:rsidR="00C8745D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Č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ervené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Ružové        Ročník</w:t>
            </w:r>
            <w:r w:rsidR="00706940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: </w:t>
            </w:r>
            <w:bookmarkStart w:id="0" w:name="_GoBack"/>
            <w:bookmarkEnd w:id="0"/>
          </w:p>
          <w:p w:rsidR="007709B2" w:rsidRPr="006A4EB6" w:rsidRDefault="007709B2" w:rsidP="004246D2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 </w:t>
            </w:r>
          </w:p>
        </w:tc>
      </w:tr>
      <w:tr w:rsidR="007709B2" w:rsidRPr="006A4EB6" w:rsidTr="004246D2">
        <w:tc>
          <w:tcPr>
            <w:tcW w:w="9360" w:type="dxa"/>
          </w:tcPr>
          <w:p w:rsidR="007709B2" w:rsidRPr="006A4EB6" w:rsidRDefault="007709B2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2.2 Názov (odroda, značka):</w:t>
            </w:r>
          </w:p>
        </w:tc>
      </w:tr>
      <w:tr w:rsidR="007709B2" w:rsidRPr="006A4EB6" w:rsidTr="004246D2">
        <w:tc>
          <w:tcPr>
            <w:tcW w:w="9360" w:type="dxa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2.3 Vinohradnícka oblasť:                                                           2.4 Vinohradnícky rajón: </w:t>
            </w:r>
          </w:p>
        </w:tc>
      </w:tr>
      <w:tr w:rsidR="007709B2" w:rsidRPr="006A4EB6" w:rsidTr="004246D2">
        <w:trPr>
          <w:trHeight w:val="227"/>
        </w:trPr>
        <w:tc>
          <w:tcPr>
            <w:tcW w:w="9360" w:type="dxa"/>
          </w:tcPr>
          <w:p w:rsidR="007709B2" w:rsidRPr="006A4EB6" w:rsidRDefault="007709B2" w:rsidP="004246D2">
            <w:pPr>
              <w:tabs>
                <w:tab w:val="left" w:pos="2835"/>
              </w:tabs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2.5 Vinohradnícka obec:                                                              2.6 Vinohradnícky hon: </w:t>
            </w:r>
          </w:p>
        </w:tc>
      </w:tr>
    </w:tbl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3. Celkové množstvo vína, p</w:t>
      </w:r>
      <w:r w:rsidR="00C8745D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re ktoré sa žiada certifikácia [</w:t>
      </w: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l</w:t>
      </w:r>
      <w:r w:rsidR="00C8745D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]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440"/>
        <w:gridCol w:w="1440"/>
        <w:gridCol w:w="720"/>
        <w:gridCol w:w="1260"/>
        <w:gridCol w:w="1395"/>
        <w:gridCol w:w="1125"/>
      </w:tblGrid>
      <w:tr w:rsidR="007709B2" w:rsidRPr="006A4EB6" w:rsidTr="004246D2">
        <w:trPr>
          <w:trHeight w:val="509"/>
        </w:trPr>
        <w:tc>
          <w:tcPr>
            <w:tcW w:w="9360" w:type="dxa"/>
            <w:gridSpan w:val="8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3.1 </w:t>
            </w:r>
            <w:r w:rsidR="00C8745D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Presné miesto uskladnenia vína,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ak nie</w:t>
            </w:r>
            <w:r w:rsidR="00C8745D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je totožné s adresou žiadateľa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</w:tr>
      <w:tr w:rsidR="007709B2" w:rsidRPr="006A4EB6" w:rsidTr="004246D2">
        <w:tc>
          <w:tcPr>
            <w:tcW w:w="9360" w:type="dxa"/>
            <w:gridSpan w:val="8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3.2 Údaje o uskladnení vína:</w:t>
            </w:r>
          </w:p>
        </w:tc>
      </w:tr>
      <w:tr w:rsidR="007709B2" w:rsidRPr="006A4EB6" w:rsidTr="004246D2">
        <w:trPr>
          <w:trHeight w:val="27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709B2" w:rsidRPr="006A4EB6" w:rsidRDefault="00706940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Por. č.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Druh nádoby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Číslo nádoby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09B2" w:rsidRPr="006A4EB6" w:rsidRDefault="00C8745D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Objem [</w:t>
            </w:r>
            <w:r w:rsidR="007709B2" w:rsidRPr="006A4EB6"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709B2" w:rsidRPr="006A4EB6" w:rsidRDefault="00706940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Por. č.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09B2" w:rsidRPr="006A4EB6" w:rsidRDefault="00706940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Druh nádoby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Číslo nádoby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7709B2" w:rsidRPr="006A4EB6" w:rsidRDefault="00C8745D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Objem [</w:t>
            </w:r>
            <w:r w:rsidR="007709B2" w:rsidRPr="006A4EB6"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  <w:t>]</w:t>
            </w:r>
          </w:p>
        </w:tc>
      </w:tr>
      <w:tr w:rsidR="007709B2" w:rsidRPr="006A4EB6" w:rsidTr="004246D2">
        <w:trPr>
          <w:trHeight w:val="279"/>
        </w:trPr>
        <w:tc>
          <w:tcPr>
            <w:tcW w:w="72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7709B2" w:rsidRPr="006A4EB6" w:rsidTr="004246D2">
        <w:trPr>
          <w:trHeight w:val="279"/>
        </w:trPr>
        <w:tc>
          <w:tcPr>
            <w:tcW w:w="72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left="290" w:right="-6457" w:hanging="29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left="290" w:right="-6457" w:hanging="29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left="290" w:right="-6457" w:hanging="29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709B2" w:rsidRPr="006A4EB6" w:rsidRDefault="007709B2" w:rsidP="004246D2">
            <w:pPr>
              <w:spacing w:after="0" w:line="240" w:lineRule="auto"/>
              <w:ind w:left="290" w:right="-6457" w:hanging="29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7709B2" w:rsidRPr="006A4EB6" w:rsidTr="004246D2">
        <w:tc>
          <w:tcPr>
            <w:tcW w:w="9360" w:type="dxa"/>
            <w:gridSpan w:val="8"/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3.3 Plnenie do fliaš:     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6A4EB6">
                <w:rPr>
                  <w:rFonts w:ascii="Times New Roman" w:eastAsia="Times New Roman" w:hAnsi="Times New Roman" w:cs="Times New Roman"/>
                  <w:sz w:val="18"/>
                  <w:szCs w:val="24"/>
                  <w:lang w:eastAsia="sk-SK"/>
                </w:rPr>
                <w:t>0,75 l</w:t>
              </w:r>
            </w:smartTag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6A4EB6">
                <w:rPr>
                  <w:rFonts w:ascii="Times New Roman" w:eastAsia="Times New Roman" w:hAnsi="Times New Roman" w:cs="Times New Roman"/>
                  <w:sz w:val="18"/>
                  <w:szCs w:val="24"/>
                  <w:lang w:eastAsia="sk-SK"/>
                </w:rPr>
                <w:t>0,5 l</w:t>
              </w:r>
            </w:smartTag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75 l"/>
              </w:smartTagPr>
              <w:r w:rsidRPr="006A4EB6">
                <w:rPr>
                  <w:rFonts w:ascii="Times New Roman" w:eastAsia="Times New Roman" w:hAnsi="Times New Roman" w:cs="Times New Roman"/>
                  <w:sz w:val="18"/>
                  <w:szCs w:val="24"/>
                  <w:lang w:eastAsia="sk-SK"/>
                </w:rPr>
                <w:t>0,375 l</w:t>
              </w:r>
            </w:smartTag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 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l"/>
              </w:smartTagPr>
              <w:r w:rsidRPr="006A4EB6">
                <w:rPr>
                  <w:rFonts w:ascii="Times New Roman" w:eastAsia="Times New Roman" w:hAnsi="Times New Roman" w:cs="Times New Roman"/>
                  <w:sz w:val="18"/>
                  <w:szCs w:val="24"/>
                  <w:lang w:eastAsia="sk-SK"/>
                </w:rPr>
                <w:t>0,25 l</w:t>
              </w:r>
            </w:smartTag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   iný objem:</w:t>
            </w:r>
          </w:p>
        </w:tc>
      </w:tr>
      <w:tr w:rsidR="007709B2" w:rsidRPr="006A4EB6" w:rsidTr="004246D2">
        <w:tc>
          <w:tcPr>
            <w:tcW w:w="9360" w:type="dxa"/>
            <w:gridSpan w:val="8"/>
          </w:tcPr>
          <w:p w:rsidR="007709B2" w:rsidRPr="006A4EB6" w:rsidRDefault="00C8745D" w:rsidP="00C8745D">
            <w:pPr>
              <w:spacing w:after="0" w:line="240" w:lineRule="auto"/>
              <w:ind w:right="-6457" w:firstLine="29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Počet fliaš [</w:t>
            </w:r>
            <w:r w:rsidR="007709B2"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ks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]</w:t>
            </w:r>
            <w:r w:rsidR="007709B2"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</w:t>
            </w:r>
          </w:p>
        </w:tc>
      </w:tr>
      <w:tr w:rsidR="007709B2" w:rsidRPr="006A4EB6" w:rsidTr="004246D2">
        <w:tc>
          <w:tcPr>
            <w:tcW w:w="9360" w:type="dxa"/>
            <w:gridSpan w:val="8"/>
          </w:tcPr>
          <w:p w:rsidR="007709B2" w:rsidRPr="006A4EB6" w:rsidRDefault="007709B2" w:rsidP="004246D2">
            <w:pPr>
              <w:spacing w:after="0" w:line="240" w:lineRule="auto"/>
              <w:ind w:right="-6457" w:firstLine="29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Dátum plnenia:</w:t>
            </w:r>
          </w:p>
        </w:tc>
      </w:tr>
    </w:tbl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7709B2" w:rsidRPr="006A4EB6" w:rsidRDefault="007709B2" w:rsidP="007709B2">
      <w:pPr>
        <w:spacing w:after="0" w:line="240" w:lineRule="auto"/>
        <w:ind w:left="360" w:right="-645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4. Osobitné informácie o pestovaní viniča a výrobe vína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709B2" w:rsidRPr="006A4EB6" w:rsidTr="004246D2">
        <w:trPr>
          <w:trHeight w:val="392"/>
        </w:trPr>
        <w:tc>
          <w:tcPr>
            <w:tcW w:w="9360" w:type="dxa"/>
          </w:tcPr>
          <w:p w:rsidR="007709B2" w:rsidRPr="006A4EB6" w:rsidRDefault="007709B2" w:rsidP="004246D2">
            <w:pPr>
              <w:tabs>
                <w:tab w:val="left" w:pos="2835"/>
              </w:tabs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</w:tbl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5. Úprava cukornatosti muštu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709B2" w:rsidRPr="006A4EB6" w:rsidTr="004246D2">
        <w:trPr>
          <w:trHeight w:val="461"/>
        </w:trPr>
        <w:tc>
          <w:tcPr>
            <w:tcW w:w="9360" w:type="dxa"/>
          </w:tcPr>
          <w:p w:rsidR="007709B2" w:rsidRPr="006A4EB6" w:rsidRDefault="00C8745D" w:rsidP="00C8745D">
            <w:pPr>
              <w:tabs>
                <w:tab w:val="left" w:pos="0"/>
                <w:tab w:val="center" w:pos="3402"/>
                <w:tab w:val="left" w:pos="6237"/>
              </w:tabs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5.1 Pôvodná cukornatosť [</w:t>
            </w:r>
            <w:r w:rsidR="007709B2"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kg/hl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]</w:t>
            </w:r>
            <w:r w:rsidR="007709B2"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: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5.2 Prídavok cukru [</w:t>
            </w:r>
            <w:r w:rsidR="007709B2"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kg/hl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]</w:t>
            </w:r>
            <w:r w:rsidR="007709B2"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:                            5.3 Dátum:</w:t>
            </w:r>
          </w:p>
        </w:tc>
      </w:tr>
    </w:tbl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6. Úprava obsahu zvyškového cukru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3840"/>
      </w:tblGrid>
      <w:tr w:rsidR="007709B2" w:rsidRPr="006A4EB6" w:rsidTr="004246D2">
        <w:trPr>
          <w:trHeight w:val="422"/>
        </w:trPr>
        <w:tc>
          <w:tcPr>
            <w:tcW w:w="3060" w:type="dxa"/>
            <w:tcBorders>
              <w:right w:val="single" w:sz="4" w:space="0" w:color="FFFFFF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6.1 Druh a pôvod zahusteného muštu:         </w:t>
            </w:r>
          </w:p>
        </w:tc>
        <w:tc>
          <w:tcPr>
            <w:tcW w:w="2520" w:type="dxa"/>
            <w:tcBorders>
              <w:left w:val="single" w:sz="4" w:space="0" w:color="FFFFFF"/>
              <w:right w:val="single" w:sz="4" w:space="0" w:color="FFFFFF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</w:t>
            </w:r>
            <w:r w:rsidR="00C8745D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6.2 Množstvo [l]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:  </w:t>
            </w:r>
          </w:p>
        </w:tc>
        <w:tc>
          <w:tcPr>
            <w:tcW w:w="3840" w:type="dxa"/>
            <w:tcBorders>
              <w:left w:val="single" w:sz="4" w:space="0" w:color="FFFFFF"/>
            </w:tcBorders>
          </w:tcPr>
          <w:p w:rsidR="007709B2" w:rsidRPr="006A4EB6" w:rsidRDefault="007709B2" w:rsidP="004246D2">
            <w:pPr>
              <w:spacing w:after="0" w:line="240" w:lineRule="auto"/>
              <w:ind w:right="-6457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                                           6.3 Dátum:</w:t>
            </w:r>
          </w:p>
        </w:tc>
      </w:tr>
    </w:tbl>
    <w:p w:rsidR="007709B2" w:rsidRPr="006A4EB6" w:rsidRDefault="007709B2" w:rsidP="007709B2">
      <w:pPr>
        <w:tabs>
          <w:tab w:val="left" w:pos="2835"/>
        </w:tabs>
        <w:spacing w:after="0" w:line="240" w:lineRule="auto"/>
        <w:ind w:left="360" w:right="-6457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7709B2" w:rsidRPr="006A4EB6" w:rsidRDefault="007709B2" w:rsidP="007709B2">
      <w:pPr>
        <w:spacing w:after="0" w:line="240" w:lineRule="auto"/>
        <w:ind w:left="360" w:right="-6457" w:hanging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7. Ďalšie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7709B2" w:rsidRPr="006A4EB6" w:rsidTr="004246D2">
        <w:tc>
          <w:tcPr>
            <w:tcW w:w="8280" w:type="dxa"/>
          </w:tcPr>
          <w:p w:rsidR="007709B2" w:rsidRPr="006A4EB6" w:rsidRDefault="007709B2" w:rsidP="004246D2">
            <w:pPr>
              <w:spacing w:after="0" w:line="240" w:lineRule="auto"/>
              <w:ind w:right="-645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Žiadala sa už pre toto isté víno certifikácia?</w:t>
            </w:r>
          </w:p>
          <w:p w:rsidR="007709B2" w:rsidRPr="006A4EB6" w:rsidRDefault="007709B2" w:rsidP="004246D2">
            <w:pPr>
              <w:spacing w:after="0" w:line="240" w:lineRule="auto"/>
              <w:ind w:right="-6457" w:firstLine="110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nie                                   </w:t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sym w:font="Wingdings" w:char="F0A8"/>
            </w:r>
            <w:r w:rsidRPr="006A4EB6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 xml:space="preserve"> áno, pod skúšobným číslom:</w:t>
            </w:r>
          </w:p>
        </w:tc>
      </w:tr>
    </w:tbl>
    <w:p w:rsidR="007709B2" w:rsidRPr="006A4EB6" w:rsidRDefault="007709B2" w:rsidP="007709B2">
      <w:pPr>
        <w:spacing w:after="0" w:line="240" w:lineRule="auto"/>
        <w:ind w:right="-6457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7709B2" w:rsidRPr="006A4EB6" w:rsidRDefault="00C8745D" w:rsidP="007709B2">
      <w:pPr>
        <w:spacing w:after="0" w:line="240" w:lineRule="auto"/>
        <w:ind w:right="-6457" w:firstLine="180"/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8</w:t>
      </w:r>
      <w:r w:rsidR="007709B2" w:rsidRPr="006A4EB6">
        <w:rPr>
          <w:rFonts w:ascii="Times New Roman" w:eastAsia="Times New Roman" w:hAnsi="Times New Roman" w:cs="Times New Roman"/>
          <w:b/>
          <w:sz w:val="18"/>
          <w:szCs w:val="24"/>
          <w:lang w:eastAsia="sk-SK"/>
        </w:rPr>
        <w:t>. Vyhlásenie žiadateľa</w:t>
      </w:r>
    </w:p>
    <w:p w:rsidR="007709B2" w:rsidRPr="006A4EB6" w:rsidRDefault="007709B2" w:rsidP="007709B2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6A4EB6">
        <w:rPr>
          <w:rFonts w:ascii="Times New Roman" w:eastAsia="Times New Roman" w:hAnsi="Times New Roman" w:cs="Times New Roman"/>
          <w:sz w:val="16"/>
          <w:szCs w:val="24"/>
          <w:lang w:eastAsia="sk-SK"/>
        </w:rPr>
        <w:t>Vyhlasujem,  že  údaje  v  žiadosti  sú správne. Víno  bolo vyrobené a označené v súlade so zákonom č.313/2009 Z.</w:t>
      </w:r>
      <w:r w:rsidR="00C8745D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</w:t>
      </w:r>
      <w:r w:rsidRPr="006A4EB6">
        <w:rPr>
          <w:rFonts w:ascii="Times New Roman" w:eastAsia="Times New Roman" w:hAnsi="Times New Roman" w:cs="Times New Roman"/>
          <w:sz w:val="16"/>
          <w:szCs w:val="24"/>
          <w:lang w:eastAsia="sk-SK"/>
        </w:rPr>
        <w:t>z. o vinohradníctve a vinárstve. Predložená vzorka vína je priemernou vzorkou a zodpovedá skutočnému zloženiu a stavu vína, pre ktoré sa žiada certifikácia. Súhlasíme, aby orgán štátneho odborného dozoru vinohradníctva a vinárstva  – Ústredný kontrolný a skúšobný ústav poľnohospodársky vykonal odber vzorky vína, na mieste jeho  uskladnenia,  a kontrolu údajov v žiadosti. Po podaní žiadosti okrem bežného ošetrovania nebudú vykonané s vínom žiadne manipulácie.</w:t>
      </w:r>
    </w:p>
    <w:p w:rsidR="007709B2" w:rsidRPr="006A4EB6" w:rsidRDefault="007709B2" w:rsidP="007709B2">
      <w:pPr>
        <w:tabs>
          <w:tab w:val="left" w:pos="3345"/>
        </w:tabs>
        <w:spacing w:after="0" w:line="240" w:lineRule="auto"/>
        <w:ind w:right="-6457"/>
        <w:rPr>
          <w:rFonts w:ascii="Times New Roman" w:eastAsia="Times New Roman" w:hAnsi="Times New Roman" w:cs="Times New Roman"/>
          <w:sz w:val="18"/>
          <w:szCs w:val="24"/>
          <w:lang w:eastAsia="sk-SK"/>
        </w:rPr>
      </w:pPr>
    </w:p>
    <w:p w:rsidR="00D2526C" w:rsidRDefault="007709B2" w:rsidP="007709B2">
      <w:pPr>
        <w:spacing w:after="0" w:line="240" w:lineRule="auto"/>
      </w:pP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>Miesto, dátum:</w:t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ab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ab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ab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ab/>
      </w:r>
      <w:r w:rsidRPr="006A4EB6">
        <w:rPr>
          <w:rFonts w:ascii="Times New Roman" w:eastAsia="Times New Roman" w:hAnsi="Times New Roman" w:cs="Times New Roman"/>
          <w:sz w:val="18"/>
          <w:szCs w:val="24"/>
          <w:lang w:eastAsia="sk-SK"/>
        </w:rPr>
        <w:tab/>
        <w:t xml:space="preserve">                         Podpis :</w:t>
      </w:r>
      <w:r>
        <w:rPr>
          <w:rFonts w:ascii="Times New Roman" w:eastAsia="Times New Roman" w:hAnsi="Times New Roman" w:cs="Times New Roman"/>
          <w:sz w:val="18"/>
          <w:szCs w:val="24"/>
          <w:lang w:eastAsia="sk-SK"/>
        </w:rPr>
        <w:t>“.</w:t>
      </w:r>
    </w:p>
    <w:sectPr w:rsidR="00D2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2"/>
    <w:rsid w:val="00706940"/>
    <w:rsid w:val="007709B2"/>
    <w:rsid w:val="00C8745D"/>
    <w:rsid w:val="00D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75D2-8FCD-4C70-89A3-3CC60ED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9B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9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2</cp:revision>
  <cp:lastPrinted>2020-03-31T05:39:00Z</cp:lastPrinted>
  <dcterms:created xsi:type="dcterms:W3CDTF">2020-03-30T08:52:00Z</dcterms:created>
  <dcterms:modified xsi:type="dcterms:W3CDTF">2020-03-31T05:44:00Z</dcterms:modified>
</cp:coreProperties>
</file>