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3" w:rsidRPr="00927484" w:rsidRDefault="00153043" w:rsidP="00927484">
      <w:pPr>
        <w:autoSpaceDE w:val="0"/>
        <w:autoSpaceDN w:val="0"/>
        <w:adjustRightInd w:val="0"/>
        <w:rPr>
          <w:sz w:val="19"/>
          <w:szCs w:val="19"/>
          <w:lang w:val="sk-SK"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043" w:rsidRDefault="00153043">
      <w:pPr>
        <w:tabs>
          <w:tab w:val="left" w:pos="480"/>
          <w:tab w:val="left" w:pos="1056"/>
          <w:tab w:val="left" w:pos="2976"/>
          <w:tab w:val="left" w:pos="5856"/>
          <w:tab w:val="left" w:pos="7296"/>
        </w:tabs>
        <w:rPr>
          <w:sz w:val="20"/>
        </w:rPr>
      </w:pPr>
    </w:p>
    <w:tbl>
      <w:tblPr>
        <w:tblW w:w="950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02"/>
        <w:gridCol w:w="1718"/>
        <w:gridCol w:w="1607"/>
        <w:gridCol w:w="815"/>
        <w:gridCol w:w="276"/>
        <w:gridCol w:w="566"/>
        <w:gridCol w:w="1920"/>
        <w:gridCol w:w="298"/>
        <w:gridCol w:w="1800"/>
      </w:tblGrid>
      <w:tr w:rsidR="00153043" w:rsidTr="00B664D8">
        <w:trPr>
          <w:trHeight w:val="713"/>
        </w:trPr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</w:p>
          <w:p w:rsidR="00153043" w:rsidRPr="00801165" w:rsidRDefault="00153043">
            <w:pPr>
              <w:pStyle w:val="Footer"/>
              <w:tabs>
                <w:tab w:val="clear" w:pos="4153"/>
                <w:tab w:val="clear" w:pos="8306"/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801165">
              <w:rPr>
                <w:lang w:val="fr-FR"/>
              </w:rPr>
              <w:t>Dátum podania žiadosti / Application date      ....../....../............</w:t>
            </w:r>
          </w:p>
        </w:tc>
      </w:tr>
      <w:tr w:rsidR="00153043" w:rsidTr="00B664D8">
        <w:trPr>
          <w:trHeight w:val="329"/>
        </w:trPr>
        <w:tc>
          <w:tcPr>
            <w:tcW w:w="3827" w:type="dxa"/>
            <w:gridSpan w:val="3"/>
            <w:tcBorders>
              <w:left w:val="single" w:sz="6" w:space="0" w:color="auto"/>
            </w:tcBorders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left w:val="nil"/>
              <w:right w:val="single" w:sz="6" w:space="0" w:color="auto"/>
            </w:tcBorders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</w:p>
        </w:tc>
        <w:tc>
          <w:tcPr>
            <w:tcW w:w="40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  <w:r>
              <w:rPr>
                <w:sz w:val="20"/>
              </w:rPr>
              <w:t>Číslo žiadosti / File number           ............/............</w:t>
            </w:r>
          </w:p>
        </w:tc>
      </w:tr>
      <w:tr w:rsidR="00153043" w:rsidTr="00B664D8">
        <w:tc>
          <w:tcPr>
            <w:tcW w:w="3827" w:type="dxa"/>
            <w:gridSpan w:val="3"/>
            <w:tcBorders>
              <w:left w:val="single" w:sz="6" w:space="0" w:color="auto"/>
            </w:tcBorders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</w:tc>
        <w:tc>
          <w:tcPr>
            <w:tcW w:w="1657" w:type="dxa"/>
            <w:gridSpan w:val="3"/>
            <w:tcBorders>
              <w:left w:val="nil"/>
              <w:right w:val="single" w:sz="6" w:space="0" w:color="auto"/>
            </w:tcBorders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</w:p>
        </w:tc>
        <w:tc>
          <w:tcPr>
            <w:tcW w:w="40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  <w:r>
              <w:rPr>
                <w:sz w:val="20"/>
              </w:rPr>
              <w:t xml:space="preserve">(nevyplňuje žiadateľ)              </w:t>
            </w: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  <w:r>
              <w:rPr>
                <w:sz w:val="20"/>
              </w:rPr>
              <w:t>(not to be filled in by the applicant)</w:t>
            </w: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TECHNICKÝ DOTAZNÍK                                                                                                                               </w:t>
            </w:r>
            <w:r>
              <w:rPr>
                <w:b/>
                <w:noProof/>
                <w:sz w:val="20"/>
              </w:rPr>
              <w:t>TECHNICAL QUESTIONNAIRE</w:t>
            </w: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noProof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numPr>
                <w:ilvl w:val="0"/>
                <w:numId w:val="7"/>
              </w:numPr>
              <w:tabs>
                <w:tab w:val="clear" w:pos="570"/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Botanický taxón: Názov rodu, druhu alebo poddruhu kam odroda patrí slovenský názov: 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  <w:t xml:space="preserve">Botanical taxon: Name of the genus, species or sub-species to which the variety belongs and common </w:t>
            </w:r>
            <w:r>
              <w:rPr>
                <w:noProof/>
                <w:sz w:val="20"/>
              </w:rPr>
              <w:tab/>
              <w:t>name: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            Druh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i/>
                <w:iCs/>
                <w:noProof/>
                <w:sz w:val="20"/>
              </w:rPr>
              <w:t>Daucus carota</w:t>
            </w:r>
            <w:r>
              <w:rPr>
                <w:noProof/>
                <w:sz w:val="20"/>
              </w:rPr>
              <w:t xml:space="preserve"> L.</w:t>
            </w:r>
          </w:p>
          <w:p w:rsidR="00153043" w:rsidRPr="00801165" w:rsidRDefault="00153043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b/>
                <w:bCs/>
                <w:noProof/>
                <w:lang w:val="cs-CZ"/>
              </w:rPr>
            </w:pPr>
            <w:r w:rsidRPr="00801165">
              <w:rPr>
                <w:b/>
                <w:bCs/>
                <w:noProof/>
                <w:lang w:val="cs-CZ"/>
              </w:rPr>
              <w:t xml:space="preserve">            </w:t>
            </w:r>
          </w:p>
          <w:p w:rsidR="00153043" w:rsidRPr="00801165" w:rsidRDefault="00153043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b/>
                <w:bCs/>
                <w:noProof/>
                <w:lang w:val="cs-CZ"/>
              </w:rPr>
            </w:pPr>
            <w:r w:rsidRPr="00801165">
              <w:rPr>
                <w:b/>
                <w:bCs/>
                <w:noProof/>
                <w:lang w:val="cs-CZ"/>
              </w:rPr>
              <w:t xml:space="preserve">            Species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b/>
                <w:bCs/>
                <w:noProof/>
                <w:sz w:val="20"/>
              </w:rPr>
            </w:pPr>
            <w:r>
              <w:rPr>
                <w:i/>
                <w:noProof/>
                <w:sz w:val="20"/>
              </w:rPr>
              <w:tab/>
            </w:r>
            <w:r>
              <w:rPr>
                <w:i/>
                <w:noProof/>
                <w:sz w:val="20"/>
              </w:rPr>
              <w:tab/>
              <w:t xml:space="preserve">                                     </w:t>
            </w:r>
            <w:r>
              <w:rPr>
                <w:b/>
                <w:bCs/>
                <w:iCs/>
                <w:noProof/>
                <w:sz w:val="20"/>
              </w:rPr>
              <w:t>MRKVA OBYČAJNÁ PRAVÁ / CARROT</w:t>
            </w:r>
            <w:r>
              <w:rPr>
                <w:b/>
                <w:bCs/>
                <w:i/>
                <w:noProof/>
                <w:sz w:val="20"/>
              </w:rPr>
              <w:tab/>
            </w:r>
            <w:r>
              <w:rPr>
                <w:b/>
                <w:bCs/>
                <w:i/>
                <w:noProof/>
                <w:sz w:val="20"/>
              </w:rPr>
              <w:tab/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i/>
                <w:noProof/>
                <w:sz w:val="20"/>
              </w:rPr>
              <w:tab/>
            </w:r>
            <w:r>
              <w:rPr>
                <w:i/>
                <w:noProof/>
                <w:sz w:val="20"/>
              </w:rPr>
              <w:tab/>
            </w:r>
            <w:r>
              <w:rPr>
                <w:i/>
                <w:noProof/>
                <w:sz w:val="20"/>
              </w:rPr>
              <w:tab/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972"/>
              </w:tabs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972"/>
              </w:tabs>
              <w:jc w:val="center"/>
              <w:rPr>
                <w:i/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9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</w:t>
            </w:r>
            <w:r>
              <w:rPr>
                <w:noProof/>
                <w:sz w:val="20"/>
              </w:rPr>
              <w:tab/>
            </w:r>
            <w:r>
              <w:rPr>
                <w:b/>
                <w:bCs/>
                <w:noProof/>
                <w:sz w:val="20"/>
              </w:rPr>
              <w:t>Žiadateľ</w:t>
            </w:r>
            <w:r>
              <w:rPr>
                <w:noProof/>
                <w:sz w:val="20"/>
              </w:rPr>
              <w:t xml:space="preserve"> : Názvy a adresy, telefónne a faxové čísla, názov a adresa oficiálneho zástupcu                         </w:t>
            </w:r>
            <w:r>
              <w:rPr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>Applicant</w:t>
            </w:r>
            <w:r>
              <w:rPr>
                <w:noProof/>
                <w:sz w:val="20"/>
              </w:rPr>
              <w:t xml:space="preserve"> (s) : Name(s)  and address(es), phone and fax number(s), and where appropriate name and 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  <w:t>address of the procedural representative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noProof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  <w:r>
              <w:rPr>
                <w:noProof/>
                <w:sz w:val="20"/>
              </w:rPr>
              <w:tab/>
            </w:r>
            <w:r>
              <w:rPr>
                <w:b/>
                <w:bCs/>
                <w:noProof/>
                <w:sz w:val="20"/>
              </w:rPr>
              <w:t>Názov odrody /</w:t>
            </w:r>
            <w:r>
              <w:rPr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>Variety denomination</w:t>
            </w:r>
          </w:p>
          <w:p w:rsidR="00153043" w:rsidRDefault="00153043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a) Predbežný názov odrody / Where appropriate proposal for a variety denomination: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.........................................................................................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b) Pracovné označenie / Provisional designation (breeders reference):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........................................................................................</w:t>
            </w: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4462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 w:rsidP="00C1543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  <w:tab w:val="left" w:pos="7689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 xml:space="preserve">Informácia o pôvode, udržiavaní a množení odrody                                                                                                   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Information on origin, maintenance and reproduction of the variety</w:t>
            </w:r>
          </w:p>
          <w:p w:rsidR="00153043" w:rsidRDefault="00153043" w:rsidP="00C15438">
            <w:pPr>
              <w:tabs>
                <w:tab w:val="left" w:pos="1134"/>
                <w:tab w:val="left" w:pos="2976"/>
                <w:tab w:val="left" w:pos="5856"/>
                <w:tab w:val="left" w:pos="7296"/>
                <w:tab w:val="left" w:pos="7689"/>
                <w:tab w:val="left" w:pos="7973"/>
              </w:tabs>
              <w:rPr>
                <w:sz w:val="20"/>
              </w:rPr>
            </w:pPr>
          </w:p>
          <w:p w:rsidR="00153043" w:rsidRDefault="00153043" w:rsidP="00C15438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2976"/>
                <w:tab w:val="left" w:pos="5856"/>
                <w:tab w:val="left" w:pos="7296"/>
                <w:tab w:val="left" w:pos="7689"/>
                <w:tab w:val="left" w:pos="7973"/>
              </w:tabs>
            </w:pPr>
            <w:r>
              <w:rPr>
                <w:b/>
                <w:bCs/>
                <w:szCs w:val="24"/>
                <w:lang w:val="cs-CZ" w:eastAsia="cs-CZ"/>
              </w:rPr>
              <w:t xml:space="preserve">4.1      </w:t>
            </w:r>
            <w:r w:rsidRPr="008334E2">
              <w:rPr>
                <w:b/>
              </w:rPr>
              <w:t>Šľachrenie, udržovanie a množenie odrody /</w:t>
            </w:r>
            <w:r>
              <w:t xml:space="preserve"> </w:t>
            </w:r>
            <w:r w:rsidRPr="00C8598A">
              <w:rPr>
                <w:b/>
                <w:bCs/>
                <w:lang w:val="sk-SK"/>
              </w:rPr>
              <w:t>Breeding, maintenance and reproduction of the variety</w:t>
            </w:r>
            <w:r>
              <w:t xml:space="preserve"> </w:t>
            </w:r>
          </w:p>
          <w:p w:rsidR="00153043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7973"/>
                <w:tab w:val="right" w:pos="8540"/>
              </w:tabs>
            </w:pPr>
            <w:r>
              <w:t xml:space="preserve">           </w:t>
            </w:r>
            <w:r w:rsidRPr="008334E2">
              <w:rPr>
                <w:lang w:val="sk-SK"/>
              </w:rPr>
              <w:t>Uveďte prosím schému, rodičovské komponenty a príslušné informácie ohľadom šľachtenia odrody</w:t>
            </w:r>
            <w:r>
              <w:t xml:space="preserve"> / </w:t>
            </w:r>
          </w:p>
          <w:p w:rsidR="00153043" w:rsidRPr="00C8598A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sk-SK"/>
              </w:rPr>
            </w:pPr>
            <w:r>
              <w:t xml:space="preserve">           </w:t>
            </w:r>
            <w:r w:rsidRPr="00C8598A">
              <w:rPr>
                <w:lang w:val="sk-SK"/>
              </w:rPr>
              <w:t>Please indicate breeding scheme, parents, other relevant information</w:t>
            </w:r>
          </w:p>
          <w:p w:rsidR="00153043" w:rsidRDefault="00153043" w:rsidP="00C15438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2976"/>
                <w:tab w:val="left" w:pos="5856"/>
                <w:tab w:val="left" w:pos="7296"/>
                <w:tab w:val="left" w:pos="7689"/>
                <w:tab w:val="left" w:pos="7973"/>
              </w:tabs>
            </w:pPr>
          </w:p>
          <w:p w:rsidR="00153043" w:rsidRDefault="00153043" w:rsidP="00C15438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</w:tabs>
              <w:ind w:left="0"/>
              <w:rPr>
                <w:szCs w:val="24"/>
                <w:lang w:val="cs-CZ" w:eastAsia="cs-CZ"/>
              </w:rPr>
            </w:pPr>
            <w:r>
              <w:rPr>
                <w:szCs w:val="24"/>
                <w:lang w:val="cs-CZ" w:eastAsia="cs-CZ"/>
              </w:rPr>
              <w:t xml:space="preserve">(a) </w:t>
            </w:r>
          </w:p>
          <w:p w:rsidR="00153043" w:rsidRPr="00801165" w:rsidRDefault="00153043" w:rsidP="00C15438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</w:tabs>
              <w:ind w:left="0"/>
              <w:rPr>
                <w:szCs w:val="24"/>
                <w:lang w:val="cs-CZ" w:eastAsia="cs-CZ"/>
              </w:rPr>
            </w:pPr>
            <w:r>
              <w:rPr>
                <w:szCs w:val="24"/>
                <w:lang w:val="cs-CZ" w:eastAsia="cs-CZ"/>
              </w:rPr>
              <w:t xml:space="preserve">      (i)</w:t>
            </w:r>
            <w:r>
              <w:rPr>
                <w:szCs w:val="24"/>
                <w:lang w:val="cs-CZ" w:eastAsia="cs-CZ"/>
              </w:rPr>
              <w:tab/>
              <w:t xml:space="preserve">hybrid/ hybrid………………………………………………                                       </w:t>
            </w:r>
            <w:r>
              <w:rPr>
                <w:szCs w:val="24"/>
                <w:lang w:val="cs-CZ" w:eastAsia="cs-CZ"/>
              </w:rPr>
              <w:tab/>
            </w:r>
            <w:r w:rsidRPr="007167A5">
              <w:rPr>
                <w:lang w:val="cs-CZ"/>
              </w:rPr>
              <w:t>[   ]</w:t>
            </w:r>
          </w:p>
          <w:p w:rsidR="00153043" w:rsidRPr="007167A5" w:rsidRDefault="00153043" w:rsidP="007167A5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</w:tabs>
              <w:ind w:left="0"/>
              <w:rPr>
                <w:szCs w:val="24"/>
                <w:lang w:val="cs-CZ" w:eastAsia="cs-CZ"/>
              </w:rPr>
            </w:pPr>
            <w:r w:rsidRPr="007167A5">
              <w:rPr>
                <w:lang w:val="cs-CZ"/>
              </w:rPr>
              <w:t xml:space="preserve">      (ii)</w:t>
            </w:r>
            <w:r>
              <w:rPr>
                <w:lang w:val="cs-CZ"/>
              </w:rPr>
              <w:tab/>
            </w:r>
            <w:r w:rsidRPr="007167A5">
              <w:rPr>
                <w:lang w:val="cs-CZ"/>
              </w:rPr>
              <w:t>voľne opelivá odroda / open-pollinated variety</w:t>
            </w:r>
            <w:r>
              <w:rPr>
                <w:lang w:val="cs-CZ"/>
              </w:rPr>
              <w:tab/>
            </w:r>
            <w:r w:rsidRPr="007167A5">
              <w:rPr>
                <w:lang w:val="cs-CZ"/>
              </w:rPr>
              <w:t>[   ]</w:t>
            </w:r>
          </w:p>
          <w:p w:rsidR="00153043" w:rsidRPr="00801165" w:rsidRDefault="00153043" w:rsidP="00C15438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</w:tabs>
              <w:ind w:left="0"/>
              <w:rPr>
                <w:szCs w:val="24"/>
                <w:lang w:val="cs-CZ" w:eastAsia="cs-CZ"/>
              </w:rPr>
            </w:pPr>
            <w:r>
              <w:rPr>
                <w:lang w:val="cs-CZ"/>
              </w:rPr>
              <w:t xml:space="preserve">     (iii)</w:t>
            </w:r>
            <w:r w:rsidRPr="007167A5">
              <w:rPr>
                <w:lang w:val="cs-CZ"/>
              </w:rPr>
              <w:tab/>
            </w:r>
            <w:r>
              <w:rPr>
                <w:lang w:val="cs-CZ"/>
              </w:rPr>
              <w:t>rodičovská línia / parent line</w:t>
            </w:r>
            <w:r>
              <w:rPr>
                <w:lang w:val="cs-CZ"/>
              </w:rPr>
              <w:tab/>
            </w:r>
            <w:r w:rsidRPr="007167A5">
              <w:rPr>
                <w:lang w:val="cs-CZ"/>
              </w:rPr>
              <w:t>[   ]</w:t>
            </w:r>
          </w:p>
          <w:p w:rsidR="00153043" w:rsidRPr="007167A5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cs-CZ"/>
              </w:rPr>
            </w:pPr>
          </w:p>
          <w:p w:rsidR="00153043" w:rsidRPr="00C8598A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sk-SK"/>
              </w:rPr>
            </w:pPr>
            <w:r w:rsidRPr="00C8598A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         </w:t>
            </w:r>
            <w:r w:rsidRPr="00C8598A">
              <w:rPr>
                <w:lang w:val="sk-SK"/>
              </w:rPr>
              <w:t>b)</w:t>
            </w:r>
          </w:p>
          <w:p w:rsidR="00153043" w:rsidRPr="00C8598A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       (i)     rozmnožovaná osivom /</w:t>
            </w:r>
            <w:r w:rsidRPr="00C8598A">
              <w:rPr>
                <w:lang w:val="sk-SK"/>
              </w:rPr>
              <w:t>seed propagated ...</w:t>
            </w:r>
            <w:r>
              <w:rPr>
                <w:lang w:val="sk-SK"/>
              </w:rPr>
              <w:t>..........................................</w:t>
            </w:r>
            <w:r>
              <w:rPr>
                <w:lang w:val="sk-SK"/>
              </w:rPr>
              <w:tab/>
            </w:r>
            <w:r w:rsidRPr="00FC7346">
              <w:rPr>
                <w:lang w:val="sk-SK"/>
              </w:rPr>
              <w:t>[   ]</w:t>
            </w:r>
          </w:p>
          <w:p w:rsidR="00153043" w:rsidRPr="00C8598A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       (</w:t>
            </w:r>
            <w:r w:rsidRPr="00C8598A">
              <w:rPr>
                <w:lang w:val="sk-SK"/>
              </w:rPr>
              <w:t xml:space="preserve">ii) </w:t>
            </w:r>
            <w:r>
              <w:rPr>
                <w:lang w:val="sk-SK"/>
              </w:rPr>
              <w:t xml:space="preserve">   rozmnožovaná vegetatívne / </w:t>
            </w:r>
            <w:r w:rsidRPr="00C8598A">
              <w:rPr>
                <w:lang w:val="sk-SK"/>
              </w:rPr>
              <w:t xml:space="preserve">vegetatively propagated </w:t>
            </w:r>
            <w:r>
              <w:rPr>
                <w:szCs w:val="24"/>
                <w:lang w:val="cs-CZ" w:eastAsia="cs-CZ"/>
              </w:rPr>
              <w:t>……………….</w:t>
            </w:r>
            <w:r>
              <w:rPr>
                <w:szCs w:val="24"/>
                <w:lang w:val="cs-CZ" w:eastAsia="cs-CZ"/>
              </w:rPr>
              <w:tab/>
            </w:r>
            <w:r w:rsidRPr="000F3A1B">
              <w:rPr>
                <w:lang w:val="sk-SK"/>
              </w:rPr>
              <w:t>[   ]</w:t>
            </w:r>
          </w:p>
          <w:p w:rsidR="00153043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sk-SK"/>
              </w:rPr>
            </w:pPr>
          </w:p>
          <w:p w:rsidR="00153043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  <w:tab w:val="right" w:pos="8540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</w:p>
          <w:p w:rsidR="00153043" w:rsidRPr="00C15438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lang w:val="pt-BR"/>
              </w:rPr>
            </w:pPr>
            <w:r>
              <w:rPr>
                <w:lang w:val="sk-SK"/>
              </w:rPr>
              <w:t xml:space="preserve">           </w:t>
            </w:r>
            <w:r w:rsidRPr="00C8598A">
              <w:rPr>
                <w:lang w:val="sk-SK"/>
              </w:rPr>
              <w:t xml:space="preserve">c) </w:t>
            </w:r>
            <w:r>
              <w:rPr>
                <w:lang w:val="sk-SK"/>
              </w:rPr>
              <w:t xml:space="preserve">   </w:t>
            </w:r>
            <w:r w:rsidRPr="000F3A1B">
              <w:rPr>
                <w:lang w:val="sk-SK"/>
              </w:rPr>
              <w:t xml:space="preserve">Ďalšie informácie o genetickom pôvode a o metóde šľachtenia </w:t>
            </w:r>
            <w:r>
              <w:rPr>
                <w:szCs w:val="24"/>
                <w:lang w:val="cs-CZ" w:eastAsia="cs-CZ"/>
              </w:rPr>
              <w:t xml:space="preserve">……………………         </w:t>
            </w:r>
            <w:r>
              <w:t>[   ]</w:t>
            </w:r>
          </w:p>
          <w:p w:rsidR="00153043" w:rsidRDefault="00153043" w:rsidP="00C15438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567"/>
                <w:tab w:val="left" w:pos="1134"/>
                <w:tab w:val="left" w:pos="7973"/>
                <w:tab w:val="right" w:pos="8540"/>
              </w:tabs>
            </w:pPr>
            <w:r>
              <w:t xml:space="preserve">                  Other information on genetic origin and breeding method</w:t>
            </w:r>
          </w:p>
          <w:p w:rsidR="00153043" w:rsidRDefault="00153043" w:rsidP="00C15438">
            <w:pPr>
              <w:jc w:val="both"/>
              <w:rPr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  <w:p w:rsidR="00153043" w:rsidRDefault="0015304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6237"/>
                <w:tab w:val="left" w:pos="7296"/>
              </w:tabs>
              <w:rPr>
                <w:noProof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Pr="00F36BAE" w:rsidRDefault="00153043" w:rsidP="00F36BAE">
            <w:pPr>
              <w:tabs>
                <w:tab w:val="left" w:pos="602"/>
              </w:tabs>
              <w:spacing w:line="240" w:lineRule="atLeast"/>
              <w:ind w:right="317"/>
              <w:jc w:val="both"/>
              <w:rPr>
                <w:b/>
                <w:noProof/>
                <w:sz w:val="20"/>
              </w:rPr>
            </w:pPr>
            <w:r>
              <w:rPr>
                <w:b/>
                <w:bCs/>
                <w:sz w:val="20"/>
              </w:rPr>
              <w:t>4.2</w:t>
            </w:r>
            <w:r>
              <w:rPr>
                <w:sz w:val="20"/>
              </w:rPr>
              <w:tab/>
              <w:t xml:space="preserve"> </w:t>
            </w:r>
            <w:r w:rsidRPr="00F36BAE">
              <w:rPr>
                <w:b/>
                <w:noProof/>
                <w:sz w:val="20"/>
              </w:rPr>
              <w:t xml:space="preserve">Geografický pôvod odrody, oblasť a krajina kde bola odroda vyšľachtená alebo objavená a </w:t>
            </w:r>
            <w:r>
              <w:rPr>
                <w:b/>
                <w:noProof/>
                <w:sz w:val="20"/>
              </w:rPr>
              <w:tab/>
            </w:r>
            <w:r w:rsidRPr="00F36BAE">
              <w:rPr>
                <w:b/>
                <w:noProof/>
                <w:sz w:val="20"/>
              </w:rPr>
              <w:t>vyvinutá</w:t>
            </w:r>
            <w:r>
              <w:rPr>
                <w:b/>
                <w:noProof/>
                <w:sz w:val="20"/>
              </w:rPr>
              <w:t xml:space="preserve"> /</w:t>
            </w:r>
            <w:r w:rsidRPr="00F36BAE">
              <w:rPr>
                <w:b/>
                <w:noProof/>
                <w:sz w:val="20"/>
              </w:rPr>
              <w:t xml:space="preserve"> </w:t>
            </w:r>
            <w:r w:rsidRPr="00F36BAE">
              <w:rPr>
                <w:b/>
                <w:sz w:val="20"/>
              </w:rPr>
              <w:t xml:space="preserve">Geographical origin of the variety: the region and the country in which the variety was </w:t>
            </w:r>
            <w:r>
              <w:rPr>
                <w:b/>
                <w:sz w:val="20"/>
              </w:rPr>
              <w:tab/>
            </w:r>
            <w:r w:rsidRPr="00F36BAE">
              <w:rPr>
                <w:b/>
                <w:sz w:val="20"/>
              </w:rPr>
              <w:t>bred or discovered and developed.</w:t>
            </w:r>
          </w:p>
          <w:p w:rsidR="00153043" w:rsidRDefault="00153043" w:rsidP="00C15438">
            <w:pPr>
              <w:tabs>
                <w:tab w:val="left" w:pos="460"/>
              </w:tabs>
              <w:spacing w:line="240" w:lineRule="atLeast"/>
              <w:ind w:right="317"/>
              <w:jc w:val="both"/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460"/>
              </w:tabs>
              <w:spacing w:line="240" w:lineRule="atLeast"/>
              <w:ind w:right="317"/>
              <w:jc w:val="both"/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460"/>
              </w:tabs>
              <w:spacing w:line="240" w:lineRule="atLeast"/>
              <w:ind w:right="317"/>
              <w:jc w:val="both"/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460"/>
              </w:tabs>
              <w:spacing w:line="240" w:lineRule="atLeast"/>
              <w:ind w:right="317"/>
              <w:jc w:val="both"/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460"/>
              </w:tabs>
              <w:spacing w:line="240" w:lineRule="atLeast"/>
              <w:ind w:right="317"/>
              <w:jc w:val="both"/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460"/>
              </w:tabs>
              <w:spacing w:line="240" w:lineRule="atLeast"/>
              <w:ind w:right="317"/>
              <w:jc w:val="both"/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  <w:tab w:val="left" w:pos="7689"/>
              </w:tabs>
              <w:rPr>
                <w:b/>
                <w:bCs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Pr="00801165" w:rsidRDefault="00153043" w:rsidP="00C15438">
            <w:pPr>
              <w:pStyle w:val="BodyTextIndent"/>
              <w:spacing w:before="120"/>
              <w:ind w:left="0"/>
              <w:jc w:val="both"/>
              <w:rPr>
                <w:b/>
                <w:bCs/>
                <w:lang w:val="cs-CZ"/>
              </w:rPr>
            </w:pPr>
            <w:r w:rsidRPr="00801165">
              <w:rPr>
                <w:b/>
                <w:bCs/>
                <w:lang w:val="cs-CZ"/>
              </w:rPr>
              <w:t>4.3</w:t>
            </w:r>
            <w:r w:rsidRPr="00801165">
              <w:rPr>
                <w:b/>
                <w:bCs/>
                <w:lang w:val="cs-CZ"/>
              </w:rPr>
              <w:tab/>
              <w:t xml:space="preserve">Majú byť informácie spojené s komponentami hybridov, včítane informácií o ich pestovaní </w:t>
            </w:r>
            <w:r w:rsidRPr="00801165">
              <w:rPr>
                <w:b/>
                <w:bCs/>
                <w:lang w:val="cs-CZ"/>
              </w:rPr>
              <w:tab/>
              <w:t xml:space="preserve">považované za dôverné ? / Shall the information on data relating to components of hybrid varieties </w:t>
            </w:r>
            <w:r w:rsidRPr="00801165">
              <w:rPr>
                <w:b/>
                <w:bCs/>
                <w:lang w:val="cs-CZ"/>
              </w:rPr>
              <w:tab/>
              <w:t xml:space="preserve">including data </w:t>
            </w:r>
            <w:r w:rsidRPr="00801165">
              <w:rPr>
                <w:b/>
                <w:bCs/>
                <w:lang w:val="cs-CZ"/>
              </w:rPr>
              <w:tab/>
              <w:t>related to their cultivation be treated as confidential?</w:t>
            </w:r>
          </w:p>
          <w:p w:rsidR="00153043" w:rsidRPr="00801165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rPr>
                <w:sz w:val="20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444"/>
                <w:tab w:val="left" w:pos="2976"/>
              </w:tabs>
              <w:rPr>
                <w:sz w:val="20"/>
                <w:lang w:val="en-GB"/>
              </w:rPr>
            </w:pPr>
            <w:r w:rsidRPr="00801165">
              <w:rPr>
                <w:sz w:val="20"/>
              </w:rPr>
              <w:tab/>
            </w:r>
            <w:r w:rsidRPr="00801165">
              <w:rPr>
                <w:sz w:val="20"/>
              </w:rPr>
              <w:tab/>
            </w:r>
            <w:r>
              <w:rPr>
                <w:sz w:val="20"/>
                <w:lang w:val="en-GB"/>
              </w:rPr>
              <w:t>[   ]           ÁNO/ YES</w:t>
            </w:r>
            <w:r>
              <w:rPr>
                <w:sz w:val="20"/>
                <w:lang w:val="en-GB"/>
              </w:rPr>
              <w:tab/>
              <w:t xml:space="preserve">      </w:t>
            </w:r>
            <w:r>
              <w:rPr>
                <w:sz w:val="20"/>
                <w:lang w:val="en-GB"/>
              </w:rPr>
              <w:tab/>
              <w:t>[   ]</w:t>
            </w:r>
            <w:r>
              <w:rPr>
                <w:sz w:val="20"/>
                <w:lang w:val="en-GB"/>
              </w:rPr>
              <w:tab/>
              <w:t>NIE / NO</w:t>
            </w: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 xml:space="preserve">Ak áno, priložte tieto informácie na tlačive určenom pre dôverné informácie / If yes, please give this 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information on the attached form for confidential information.</w:t>
            </w:r>
          </w:p>
          <w:p w:rsidR="00153043" w:rsidRPr="00801165" w:rsidRDefault="00153043" w:rsidP="00C15438">
            <w:pPr>
              <w:pStyle w:val="BodyTextIndent2"/>
              <w:spacing w:line="240" w:lineRule="auto"/>
              <w:ind w:left="0"/>
              <w:jc w:val="both"/>
              <w:rPr>
                <w:lang w:val="en-US"/>
              </w:rPr>
            </w:pPr>
          </w:p>
          <w:p w:rsidR="00153043" w:rsidRPr="00801165" w:rsidRDefault="00153043" w:rsidP="00C15438">
            <w:pPr>
              <w:pStyle w:val="BodyTextIndent2"/>
              <w:tabs>
                <w:tab w:val="left" w:pos="602"/>
              </w:tabs>
              <w:spacing w:line="240" w:lineRule="auto"/>
              <w:ind w:hanging="318"/>
              <w:jc w:val="both"/>
              <w:rPr>
                <w:lang w:val="en-US"/>
              </w:rPr>
            </w:pPr>
            <w:r w:rsidRPr="00801165">
              <w:rPr>
                <w:lang w:val="en-US"/>
              </w:rPr>
              <w:tab/>
            </w:r>
            <w:r w:rsidRPr="00801165">
              <w:rPr>
                <w:lang w:val="en-US"/>
              </w:rPr>
              <w:tab/>
              <w:t xml:space="preserve">Ak nie, predložte prosím informácie týkajúce sa komponentov hybridných odrôd, včítane informácií o ich </w:t>
            </w:r>
            <w:r w:rsidRPr="00801165">
              <w:rPr>
                <w:lang w:val="en-US"/>
              </w:rPr>
              <w:tab/>
              <w:t xml:space="preserve">pestovaní / If no, please give information on data relating to components of hybrid varieties including data </w:t>
            </w:r>
            <w:r w:rsidRPr="00801165">
              <w:rPr>
                <w:lang w:val="en-US"/>
              </w:rPr>
              <w:tab/>
              <w:t>related to their cultivation:</w:t>
            </w: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Schéma šľachtenia (označte samičí komponent ako prvý )</w:t>
            </w: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Breeding scheme (indicate female component first)</w:t>
            </w: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</w:p>
          <w:p w:rsidR="00153043" w:rsidRDefault="00153043" w:rsidP="00F36BAE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rPr>
                <w:sz w:val="20"/>
                <w:lang w:val="en-GB"/>
              </w:rPr>
            </w:pPr>
          </w:p>
          <w:p w:rsidR="00153043" w:rsidRDefault="00153043" w:rsidP="00F36BAE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left" w:pos="7689"/>
              </w:tabs>
              <w:ind w:left="602" w:hanging="568"/>
              <w:rPr>
                <w:sz w:val="20"/>
                <w:lang w:val="en-GB"/>
              </w:rPr>
            </w:pPr>
          </w:p>
          <w:p w:rsidR="00153043" w:rsidRDefault="00153043" w:rsidP="00C15438">
            <w:pPr>
              <w:tabs>
                <w:tab w:val="left" w:pos="602"/>
              </w:tabs>
              <w:spacing w:line="240" w:lineRule="atLeast"/>
              <w:ind w:right="317"/>
              <w:jc w:val="both"/>
              <w:rPr>
                <w:b/>
                <w:bCs/>
                <w:sz w:val="20"/>
              </w:rPr>
            </w:pPr>
          </w:p>
          <w:p w:rsidR="00153043" w:rsidRDefault="00153043" w:rsidP="00C15438">
            <w:pPr>
              <w:tabs>
                <w:tab w:val="left" w:pos="602"/>
              </w:tabs>
              <w:spacing w:line="240" w:lineRule="atLeast"/>
              <w:ind w:right="317"/>
              <w:jc w:val="both"/>
              <w:rPr>
                <w:b/>
                <w:bCs/>
                <w:sz w:val="20"/>
              </w:rPr>
            </w:pPr>
          </w:p>
          <w:p w:rsidR="00153043" w:rsidRDefault="00153043" w:rsidP="00C15438">
            <w:pPr>
              <w:tabs>
                <w:tab w:val="left" w:pos="602"/>
              </w:tabs>
              <w:spacing w:line="240" w:lineRule="atLeast"/>
              <w:ind w:right="317"/>
              <w:jc w:val="both"/>
              <w:rPr>
                <w:b/>
                <w:bCs/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043" w:rsidRPr="00B47CF6" w:rsidRDefault="00153043" w:rsidP="00CE388F">
            <w:pPr>
              <w:pStyle w:val="BodyTextIndent"/>
              <w:spacing w:after="0"/>
              <w:ind w:left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 xml:space="preserve">5.        </w:t>
            </w:r>
            <w:r w:rsidRPr="00B47CF6">
              <w:rPr>
                <w:b/>
                <w:lang w:val="cs-CZ"/>
              </w:rPr>
              <w:t xml:space="preserve">Znaky potrebné k  identifikácii odrody ( </w:t>
            </w:r>
            <w:r w:rsidRPr="00B47CF6">
              <w:rPr>
                <w:lang w:val="cs-CZ"/>
              </w:rPr>
              <w:t xml:space="preserve">číslo v zátvorke zodpovedá číslovaniu znakov v skúšobnom   </w:t>
            </w:r>
          </w:p>
          <w:p w:rsidR="00153043" w:rsidRPr="00B47CF6" w:rsidRDefault="00153043" w:rsidP="00CE388F">
            <w:pPr>
              <w:tabs>
                <w:tab w:val="left" w:pos="540"/>
                <w:tab w:val="left" w:pos="72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7CF6">
              <w:rPr>
                <w:bCs/>
                <w:sz w:val="20"/>
                <w:szCs w:val="20"/>
                <w:lang w:val="sk-SK"/>
              </w:rPr>
              <w:t xml:space="preserve">           protokole  CPVO, označte stupeň prejavu znaku, ktorý najviac zodpovedá odrode</w:t>
            </w:r>
            <w:r w:rsidRPr="00B47CF6">
              <w:rPr>
                <w:sz w:val="20"/>
                <w:szCs w:val="20"/>
                <w:lang w:val="sk-SK"/>
              </w:rPr>
              <w:t>)</w:t>
            </w:r>
            <w:r w:rsidRPr="00B47CF6">
              <w:rPr>
                <w:sz w:val="20"/>
                <w:szCs w:val="20"/>
              </w:rPr>
              <w:t xml:space="preserve"> / </w:t>
            </w:r>
            <w:r w:rsidRPr="00B47CF6">
              <w:rPr>
                <w:b/>
                <w:sz w:val="20"/>
                <w:szCs w:val="20"/>
              </w:rPr>
              <w:t xml:space="preserve">Characteristics of  </w:t>
            </w:r>
          </w:p>
          <w:p w:rsidR="00153043" w:rsidRDefault="00153043" w:rsidP="00B47CF6">
            <w:pPr>
              <w:tabs>
                <w:tab w:val="left" w:pos="540"/>
                <w:tab w:val="left" w:pos="72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CF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47CF6">
              <w:rPr>
                <w:b/>
                <w:sz w:val="20"/>
                <w:szCs w:val="20"/>
              </w:rPr>
              <w:t xml:space="preserve"> the variety to be indicated</w:t>
            </w:r>
            <w:r w:rsidRPr="00B47CF6">
              <w:rPr>
                <w:sz w:val="20"/>
                <w:szCs w:val="20"/>
              </w:rPr>
              <w:t xml:space="preserve">  (the number in brack</w:t>
            </w:r>
            <w:r>
              <w:rPr>
                <w:sz w:val="20"/>
                <w:szCs w:val="20"/>
              </w:rPr>
              <w:t xml:space="preserve">ets refers to the corresponding </w:t>
            </w:r>
            <w:r w:rsidRPr="00B47CF6">
              <w:rPr>
                <w:sz w:val="20"/>
                <w:szCs w:val="20"/>
              </w:rPr>
              <w:t xml:space="preserve">characteristic in the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153043" w:rsidRPr="00B47CF6" w:rsidRDefault="00153043" w:rsidP="00B47CF6">
            <w:pPr>
              <w:tabs>
                <w:tab w:val="left" w:pos="540"/>
                <w:tab w:val="left" w:pos="72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47CF6">
              <w:rPr>
                <w:sz w:val="20"/>
                <w:szCs w:val="20"/>
              </w:rPr>
              <w:t xml:space="preserve">CPVO </w:t>
            </w:r>
            <w:r w:rsidRPr="00B47CF6">
              <w:rPr>
                <w:sz w:val="20"/>
                <w:szCs w:val="20"/>
                <w:lang w:val="en-US"/>
              </w:rPr>
              <w:t>Protocol; please mark the state of expression which best corresponds).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800"/>
        </w:trPr>
        <w:tc>
          <w:tcPr>
            <w:tcW w:w="502" w:type="dxa"/>
            <w:tcBorders>
              <w:bottom w:val="nil"/>
            </w:tcBorders>
            <w:shd w:val="clear" w:color="auto" w:fill="E6E6E6"/>
            <w:vAlign w:val="center"/>
          </w:tcPr>
          <w:p w:rsidR="00153043" w:rsidRDefault="00153043" w:rsidP="0074303F">
            <w:pPr>
              <w:ind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4303F">
              <w:rPr>
                <w:b/>
              </w:rPr>
              <w:t>Znaky / Characteristics</w:t>
            </w:r>
          </w:p>
        </w:tc>
        <w:tc>
          <w:tcPr>
            <w:tcW w:w="3060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153043" w:rsidRPr="0074303F" w:rsidRDefault="00153043" w:rsidP="0074303F">
            <w:pPr>
              <w:jc w:val="center"/>
              <w:rPr>
                <w:b/>
                <w:sz w:val="20"/>
                <w:szCs w:val="20"/>
              </w:rPr>
            </w:pPr>
          </w:p>
          <w:p w:rsidR="00153043" w:rsidRPr="0074303F" w:rsidRDefault="00153043" w:rsidP="0074303F">
            <w:pPr>
              <w:jc w:val="center"/>
              <w:rPr>
                <w:b/>
                <w:sz w:val="20"/>
                <w:szCs w:val="20"/>
              </w:rPr>
            </w:pPr>
            <w:r w:rsidRPr="0074303F">
              <w:rPr>
                <w:b/>
                <w:sz w:val="20"/>
                <w:szCs w:val="20"/>
              </w:rPr>
              <w:t>Odrody príkladu</w:t>
            </w:r>
          </w:p>
          <w:p w:rsidR="00153043" w:rsidRPr="0074303F" w:rsidRDefault="00153043" w:rsidP="0074303F">
            <w:pPr>
              <w:jc w:val="center"/>
              <w:rPr>
                <w:b/>
                <w:sz w:val="20"/>
                <w:szCs w:val="20"/>
              </w:rPr>
            </w:pPr>
            <w:r w:rsidRPr="0074303F">
              <w:rPr>
                <w:b/>
                <w:sz w:val="20"/>
                <w:szCs w:val="20"/>
              </w:rPr>
              <w:t>Example Varieties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E6E6E6"/>
            <w:vAlign w:val="center"/>
          </w:tcPr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</w:p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4303F">
              <w:rPr>
                <w:b/>
              </w:rPr>
              <w:t>Bodové hodnotenie</w:t>
            </w:r>
          </w:p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4303F">
              <w:rPr>
                <w:b/>
              </w:rPr>
              <w:t>Note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</w:tcBorders>
          </w:tcPr>
          <w:p w:rsidR="00153043" w:rsidRDefault="00153043" w:rsidP="00EE4C8F">
            <w:pPr>
              <w:ind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5.1</w:t>
            </w:r>
            <w:r>
              <w:rPr>
                <w:b/>
                <w:sz w:val="20"/>
              </w:rPr>
              <w:br/>
              <w:t xml:space="preserve">  (3)</w:t>
            </w:r>
          </w:p>
        </w:tc>
        <w:tc>
          <w:tcPr>
            <w:tcW w:w="4140" w:type="dxa"/>
            <w:gridSpan w:val="3"/>
            <w:tcBorders>
              <w:top w:val="nil"/>
            </w:tcBorders>
          </w:tcPr>
          <w:p w:rsidR="00153043" w:rsidRDefault="00153043" w:rsidP="00EE4C8F">
            <w:pPr>
              <w:pStyle w:val="Footer"/>
              <w:tabs>
                <w:tab w:val="clear" w:pos="4153"/>
                <w:tab w:val="clear" w:pos="8306"/>
              </w:tabs>
              <w:ind w:left="89" w:hanging="89"/>
              <w:rPr>
                <w:b/>
                <w:position w:val="-1"/>
              </w:rPr>
            </w:pPr>
            <w:r>
              <w:rPr>
                <w:b/>
                <w:position w:val="-1"/>
              </w:rPr>
              <w:t xml:space="preserve">  List: dĺžka (vrátane stopky)</w:t>
            </w:r>
          </w:p>
          <w:p w:rsidR="00153043" w:rsidRDefault="00153043" w:rsidP="00EE4C8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</w:rPr>
            </w:pPr>
            <w:r>
              <w:rPr>
                <w:b/>
                <w:position w:val="-1"/>
              </w:rPr>
              <w:t xml:space="preserve">  Leaf: length (including petiole) </w:t>
            </w:r>
          </w:p>
        </w:tc>
        <w:tc>
          <w:tcPr>
            <w:tcW w:w="3060" w:type="dxa"/>
            <w:gridSpan w:val="4"/>
            <w:tcBorders>
              <w:top w:val="nil"/>
            </w:tcBorders>
          </w:tcPr>
          <w:p w:rsidR="00153043" w:rsidRDefault="00153043" w:rsidP="003E5E8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position w:val="-1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53043" w:rsidRDefault="00153043" w:rsidP="003E5E81">
            <w:pPr>
              <w:pStyle w:val="Footer"/>
              <w:spacing w:line="360" w:lineRule="auto"/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89"/>
        </w:trPr>
        <w:tc>
          <w:tcPr>
            <w:tcW w:w="502" w:type="dxa"/>
            <w:tcBorders>
              <w:bottom w:val="nil"/>
            </w:tcBorders>
          </w:tcPr>
          <w:p w:rsidR="00153043" w:rsidRDefault="00153043" w:rsidP="003E5E81">
            <w:pPr>
              <w:spacing w:line="360" w:lineRule="auto"/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:rsidR="00153043" w:rsidRDefault="00153043" w:rsidP="003E5E81">
            <w:pPr>
              <w:spacing w:line="360" w:lineRule="auto"/>
              <w:rPr>
                <w:sz w:val="19"/>
                <w:szCs w:val="19"/>
                <w:lang w:val="sk-SK" w:eastAsia="sk-SK"/>
              </w:rPr>
            </w:pPr>
          </w:p>
          <w:p w:rsidR="00153043" w:rsidRDefault="00153043" w:rsidP="003E5E81">
            <w:pPr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  veľmi krátka / very short </w:t>
            </w:r>
          </w:p>
          <w:p w:rsidR="00153043" w:rsidRDefault="00153043" w:rsidP="003E5E81">
            <w:pPr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  krátka / short </w:t>
            </w:r>
          </w:p>
          <w:p w:rsidR="00153043" w:rsidRDefault="00153043" w:rsidP="003E5E81">
            <w:pPr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  stredná / medium </w:t>
            </w:r>
          </w:p>
          <w:p w:rsidR="00153043" w:rsidRDefault="00153043" w:rsidP="003E5E81">
            <w:pPr>
              <w:spacing w:line="360" w:lineRule="auto"/>
              <w:rPr>
                <w:sz w:val="19"/>
                <w:szCs w:val="19"/>
                <w:lang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  dlhá / long</w:t>
            </w:r>
            <w:r>
              <w:rPr>
                <w:sz w:val="19"/>
                <w:szCs w:val="19"/>
                <w:lang w:eastAsia="sk-SK"/>
              </w:rPr>
              <w:t xml:space="preserve"> </w:t>
            </w:r>
          </w:p>
          <w:p w:rsidR="00153043" w:rsidRDefault="00153043" w:rsidP="003E5E81">
            <w:pPr>
              <w:spacing w:line="360" w:lineRule="auto"/>
              <w:rPr>
                <w:sz w:val="20"/>
              </w:rPr>
            </w:pPr>
            <w:r>
              <w:rPr>
                <w:sz w:val="19"/>
                <w:szCs w:val="19"/>
                <w:lang w:eastAsia="sk-SK"/>
              </w:rPr>
              <w:t xml:space="preserve">  v</w:t>
            </w:r>
            <w:r>
              <w:rPr>
                <w:sz w:val="19"/>
                <w:szCs w:val="19"/>
                <w:lang w:val="sk-SK" w:eastAsia="sk-SK"/>
              </w:rPr>
              <w:t xml:space="preserve">eľmi dlhá / very long                             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:rsidR="00153043" w:rsidRDefault="00153043" w:rsidP="003E5E81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sk-SK" w:eastAsia="sk-SK"/>
              </w:rPr>
            </w:pPr>
          </w:p>
          <w:p w:rsidR="00153043" w:rsidRDefault="00153043" w:rsidP="003E5E81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Mokum, Mignon                                 </w:t>
            </w:r>
          </w:p>
          <w:p w:rsidR="00153043" w:rsidRDefault="00153043" w:rsidP="003E5E81">
            <w:pPr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Amsterdam 2, Amsterdam 3 </w:t>
            </w:r>
          </w:p>
          <w:p w:rsidR="00153043" w:rsidRDefault="00153043" w:rsidP="003E5E81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Juwarot, Nantaise améliorée 2</w:t>
            </w:r>
          </w:p>
          <w:p w:rsidR="00153043" w:rsidRPr="00A3240D" w:rsidRDefault="00153043" w:rsidP="003E5E8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Chantenay, Chantenay à coeur rouge 2 De Colmar à coeur rouge 2, Rothild  </w:t>
            </w:r>
          </w:p>
        </w:tc>
        <w:tc>
          <w:tcPr>
            <w:tcW w:w="1800" w:type="dxa"/>
            <w:tcBorders>
              <w:bottom w:val="nil"/>
            </w:tcBorders>
          </w:tcPr>
          <w:p w:rsidR="00153043" w:rsidRPr="00A3240D" w:rsidRDefault="00153043" w:rsidP="0074303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lang w:val="sk-SK"/>
              </w:rPr>
            </w:pPr>
          </w:p>
          <w:p w:rsidR="00153043" w:rsidRDefault="00153043" w:rsidP="0074303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</w:pPr>
            <w:r>
              <w:t>1[   ]</w:t>
            </w:r>
          </w:p>
          <w:p w:rsidR="00153043" w:rsidRDefault="00153043" w:rsidP="0074303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</w:pPr>
            <w:r>
              <w:t>3[   ]</w:t>
            </w:r>
          </w:p>
          <w:p w:rsidR="00153043" w:rsidRDefault="00153043" w:rsidP="0074303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</w:pPr>
            <w:r>
              <w:t>5[   ]</w:t>
            </w:r>
          </w:p>
          <w:p w:rsidR="00153043" w:rsidRDefault="00153043" w:rsidP="0074303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</w:pPr>
            <w:r>
              <w:t>7[   ]</w:t>
            </w:r>
          </w:p>
          <w:p w:rsidR="00153043" w:rsidRDefault="00153043" w:rsidP="0074303F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</w:pPr>
            <w:r>
              <w:t>9[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502" w:type="dxa"/>
            <w:tcBorders>
              <w:bottom w:val="single" w:sz="4" w:space="0" w:color="auto"/>
            </w:tcBorders>
          </w:tcPr>
          <w:p w:rsidR="00153043" w:rsidRDefault="00153043" w:rsidP="003E5E81">
            <w:pPr>
              <w:spacing w:line="360" w:lineRule="auto"/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153043" w:rsidRDefault="00153043" w:rsidP="003E5E81">
            <w:pPr>
              <w:spacing w:line="360" w:lineRule="auto"/>
              <w:rPr>
                <w:position w:val="-1"/>
                <w:sz w:val="20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153043" w:rsidRDefault="00153043" w:rsidP="003E5E8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3043" w:rsidRDefault="00153043" w:rsidP="0074303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153043" w:rsidRDefault="00153043" w:rsidP="00F41E73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  <w:r>
              <w:rPr>
                <w:b/>
                <w:sz w:val="20"/>
              </w:rPr>
              <w:br/>
              <w:t>(5)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153043" w:rsidRPr="00152C5C" w:rsidRDefault="00153043" w:rsidP="00F41E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k-SK" w:eastAsia="sk-SK"/>
              </w:rPr>
            </w:pPr>
            <w:r w:rsidRPr="00152C5C">
              <w:rPr>
                <w:b/>
                <w:bCs/>
                <w:sz w:val="20"/>
                <w:szCs w:val="20"/>
                <w:lang w:val="sk-SK" w:eastAsia="sk-SK"/>
              </w:rPr>
              <w:t xml:space="preserve">List: </w:t>
            </w:r>
            <w:r w:rsidRPr="00152C5C">
              <w:rPr>
                <w:b/>
                <w:position w:val="-1"/>
                <w:sz w:val="20"/>
                <w:szCs w:val="20"/>
              </w:rPr>
              <w:t xml:space="preserve">intenzita zelenej farby </w:t>
            </w:r>
          </w:p>
          <w:p w:rsidR="00153043" w:rsidRDefault="00153043" w:rsidP="00F41E7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</w:rPr>
            </w:pPr>
            <w:r w:rsidRPr="00152C5C">
              <w:rPr>
                <w:b/>
                <w:position w:val="-1"/>
              </w:rPr>
              <w:t xml:space="preserve">Leaf </w:t>
            </w:r>
            <w:r w:rsidRPr="00152C5C">
              <w:rPr>
                <w:b/>
                <w:bCs/>
                <w:lang w:val="sk-SK" w:eastAsia="sk-SK"/>
              </w:rPr>
              <w:t>intensity of green colour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:rsidR="00153043" w:rsidRDefault="00153043" w:rsidP="00F41E7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53043" w:rsidRDefault="00153043" w:rsidP="0074303F">
            <w:pPr>
              <w:pStyle w:val="Footer"/>
              <w:jc w:val="center"/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bottom w:val="nil"/>
            </w:tcBorders>
            <w:vAlign w:val="center"/>
          </w:tcPr>
          <w:p w:rsidR="00153043" w:rsidRDefault="00153043" w:rsidP="00C15438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:rsidR="00153043" w:rsidRDefault="00153043" w:rsidP="001D48B3">
            <w:pPr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 svetlá / light </w:t>
            </w:r>
          </w:p>
        </w:tc>
        <w:tc>
          <w:tcPr>
            <w:tcW w:w="3060" w:type="dxa"/>
            <w:gridSpan w:val="4"/>
            <w:tcBorders>
              <w:bottom w:val="nil"/>
            </w:tcBorders>
            <w:vAlign w:val="center"/>
          </w:tcPr>
          <w:p w:rsidR="00153043" w:rsidRDefault="00153043" w:rsidP="001D48B3">
            <w:pPr>
              <w:autoSpaceDE w:val="0"/>
              <w:autoSpaceDN w:val="0"/>
              <w:adjustRightInd w:val="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Adelaide, Leonor 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153043" w:rsidRDefault="00153043" w:rsidP="0074303F">
            <w:pPr>
              <w:spacing w:before="120" w:after="120"/>
              <w:jc w:val="center"/>
              <w:rPr>
                <w:position w:val="-1"/>
                <w:sz w:val="20"/>
              </w:rPr>
            </w:pPr>
            <w:r>
              <w:rPr>
                <w:position w:val="-1"/>
                <w:sz w:val="20"/>
              </w:rPr>
              <w:t>3[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bottom w:val="nil"/>
            </w:tcBorders>
            <w:vAlign w:val="center"/>
          </w:tcPr>
          <w:p w:rsidR="00153043" w:rsidRDefault="00153043" w:rsidP="00C15438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:rsidR="00153043" w:rsidRDefault="00153043" w:rsidP="001D48B3">
            <w:pPr>
              <w:rPr>
                <w:sz w:val="19"/>
                <w:szCs w:val="19"/>
                <w:lang w:val="sk-SK" w:eastAsia="sk-SK"/>
              </w:rPr>
            </w:pPr>
            <w:r>
              <w:rPr>
                <w:position w:val="-1"/>
                <w:sz w:val="20"/>
              </w:rPr>
              <w:t xml:space="preserve">  stredná / medium</w:t>
            </w:r>
          </w:p>
        </w:tc>
        <w:tc>
          <w:tcPr>
            <w:tcW w:w="3060" w:type="dxa"/>
            <w:gridSpan w:val="4"/>
            <w:tcBorders>
              <w:bottom w:val="nil"/>
            </w:tcBorders>
            <w:vAlign w:val="center"/>
          </w:tcPr>
          <w:p w:rsidR="00153043" w:rsidRDefault="00153043" w:rsidP="001D48B3">
            <w:pPr>
              <w:autoSpaceDE w:val="0"/>
              <w:autoSpaceDN w:val="0"/>
              <w:adjustRightInd w:val="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Amsterdam 2, Amsterdam 3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153043" w:rsidRDefault="00153043" w:rsidP="0074303F">
            <w:pPr>
              <w:spacing w:before="120" w:after="120"/>
              <w:jc w:val="center"/>
              <w:rPr>
                <w:position w:val="-1"/>
                <w:sz w:val="20"/>
              </w:rPr>
            </w:pPr>
            <w:r>
              <w:rPr>
                <w:position w:val="-1"/>
                <w:sz w:val="20"/>
              </w:rPr>
              <w:t>5 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bottom w:val="nil"/>
            </w:tcBorders>
            <w:vAlign w:val="center"/>
          </w:tcPr>
          <w:p w:rsidR="00153043" w:rsidRDefault="00153043" w:rsidP="00C15438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:rsidR="00153043" w:rsidRDefault="00153043" w:rsidP="001D48B3">
            <w:pPr>
              <w:rPr>
                <w:position w:val="-1"/>
                <w:sz w:val="20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  tmavá  / dark</w:t>
            </w:r>
          </w:p>
        </w:tc>
        <w:tc>
          <w:tcPr>
            <w:tcW w:w="3060" w:type="dxa"/>
            <w:gridSpan w:val="4"/>
            <w:tcBorders>
              <w:bottom w:val="nil"/>
            </w:tcBorders>
            <w:vAlign w:val="center"/>
          </w:tcPr>
          <w:p w:rsidR="00153043" w:rsidRDefault="00153043" w:rsidP="001D48B3">
            <w:pPr>
              <w:autoSpaceDE w:val="0"/>
              <w:autoSpaceDN w:val="0"/>
              <w:adjustRightInd w:val="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Rothild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153043" w:rsidRDefault="00153043" w:rsidP="0074303F">
            <w:pPr>
              <w:spacing w:before="120" w:after="120"/>
              <w:jc w:val="center"/>
              <w:rPr>
                <w:position w:val="-1"/>
                <w:sz w:val="20"/>
              </w:rPr>
            </w:pPr>
            <w:r>
              <w:rPr>
                <w:position w:val="-1"/>
                <w:sz w:val="20"/>
              </w:rPr>
              <w:t>7 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C15438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Default="00153043" w:rsidP="00C15438">
            <w:pPr>
              <w:pStyle w:val="Footer"/>
              <w:tabs>
                <w:tab w:val="clear" w:pos="4153"/>
                <w:tab w:val="clear" w:pos="8306"/>
              </w:tabs>
              <w:rPr>
                <w:position w:val="-1"/>
              </w:rPr>
            </w:pP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1D48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Default="00153043" w:rsidP="0074303F">
            <w:pPr>
              <w:spacing w:before="120" w:after="120"/>
              <w:jc w:val="center"/>
              <w:rPr>
                <w:position w:val="-1"/>
                <w:sz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66"/>
        </w:trPr>
        <w:tc>
          <w:tcPr>
            <w:tcW w:w="502" w:type="dxa"/>
            <w:tcBorders>
              <w:top w:val="single" w:sz="6" w:space="0" w:color="auto"/>
              <w:bottom w:val="nil"/>
            </w:tcBorders>
          </w:tcPr>
          <w:p w:rsidR="00153043" w:rsidRDefault="00153043" w:rsidP="001D48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9"/>
                <w:szCs w:val="19"/>
                <w:lang w:val="sk-SK" w:eastAsia="sk-SK"/>
              </w:rPr>
            </w:pPr>
            <w:r>
              <w:rPr>
                <w:b/>
                <w:bCs/>
                <w:sz w:val="19"/>
                <w:szCs w:val="19"/>
                <w:lang w:val="sk-SK" w:eastAsia="sk-SK"/>
              </w:rPr>
              <w:t>5.3</w:t>
            </w:r>
          </w:p>
          <w:p w:rsidR="00153043" w:rsidRDefault="00153043" w:rsidP="001D48B3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19"/>
                <w:szCs w:val="19"/>
                <w:lang w:val="sk-SK" w:eastAsia="sk-SK"/>
              </w:rPr>
              <w:t>(7)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nil"/>
            </w:tcBorders>
          </w:tcPr>
          <w:p w:rsidR="00153043" w:rsidRDefault="00153043" w:rsidP="001D48B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  <w:lang w:val="sk-SK" w:eastAsia="sk-SK"/>
              </w:rPr>
            </w:pPr>
            <w:r>
              <w:rPr>
                <w:b/>
                <w:bCs/>
                <w:sz w:val="19"/>
                <w:szCs w:val="19"/>
                <w:lang w:val="sk-SK" w:eastAsia="sk-SK"/>
              </w:rPr>
              <w:t>Koreň: dĺžka</w:t>
            </w:r>
          </w:p>
          <w:p w:rsidR="00153043" w:rsidRPr="001D48B3" w:rsidRDefault="00153043" w:rsidP="001D48B3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  <w:lang w:val="sk-SK" w:eastAsia="sk-SK"/>
              </w:rPr>
            </w:pPr>
            <w:r>
              <w:rPr>
                <w:b/>
                <w:bCs/>
                <w:sz w:val="19"/>
                <w:szCs w:val="19"/>
                <w:lang w:val="sk-SK" w:eastAsia="sk-SK"/>
              </w:rPr>
              <w:t>Root: length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153043" w:rsidRDefault="00153043" w:rsidP="0074303F">
            <w:pPr>
              <w:spacing w:before="120" w:after="120"/>
              <w:jc w:val="center"/>
              <w:rPr>
                <w:position w:val="-1"/>
                <w:sz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en-US"/>
              </w:rPr>
            </w:pPr>
            <w:r>
              <w:rPr>
                <w:lang w:val="sk-SK" w:eastAsia="sk-SK"/>
              </w:rPr>
              <w:t xml:space="preserve">veľmi krátka / </w:t>
            </w:r>
            <w:r w:rsidRPr="001D48B3">
              <w:rPr>
                <w:lang w:val="sk-SK" w:eastAsia="sk-SK"/>
              </w:rPr>
              <w:t>very short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 xml:space="preserve">Parijse Markt 2, Parijse Markt 3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de-DE"/>
              </w:rPr>
            </w:pPr>
            <w:r>
              <w:rPr>
                <w:lang w:val="sk-SK" w:eastAsia="sk-SK"/>
              </w:rPr>
              <w:t xml:space="preserve">krátka / </w:t>
            </w:r>
            <w:r w:rsidRPr="001D48B3">
              <w:rPr>
                <w:lang w:val="sk-SK" w:eastAsia="sk-SK"/>
              </w:rPr>
              <w:t>short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de-DE"/>
              </w:rPr>
            </w:pPr>
            <w:r w:rsidRPr="001D48B3">
              <w:rPr>
                <w:lang w:val="sk-SK" w:eastAsia="sk-SK"/>
              </w:rPr>
              <w:t>Chantenay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de-DE"/>
              </w:rPr>
            </w:pPr>
            <w:r>
              <w:rPr>
                <w:lang w:val="sk-SK" w:eastAsia="sk-SK"/>
              </w:rPr>
              <w:t xml:space="preserve">stredná  / </w:t>
            </w:r>
            <w:r w:rsidRPr="001D48B3">
              <w:rPr>
                <w:lang w:val="sk-SK" w:eastAsia="sk-SK"/>
              </w:rPr>
              <w:t>medium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>Nantaise améliorée 2</w:t>
            </w:r>
          </w:p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de-DE"/>
              </w:rPr>
            </w:pPr>
            <w:r w:rsidRPr="001D48B3">
              <w:rPr>
                <w:lang w:val="sk-SK" w:eastAsia="sk-SK"/>
              </w:rPr>
              <w:t>Nantaise améliorée 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</w:tcPr>
          <w:p w:rsidR="00153043" w:rsidRPr="001D48B3" w:rsidRDefault="00153043">
            <w:pPr>
              <w:spacing w:before="120" w:after="120"/>
              <w:rPr>
                <w:position w:val="-1"/>
                <w:sz w:val="20"/>
                <w:szCs w:val="20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dlhá / </w:t>
            </w:r>
            <w:r w:rsidRPr="001D48B3">
              <w:rPr>
                <w:sz w:val="20"/>
                <w:szCs w:val="20"/>
                <w:lang w:val="sk-SK" w:eastAsia="sk-SK"/>
              </w:rPr>
              <w:t>long</w:t>
            </w:r>
          </w:p>
        </w:tc>
        <w:tc>
          <w:tcPr>
            <w:tcW w:w="3060" w:type="dxa"/>
            <w:gridSpan w:val="4"/>
            <w:tcBorders>
              <w:top w:val="nil"/>
            </w:tcBorders>
          </w:tcPr>
          <w:p w:rsidR="00153043" w:rsidRPr="001D48B3" w:rsidRDefault="00153043">
            <w:pPr>
              <w:spacing w:before="120" w:after="120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sk-SK" w:eastAsia="sk-SK"/>
              </w:rPr>
              <w:t>Berlikumer 2, Berlikumer 3</w:t>
            </w:r>
          </w:p>
        </w:tc>
        <w:tc>
          <w:tcPr>
            <w:tcW w:w="1800" w:type="dxa"/>
            <w:tcBorders>
              <w:top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7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  <w:r>
              <w:rPr>
                <w:lang w:val="sk-SK" w:eastAsia="sk-SK"/>
              </w:rPr>
              <w:t xml:space="preserve">veľmi dlhá / </w:t>
            </w:r>
            <w:r w:rsidRPr="001D48B3">
              <w:rPr>
                <w:lang w:val="sk-SK" w:eastAsia="sk-SK"/>
              </w:rPr>
              <w:t>very long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:rsidR="00153043" w:rsidRPr="001D48B3" w:rsidRDefault="00153043">
            <w:pPr>
              <w:spacing w:before="120" w:after="120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sk-SK" w:eastAsia="sk-SK"/>
              </w:rPr>
              <w:t>Lange Stompe Winter</w:t>
            </w:r>
          </w:p>
        </w:tc>
        <w:tc>
          <w:tcPr>
            <w:tcW w:w="1800" w:type="dxa"/>
            <w:tcBorders>
              <w:bottom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9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de-DE"/>
              </w:rPr>
            </w:pP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3043" w:rsidRDefault="00153043" w:rsidP="0074303F">
            <w:pPr>
              <w:spacing w:before="120" w:after="120"/>
              <w:jc w:val="center"/>
              <w:rPr>
                <w:position w:val="-1"/>
                <w:sz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153043" w:rsidRDefault="00153043" w:rsidP="00152C5C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  <w:r>
              <w:rPr>
                <w:b/>
                <w:sz w:val="20"/>
              </w:rPr>
              <w:br/>
              <w:t>(8)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153043" w:rsidRDefault="00153043" w:rsidP="00152C5C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de-DE"/>
              </w:rPr>
            </w:pPr>
            <w:r>
              <w:rPr>
                <w:b/>
                <w:position w:val="-1"/>
                <w:lang w:val="de-DE"/>
              </w:rPr>
              <w:t xml:space="preserve">Koreň: šírka </w:t>
            </w:r>
          </w:p>
          <w:p w:rsidR="00153043" w:rsidRPr="001D48B3" w:rsidRDefault="00153043" w:rsidP="00152C5C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de-DE"/>
              </w:rPr>
            </w:pPr>
            <w:r>
              <w:rPr>
                <w:b/>
                <w:position w:val="-1"/>
                <w:lang w:val="de-DE"/>
              </w:rPr>
              <w:t>Root: width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:rsidR="00153043" w:rsidRPr="001D48B3" w:rsidRDefault="00153043" w:rsidP="00152C5C">
            <w:pPr>
              <w:pStyle w:val="Footer"/>
              <w:tabs>
                <w:tab w:val="clear" w:pos="4153"/>
                <w:tab w:val="clear" w:pos="8306"/>
              </w:tabs>
              <w:rPr>
                <w:position w:val="-1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53043" w:rsidRPr="00152C5C" w:rsidRDefault="00153043" w:rsidP="00152C5C">
            <w:pPr>
              <w:rPr>
                <w:sz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242997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  <w:r w:rsidRPr="00242997">
              <w:rPr>
                <w:position w:val="-1"/>
                <w:lang w:val="de-DE"/>
              </w:rPr>
              <w:t>úzka / narrow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1D48B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  <w:r>
              <w:rPr>
                <w:sz w:val="19"/>
                <w:szCs w:val="19"/>
                <w:lang w:val="sk-SK" w:eastAsia="sk-SK"/>
              </w:rPr>
              <w:t>Amsterdam 2, Amsterdam 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242997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  <w:r w:rsidRPr="00242997">
              <w:rPr>
                <w:position w:val="-1"/>
                <w:lang w:val="de-DE"/>
              </w:rPr>
              <w:t>stredná / medium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1D48B3" w:rsidRDefault="00153043" w:rsidP="00175500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>Nantaise améliorée 2</w:t>
            </w:r>
          </w:p>
          <w:p w:rsidR="00153043" w:rsidRPr="001D48B3" w:rsidRDefault="00153043" w:rsidP="00175500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  <w:r w:rsidRPr="001D48B3">
              <w:rPr>
                <w:lang w:val="sk-SK" w:eastAsia="sk-SK"/>
              </w:rPr>
              <w:t>Nantaise améliorée 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</w:tcPr>
          <w:p w:rsidR="00153043" w:rsidRPr="00242997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de-DE"/>
              </w:rPr>
            </w:pPr>
            <w:r w:rsidRPr="00242997">
              <w:rPr>
                <w:position w:val="-1"/>
                <w:lang w:val="de-DE"/>
              </w:rPr>
              <w:t>široká / broad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De Colmar à coeur rouge 2, </w:t>
            </w:r>
          </w:p>
          <w:p w:rsidR="00153043" w:rsidRPr="00175500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fr-FR"/>
              </w:rPr>
            </w:pPr>
            <w:r w:rsidRPr="001D48B3">
              <w:rPr>
                <w:lang w:val="sk-SK" w:eastAsia="sk-SK"/>
              </w:rPr>
              <w:t xml:space="preserve">Parijse Markt 2, Parijse Markt 3 </w:t>
            </w:r>
            <w:r>
              <w:rPr>
                <w:sz w:val="19"/>
                <w:szCs w:val="19"/>
                <w:lang w:val="sk-SK" w:eastAsia="sk-SK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7</w:t>
            </w:r>
            <w:r w:rsidRPr="001D48B3">
              <w:rPr>
                <w:sz w:val="20"/>
                <w:szCs w:val="20"/>
              </w:rPr>
              <w:t>[   ]</w:t>
            </w:r>
          </w:p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</w:p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</w:p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</w:p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</w:p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</w:p>
          <w:p w:rsidR="00153043" w:rsidRDefault="00153043" w:rsidP="0074303F">
            <w:pPr>
              <w:jc w:val="center"/>
              <w:rPr>
                <w:sz w:val="20"/>
                <w:szCs w:val="20"/>
              </w:rPr>
            </w:pPr>
          </w:p>
          <w:p w:rsidR="00153043" w:rsidRPr="001D48B3" w:rsidRDefault="00153043" w:rsidP="0074303F">
            <w:pPr>
              <w:jc w:val="center"/>
              <w:rPr>
                <w:sz w:val="20"/>
                <w:szCs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3043" w:rsidRDefault="00153043" w:rsidP="0074303F">
            <w:pPr>
              <w:ind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4303F">
              <w:rPr>
                <w:b/>
              </w:rPr>
              <w:t>Znaky / Characteristics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3043" w:rsidRPr="0074303F" w:rsidRDefault="00153043" w:rsidP="0074303F">
            <w:pPr>
              <w:jc w:val="center"/>
              <w:rPr>
                <w:b/>
                <w:sz w:val="20"/>
                <w:szCs w:val="20"/>
              </w:rPr>
            </w:pPr>
            <w:r w:rsidRPr="0074303F">
              <w:rPr>
                <w:b/>
                <w:sz w:val="20"/>
                <w:szCs w:val="20"/>
              </w:rPr>
              <w:t>Odrody príkladu</w:t>
            </w:r>
          </w:p>
          <w:p w:rsidR="00153043" w:rsidRPr="0074303F" w:rsidRDefault="00153043" w:rsidP="0074303F">
            <w:pPr>
              <w:jc w:val="center"/>
              <w:rPr>
                <w:b/>
                <w:sz w:val="20"/>
                <w:szCs w:val="20"/>
              </w:rPr>
            </w:pPr>
            <w:r w:rsidRPr="0074303F">
              <w:rPr>
                <w:b/>
                <w:sz w:val="20"/>
                <w:szCs w:val="20"/>
              </w:rPr>
              <w:t>Example Varieties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4303F">
              <w:rPr>
                <w:b/>
              </w:rPr>
              <w:t>Bodové hodnotenie</w:t>
            </w:r>
          </w:p>
          <w:p w:rsidR="00153043" w:rsidRPr="0074303F" w:rsidRDefault="00153043" w:rsidP="0074303F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74303F">
              <w:rPr>
                <w:b/>
              </w:rPr>
              <w:t>Note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95"/>
        </w:trPr>
        <w:tc>
          <w:tcPr>
            <w:tcW w:w="502" w:type="dxa"/>
            <w:tcBorders>
              <w:top w:val="single" w:sz="6" w:space="0" w:color="auto"/>
              <w:bottom w:val="nil"/>
            </w:tcBorders>
          </w:tcPr>
          <w:p w:rsidR="00153043" w:rsidRDefault="00153043" w:rsidP="00242997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  <w:p w:rsidR="00153043" w:rsidRDefault="00153043" w:rsidP="00242997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nil"/>
            </w:tcBorders>
          </w:tcPr>
          <w:p w:rsidR="00153043" w:rsidRDefault="00153043" w:rsidP="0024299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 xml:space="preserve">Koreň: tvar pozdĺžneho rezu </w:t>
            </w:r>
          </w:p>
          <w:p w:rsidR="00153043" w:rsidRPr="0074303F" w:rsidRDefault="00153043" w:rsidP="0024299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 w:rsidRPr="0074303F">
              <w:rPr>
                <w:b/>
                <w:position w:val="-1"/>
                <w:lang w:val="en-US"/>
              </w:rPr>
              <w:t>Root: shape of longitudinal section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331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 w:rsidRPr="00BB4F41">
              <w:rPr>
                <w:position w:val="-1"/>
                <w:lang w:val="sk-SK"/>
              </w:rPr>
              <w:t>kruhovitý / circular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lang w:val="sk-SK" w:eastAsia="sk-SK"/>
              </w:rPr>
            </w:pPr>
            <w:r>
              <w:rPr>
                <w:lang w:val="sk-SK" w:eastAsia="sk-SK"/>
              </w:rPr>
              <w:t>Parijse Markt 2, Parijse Markt</w:t>
            </w:r>
            <w:r w:rsidRPr="001D48B3">
              <w:rPr>
                <w:lang w:val="sk-SK" w:eastAsia="sk-SK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29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 w:rsidRPr="00BB4F41">
              <w:rPr>
                <w:position w:val="-1"/>
                <w:lang w:val="sk-SK"/>
              </w:rPr>
              <w:t>ob</w:t>
            </w:r>
            <w:r>
              <w:rPr>
                <w:position w:val="-1"/>
                <w:lang w:val="sk-SK"/>
              </w:rPr>
              <w:t xml:space="preserve">rátene </w:t>
            </w:r>
            <w:r w:rsidRPr="00BB4F41">
              <w:rPr>
                <w:position w:val="-1"/>
                <w:lang w:val="sk-SK"/>
              </w:rPr>
              <w:t xml:space="preserve">vajcovitý / obovate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position w:val="-1"/>
                <w:lang w:val="de-DE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42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>
              <w:rPr>
                <w:position w:val="-1"/>
                <w:lang w:val="sk-SK"/>
              </w:rPr>
              <w:t xml:space="preserve">obrátene </w:t>
            </w:r>
            <w:r w:rsidRPr="00BB4F41">
              <w:rPr>
                <w:position w:val="-1"/>
                <w:lang w:val="sk-SK"/>
              </w:rPr>
              <w:t xml:space="preserve">trojuholníkovitý / medium obtriangular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 xml:space="preserve">Chantenay </w:t>
            </w:r>
          </w:p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De Colmar à coeur rouge 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920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 w:rsidRPr="00BB4F41">
              <w:rPr>
                <w:position w:val="-1"/>
                <w:lang w:val="sk-SK"/>
              </w:rPr>
              <w:t xml:space="preserve">úzko </w:t>
            </w:r>
            <w:r>
              <w:rPr>
                <w:position w:val="-1"/>
                <w:lang w:val="sk-SK"/>
              </w:rPr>
              <w:t xml:space="preserve">obrátene </w:t>
            </w:r>
            <w:r w:rsidRPr="00BB4F41">
              <w:rPr>
                <w:position w:val="-1"/>
                <w:lang w:val="sk-SK"/>
              </w:rPr>
              <w:t>trojuholníkovitý / narrow obtriangular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spacing w:line="360" w:lineRule="auto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Imperator</w:t>
            </w:r>
          </w:p>
          <w:p w:rsidR="00153043" w:rsidRPr="007F025A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 w:val="19"/>
                <w:szCs w:val="19"/>
                <w:lang w:val="sk-SK" w:eastAsia="sk-SK"/>
              </w:rPr>
            </w:pPr>
            <w:r w:rsidRPr="00393889">
              <w:rPr>
                <w:lang w:val="pt-BR"/>
              </w:rPr>
              <w:t xml:space="preserve">De Colmar à coeur rouge 3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4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 w:rsidRPr="00BB4F41">
              <w:rPr>
                <w:position w:val="-1"/>
                <w:lang w:val="sk-SK"/>
              </w:rPr>
              <w:t xml:space="preserve">úzko </w:t>
            </w:r>
            <w:r>
              <w:rPr>
                <w:position w:val="-1"/>
                <w:lang w:val="sk-SK"/>
              </w:rPr>
              <w:t xml:space="preserve">obrátene </w:t>
            </w:r>
            <w:r w:rsidRPr="00BB4F41">
              <w:rPr>
                <w:position w:val="-1"/>
                <w:lang w:val="sk-SK"/>
              </w:rPr>
              <w:t xml:space="preserve">trojuholníkovitý </w:t>
            </w:r>
            <w:r>
              <w:rPr>
                <w:position w:val="-1"/>
                <w:lang w:val="sk-SK"/>
              </w:rPr>
              <w:t xml:space="preserve">až úzko podlhovastý / </w:t>
            </w:r>
            <w:r w:rsidRPr="00BB4F41">
              <w:rPr>
                <w:position w:val="-1"/>
                <w:lang w:val="sk-SK"/>
              </w:rPr>
              <w:t>narrow obtriangular</w:t>
            </w:r>
            <w:r>
              <w:rPr>
                <w:position w:val="-1"/>
                <w:lang w:val="sk-SK"/>
              </w:rPr>
              <w:t xml:space="preserve"> </w:t>
            </w:r>
            <w:r w:rsidRPr="00BB4F41">
              <w:rPr>
                <w:position w:val="-1"/>
                <w:lang w:val="sk-SK"/>
              </w:rPr>
              <w:t xml:space="preserve">to narrow oblong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spacing w:line="360" w:lineRule="auto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Maestro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ind w:firstLine="28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B4F41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position w:val="-1"/>
                <w:lang w:val="sk-SK"/>
              </w:rPr>
            </w:pPr>
            <w:r>
              <w:rPr>
                <w:position w:val="-1"/>
                <w:lang w:val="sk-SK"/>
              </w:rPr>
              <w:t>úzko podlhovastý</w:t>
            </w:r>
            <w:r w:rsidRPr="00BB4F41">
              <w:rPr>
                <w:position w:val="-1"/>
                <w:lang w:val="sk-SK"/>
              </w:rPr>
              <w:t xml:space="preserve"> </w:t>
            </w:r>
            <w:r>
              <w:rPr>
                <w:position w:val="-1"/>
                <w:lang w:val="sk-SK"/>
              </w:rPr>
              <w:t xml:space="preserve">/ </w:t>
            </w:r>
            <w:r w:rsidRPr="00BB4F41">
              <w:rPr>
                <w:position w:val="-1"/>
                <w:lang w:val="sk-SK"/>
              </w:rPr>
              <w:t>narrow oblong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Amsterdam 2, </w:t>
            </w:r>
            <w:r w:rsidRPr="001D48B3">
              <w:rPr>
                <w:lang w:val="sk-SK" w:eastAsia="sk-SK"/>
              </w:rPr>
              <w:t xml:space="preserve">Berlikumer 2, </w:t>
            </w:r>
          </w:p>
          <w:p w:rsidR="00153043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>Berlikumer 3</w:t>
            </w:r>
            <w:r>
              <w:rPr>
                <w:lang w:val="sk-SK" w:eastAsia="sk-SK"/>
              </w:rPr>
              <w:t>,</w:t>
            </w:r>
            <w:r w:rsidRPr="001D48B3">
              <w:rPr>
                <w:lang w:val="sk-SK" w:eastAsia="sk-SK"/>
              </w:rPr>
              <w:t xml:space="preserve"> Nantaise améliorée </w:t>
            </w:r>
            <w:r>
              <w:rPr>
                <w:lang w:val="sk-SK" w:eastAsia="sk-SK"/>
              </w:rPr>
              <w:t>5,</w:t>
            </w:r>
          </w:p>
          <w:p w:rsidR="00153043" w:rsidRPr="001D48B3" w:rsidRDefault="00153043" w:rsidP="007F025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lang w:val="sk-SK" w:eastAsia="sk-SK"/>
              </w:rPr>
            </w:pPr>
            <w:r>
              <w:rPr>
                <w:lang w:val="sk-SK" w:eastAsia="sk-SK"/>
              </w:rPr>
              <w:t>Touchon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7F02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502" w:type="dxa"/>
            <w:tcBorders>
              <w:top w:val="single" w:sz="6" w:space="0" w:color="auto"/>
              <w:bottom w:val="nil"/>
            </w:tcBorders>
          </w:tcPr>
          <w:p w:rsidR="00153043" w:rsidRDefault="00153043" w:rsidP="007F025A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  <w:p w:rsidR="00153043" w:rsidRDefault="00153043" w:rsidP="007F025A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nil"/>
            </w:tcBorders>
          </w:tcPr>
          <w:p w:rsidR="00153043" w:rsidRDefault="00153043" w:rsidP="007F025A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>Koreň: tvar hlavy</w:t>
            </w:r>
          </w:p>
          <w:p w:rsidR="00153043" w:rsidRPr="0074303F" w:rsidRDefault="00153043" w:rsidP="007F025A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 xml:space="preserve">Root: shape of shoulder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153043" w:rsidRPr="001D48B3" w:rsidRDefault="00153043" w:rsidP="003E119D">
            <w:pPr>
              <w:jc w:val="center"/>
              <w:rPr>
                <w:sz w:val="20"/>
                <w:szCs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47CF6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plochý / </w:t>
            </w:r>
            <w:r w:rsidRPr="00B47CF6">
              <w:rPr>
                <w:position w:val="-1"/>
                <w:lang w:val="en-US"/>
              </w:rPr>
              <w:t>flat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De Colmar à coeur rouge 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3E11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47CF6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plochý až zaoblený / </w:t>
            </w:r>
            <w:r w:rsidRPr="00B47CF6">
              <w:rPr>
                <w:position w:val="-1"/>
                <w:lang w:val="en-US"/>
              </w:rPr>
              <w:t xml:space="preserve">flat to rounded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lang w:val="sk-SK" w:eastAsia="sk-SK"/>
              </w:rPr>
              <w:t>Parijse Markt 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3E11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47CF6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cs-CZ"/>
              </w:rPr>
              <w:t xml:space="preserve"> zaoblený / </w:t>
            </w:r>
            <w:r w:rsidRPr="00B47CF6">
              <w:rPr>
                <w:position w:val="-1"/>
                <w:lang w:val="en-US"/>
              </w:rPr>
              <w:t xml:space="preserve">rounded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3E11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zaoblený až kónický / </w:t>
            </w:r>
            <w:r w:rsidRPr="00B47CF6">
              <w:rPr>
                <w:position w:val="-1"/>
                <w:lang w:val="en-US"/>
              </w:rPr>
              <w:t xml:space="preserve">rounded to </w:t>
            </w:r>
            <w:r>
              <w:rPr>
                <w:position w:val="-1"/>
                <w:lang w:val="en-US"/>
              </w:rPr>
              <w:t xml:space="preserve">      </w:t>
            </w:r>
          </w:p>
          <w:p w:rsidR="00153043" w:rsidRPr="00B47CF6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</w:t>
            </w:r>
            <w:r w:rsidRPr="00B47CF6">
              <w:rPr>
                <w:position w:val="-1"/>
                <w:lang w:val="en-US"/>
              </w:rPr>
              <w:t>conical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3E11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4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153043" w:rsidRPr="00B47CF6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cs-CZ"/>
              </w:rPr>
              <w:t xml:space="preserve"> kónický / </w:t>
            </w:r>
            <w:r w:rsidRPr="00B47CF6">
              <w:rPr>
                <w:position w:val="-1"/>
                <w:lang w:val="en-US"/>
              </w:rPr>
              <w:t>conical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lang w:val="sk-SK" w:eastAsia="sk-SK"/>
              </w:rPr>
              <w:t>Touchon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3E11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88"/>
        </w:trPr>
        <w:tc>
          <w:tcPr>
            <w:tcW w:w="502" w:type="dxa"/>
            <w:tcBorders>
              <w:top w:val="single" w:sz="6" w:space="0" w:color="auto"/>
              <w:bottom w:val="nil"/>
            </w:tcBorders>
            <w:vAlign w:val="center"/>
          </w:tcPr>
          <w:p w:rsidR="00153043" w:rsidRPr="003E119D" w:rsidRDefault="00153043" w:rsidP="003E119D">
            <w:pPr>
              <w:ind w:firstLine="28"/>
              <w:rPr>
                <w:b/>
                <w:sz w:val="20"/>
              </w:rPr>
            </w:pPr>
            <w:r w:rsidRPr="003E119D">
              <w:rPr>
                <w:b/>
                <w:sz w:val="20"/>
              </w:rPr>
              <w:t>5.7</w:t>
            </w:r>
          </w:p>
          <w:p w:rsidR="00153043" w:rsidRPr="003E119D" w:rsidRDefault="00153043" w:rsidP="003E119D">
            <w:pPr>
              <w:ind w:firstLine="28"/>
              <w:rPr>
                <w:b/>
                <w:sz w:val="20"/>
              </w:rPr>
            </w:pPr>
            <w:r w:rsidRPr="003E119D">
              <w:rPr>
                <w:b/>
                <w:sz w:val="20"/>
              </w:rPr>
              <w:t>(13)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153043" w:rsidRPr="003E119D" w:rsidRDefault="00153043" w:rsidP="003E119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cs-CZ"/>
              </w:rPr>
            </w:pPr>
            <w:r w:rsidRPr="003E119D">
              <w:rPr>
                <w:b/>
                <w:bCs/>
                <w:sz w:val="18"/>
                <w:szCs w:val="18"/>
                <w:lang w:val="cs-CZ"/>
              </w:rPr>
              <w:t>Koreň: tvar špičky (pln</w:t>
            </w:r>
            <w:r>
              <w:rPr>
                <w:b/>
                <w:bCs/>
                <w:sz w:val="18"/>
                <w:szCs w:val="18"/>
                <w:lang w:val="cs-CZ"/>
              </w:rPr>
              <w:t>e</w:t>
            </w:r>
            <w:r w:rsidRPr="003E119D">
              <w:rPr>
                <w:b/>
                <w:bCs/>
                <w:sz w:val="18"/>
                <w:szCs w:val="18"/>
                <w:lang w:val="cs-CZ"/>
              </w:rPr>
              <w:t xml:space="preserve"> vyvinutý)</w:t>
            </w:r>
          </w:p>
          <w:p w:rsidR="00153043" w:rsidRPr="003E119D" w:rsidRDefault="00153043" w:rsidP="003E119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 w:rsidRPr="003E119D">
              <w:rPr>
                <w:b/>
                <w:position w:val="-1"/>
                <w:lang w:val="en-US"/>
              </w:rPr>
              <w:t>Root: tip (when fully developed)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153043" w:rsidRDefault="00153043" w:rsidP="003E119D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B47CF6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cs-CZ"/>
              </w:rPr>
            </w:pPr>
            <w:r>
              <w:rPr>
                <w:position w:val="-1"/>
                <w:lang w:val="cs-CZ"/>
              </w:rPr>
              <w:t xml:space="preserve"> tupý / </w:t>
            </w:r>
            <w:r w:rsidRPr="00B47CF6">
              <w:rPr>
                <w:position w:val="-1"/>
                <w:lang w:val="cs-CZ"/>
              </w:rPr>
              <w:t xml:space="preserve">blunt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 w:rsidRPr="001D48B3">
              <w:rPr>
                <w:lang w:val="sk-SK" w:eastAsia="sk-SK"/>
              </w:rPr>
              <w:t>Berlikumer 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B47CF6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tupo špicatý / </w:t>
            </w:r>
            <w:r w:rsidRPr="00B47CF6">
              <w:rPr>
                <w:position w:val="-1"/>
                <w:lang w:val="en-US"/>
              </w:rPr>
              <w:t xml:space="preserve">slight pointed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Mello Yello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B47CF6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ostro špicatý / </w:t>
            </w:r>
            <w:r w:rsidRPr="00B47CF6">
              <w:rPr>
                <w:position w:val="-1"/>
                <w:lang w:val="en-US"/>
              </w:rPr>
              <w:t xml:space="preserve">strongly pointed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Allred, Orbit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486"/>
        </w:trPr>
        <w:tc>
          <w:tcPr>
            <w:tcW w:w="502" w:type="dxa"/>
            <w:tcBorders>
              <w:top w:val="single" w:sz="6" w:space="0" w:color="auto"/>
              <w:bottom w:val="nil"/>
            </w:tcBorders>
          </w:tcPr>
          <w:p w:rsidR="00153043" w:rsidRDefault="00153043" w:rsidP="00633FD3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5.8</w:t>
            </w:r>
          </w:p>
          <w:p w:rsidR="00153043" w:rsidRDefault="00153043" w:rsidP="00633FD3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(14)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nil"/>
            </w:tcBorders>
          </w:tcPr>
          <w:p w:rsidR="00153043" w:rsidRPr="00A3240D" w:rsidRDefault="00153043" w:rsidP="00633FD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cs-CZ"/>
              </w:rPr>
            </w:pPr>
            <w:r w:rsidRPr="00A3240D">
              <w:rPr>
                <w:b/>
                <w:position w:val="-1"/>
                <w:lang w:val="cs-CZ"/>
              </w:rPr>
              <w:t xml:space="preserve">Koreň: vonkajšie sfarbenie  </w:t>
            </w:r>
          </w:p>
          <w:p w:rsidR="00153043" w:rsidRPr="00A3240D" w:rsidRDefault="00153043" w:rsidP="00633FD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cs-CZ"/>
              </w:rPr>
            </w:pPr>
            <w:r w:rsidRPr="00A3240D">
              <w:rPr>
                <w:b/>
                <w:position w:val="-1"/>
                <w:lang w:val="cs-CZ"/>
              </w:rPr>
              <w:t>Root: external colour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153043" w:rsidRPr="00A3240D" w:rsidRDefault="00153043" w:rsidP="0074303F">
            <w:pPr>
              <w:jc w:val="center"/>
              <w:rPr>
                <w:sz w:val="20"/>
                <w:szCs w:val="20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Pr="00633FD3" w:rsidRDefault="00153043">
            <w:pPr>
              <w:spacing w:before="120" w:after="120"/>
              <w:ind w:left="-28" w:firstLine="28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 w:rsidRPr="00A3240D">
              <w:rPr>
                <w:position w:val="-1"/>
                <w:lang w:val="cs-CZ"/>
              </w:rPr>
              <w:t xml:space="preserve"> </w:t>
            </w:r>
            <w:r>
              <w:rPr>
                <w:position w:val="-1"/>
                <w:lang w:val="en-US"/>
              </w:rPr>
              <w:t xml:space="preserve">biela / </w:t>
            </w:r>
            <w:r w:rsidRPr="00633FD3">
              <w:rPr>
                <w:position w:val="-1"/>
                <w:lang w:val="en-US"/>
              </w:rPr>
              <w:t>white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White Satin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Pr="00633FD3" w:rsidRDefault="00153043">
            <w:pPr>
              <w:spacing w:before="120" w:after="120"/>
              <w:ind w:left="-28" w:firstLine="28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žltá / </w:t>
            </w:r>
            <w:r w:rsidRPr="00633FD3">
              <w:rPr>
                <w:position w:val="-1"/>
                <w:lang w:val="en-US"/>
              </w:rPr>
              <w:t>yellow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Mello Yello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Pr="00633FD3" w:rsidRDefault="00153043">
            <w:pPr>
              <w:spacing w:before="120" w:after="120"/>
              <w:ind w:left="-28" w:firstLine="28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oranžová / </w:t>
            </w:r>
            <w:r w:rsidRPr="00633FD3">
              <w:rPr>
                <w:position w:val="-1"/>
                <w:lang w:val="en-US"/>
              </w:rPr>
              <w:t>orange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393889" w:rsidRDefault="00153043" w:rsidP="00633FD3">
            <w:pPr>
              <w:pStyle w:val="BodyText"/>
              <w:rPr>
                <w:lang w:val="pt-BR"/>
              </w:rPr>
            </w:pPr>
            <w:r w:rsidRPr="00393889">
              <w:rPr>
                <w:lang w:val="pt-BR"/>
              </w:rPr>
              <w:t>Bingo, Goliath, Karotan</w:t>
            </w:r>
          </w:p>
          <w:p w:rsidR="00153043" w:rsidRDefault="00153043" w:rsidP="00633FD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 w:rsidRPr="00393889">
              <w:rPr>
                <w:lang w:val="pt-BR"/>
              </w:rPr>
              <w:t>Pinocchio, Tancar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Pr="00633FD3" w:rsidRDefault="00153043">
            <w:pPr>
              <w:spacing w:before="120" w:after="120"/>
              <w:ind w:left="-28" w:firstLine="28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ružovo červená / </w:t>
            </w:r>
            <w:r w:rsidRPr="00633FD3">
              <w:rPr>
                <w:position w:val="-1"/>
                <w:lang w:val="en-US"/>
              </w:rPr>
              <w:t>pinkish red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Nutri-red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4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Pr="00633FD3" w:rsidRDefault="00153043">
            <w:pPr>
              <w:spacing w:before="120" w:after="120"/>
              <w:ind w:left="-28" w:firstLine="28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červená / </w:t>
            </w:r>
            <w:r w:rsidRPr="00633FD3">
              <w:rPr>
                <w:position w:val="-1"/>
                <w:lang w:val="en-US"/>
              </w:rPr>
              <w:t>red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Pulsor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single" w:sz="6" w:space="0" w:color="auto"/>
            </w:tcBorders>
          </w:tcPr>
          <w:p w:rsidR="00153043" w:rsidRPr="00633FD3" w:rsidRDefault="00153043">
            <w:pPr>
              <w:spacing w:before="120" w:after="120"/>
              <w:ind w:left="-28" w:firstLine="28"/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6" w:space="0" w:color="auto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purpurová / </w:t>
            </w:r>
            <w:r w:rsidRPr="00633FD3">
              <w:rPr>
                <w:position w:val="-1"/>
                <w:lang w:val="en-US"/>
              </w:rPr>
              <w:t>purple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6" w:space="0" w:color="auto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Purple Haze</w:t>
            </w: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509"/>
        </w:trPr>
        <w:tc>
          <w:tcPr>
            <w:tcW w:w="502" w:type="dxa"/>
            <w:tcBorders>
              <w:top w:val="single" w:sz="6" w:space="0" w:color="auto"/>
              <w:bottom w:val="nil"/>
            </w:tcBorders>
          </w:tcPr>
          <w:p w:rsidR="00153043" w:rsidRPr="00633FD3" w:rsidRDefault="00153043" w:rsidP="00633FD3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633FD3">
              <w:rPr>
                <w:b/>
                <w:sz w:val="20"/>
                <w:szCs w:val="20"/>
              </w:rPr>
              <w:t>5.9</w:t>
            </w:r>
          </w:p>
          <w:p w:rsidR="00153043" w:rsidRPr="00633FD3" w:rsidRDefault="00153043" w:rsidP="00633FD3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633FD3"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bottom w:val="nil"/>
            </w:tcBorders>
          </w:tcPr>
          <w:p w:rsidR="00153043" w:rsidRPr="00633FD3" w:rsidRDefault="00153043" w:rsidP="00633FD3">
            <w:pPr>
              <w:pStyle w:val="BodyText"/>
              <w:spacing w:after="0"/>
              <w:rPr>
                <w:b/>
                <w:lang w:val="cs-CZ"/>
              </w:rPr>
            </w:pPr>
            <w:r w:rsidRPr="00633FD3">
              <w:rPr>
                <w:b/>
                <w:lang w:val="cs-CZ"/>
              </w:rPr>
              <w:t xml:space="preserve">Kořen: intenzita vonkajšieho sfarbenia </w:t>
            </w:r>
          </w:p>
          <w:p w:rsidR="00153043" w:rsidRPr="00633FD3" w:rsidRDefault="00153043" w:rsidP="00633FD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 w:rsidRPr="00633FD3">
              <w:rPr>
                <w:b/>
              </w:rPr>
              <w:t>Root: intensity of external colour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 w:rsidRPr="00633FD3">
              <w:rPr>
                <w:position w:val="-1"/>
                <w:lang w:val="en-US"/>
              </w:rPr>
              <w:t xml:space="preserve"> svetalá / light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 w:rsidRPr="00633FD3">
              <w:rPr>
                <w:position w:val="-1"/>
                <w:lang w:val="en-US"/>
              </w:rPr>
              <w:t xml:space="preserve"> stredná / medium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 w:rsidRPr="00633FD3">
              <w:rPr>
                <w:position w:val="-1"/>
                <w:lang w:val="en-US"/>
              </w:rPr>
              <w:t xml:space="preserve"> tmavá / dark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7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153043" w:rsidRPr="00B47CF6" w:rsidRDefault="00153043">
            <w:pPr>
              <w:spacing w:before="120" w:after="120"/>
              <w:ind w:left="-28" w:firstLine="2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</w:tcPr>
          <w:p w:rsidR="00153043" w:rsidRPr="00B47CF6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sz w:val="4"/>
                <w:szCs w:val="4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:rsidR="00153043" w:rsidRPr="00B47CF6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4"/>
                <w:szCs w:val="4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3043" w:rsidRPr="00B47CF6" w:rsidRDefault="00153043" w:rsidP="0074303F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637"/>
        </w:trPr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153043" w:rsidRDefault="00153043" w:rsidP="00511E58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5.10</w:t>
            </w:r>
          </w:p>
          <w:p w:rsidR="00153043" w:rsidRDefault="00153043" w:rsidP="00511E58">
            <w:pPr>
              <w:ind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153043" w:rsidRDefault="00153043" w:rsidP="00511E5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 xml:space="preserve">Koreň: sfarbenie stržňa </w:t>
            </w:r>
          </w:p>
          <w:p w:rsidR="00153043" w:rsidRDefault="00153043" w:rsidP="00511E5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 xml:space="preserve">Root: colour of core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biela / </w:t>
            </w:r>
            <w:r w:rsidRPr="00633FD3">
              <w:rPr>
                <w:position w:val="-1"/>
                <w:lang w:val="en-US"/>
              </w:rPr>
              <w:t>white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White Satin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žltá / </w:t>
            </w:r>
            <w:r w:rsidRPr="00633FD3">
              <w:rPr>
                <w:position w:val="-1"/>
                <w:lang w:val="en-US"/>
              </w:rPr>
              <w:t>yellow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Jaune de Lobberich, Pariser Markt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oranžová / </w:t>
            </w:r>
            <w:r w:rsidRPr="00633FD3">
              <w:rPr>
                <w:position w:val="-1"/>
                <w:lang w:val="en-US"/>
              </w:rPr>
              <w:t>orange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 xml:space="preserve">Nantaise améliorée </w:t>
            </w:r>
            <w:r>
              <w:rPr>
                <w:lang w:val="sk-SK" w:eastAsia="sk-SK"/>
              </w:rPr>
              <w:t>2</w:t>
            </w:r>
            <w:r w:rsidRPr="001D48B3">
              <w:rPr>
                <w:lang w:val="sk-SK" w:eastAsia="sk-SK"/>
              </w:rPr>
              <w:t xml:space="preserve"> </w:t>
            </w:r>
          </w:p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 w:rsidRPr="001D48B3">
              <w:rPr>
                <w:lang w:val="sk-SK" w:eastAsia="sk-SK"/>
              </w:rPr>
              <w:t xml:space="preserve">Nantaise améliorée </w:t>
            </w:r>
            <w:r>
              <w:rPr>
                <w:lang w:val="sk-SK" w:eastAsia="sk-SK"/>
              </w:rPr>
              <w:t>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 w:rsidRPr="00511E58">
              <w:rPr>
                <w:position w:val="-1"/>
                <w:lang w:val="pt-BR"/>
              </w:rPr>
              <w:t xml:space="preserve"> </w:t>
            </w:r>
            <w:r>
              <w:rPr>
                <w:position w:val="-1"/>
                <w:lang w:val="en-US"/>
              </w:rPr>
              <w:t xml:space="preserve">ružovo červená / </w:t>
            </w:r>
            <w:r w:rsidRPr="00633FD3">
              <w:rPr>
                <w:position w:val="-1"/>
                <w:lang w:val="en-US"/>
              </w:rPr>
              <w:t>pinkish red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4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červená / </w:t>
            </w:r>
            <w:r w:rsidRPr="00633FD3">
              <w:rPr>
                <w:position w:val="-1"/>
                <w:lang w:val="en-US"/>
              </w:rPr>
              <w:t>red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 xml:space="preserve">Nutri-red 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5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633FD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 purpurová / </w:t>
            </w:r>
            <w:r w:rsidRPr="00633FD3">
              <w:rPr>
                <w:position w:val="-1"/>
                <w:lang w:val="en-US"/>
              </w:rPr>
              <w:t>purple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Afghan purple, Black Deshi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35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153043" w:rsidRPr="00511E58" w:rsidRDefault="00153043">
            <w:pPr>
              <w:spacing w:before="120" w:after="120"/>
              <w:ind w:left="-28" w:firstLine="2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</w:tcPr>
          <w:p w:rsidR="00153043" w:rsidRPr="00511E58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sz w:val="4"/>
                <w:szCs w:val="4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:rsidR="00153043" w:rsidRDefault="00153043" w:rsidP="004C51C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662"/>
        </w:trPr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153043" w:rsidRDefault="00153043" w:rsidP="00511E58">
            <w:pPr>
              <w:ind w:left="-28"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5.11</w:t>
            </w:r>
          </w:p>
          <w:p w:rsidR="00153043" w:rsidRDefault="00153043" w:rsidP="00511E58">
            <w:pPr>
              <w:ind w:left="-28"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(30)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153043" w:rsidRDefault="00153043" w:rsidP="00511E5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 xml:space="preserve">Rastlina: podiel peľovo sterilných rastlín </w:t>
            </w:r>
          </w:p>
          <w:p w:rsidR="00153043" w:rsidRDefault="00153043" w:rsidP="00511E5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>Plant: proportion of male sterile plants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511E58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>chýbajú alebo veľmi málo /</w:t>
            </w:r>
            <w:r w:rsidRPr="00511E58">
              <w:rPr>
                <w:position w:val="-1"/>
                <w:lang w:val="en-US"/>
              </w:rPr>
              <w:t>absent or very low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Pr="00511E58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lang w:val="sk-SK" w:eastAsia="sk-SK"/>
              </w:rPr>
            </w:pPr>
            <w:r w:rsidRPr="001D48B3">
              <w:rPr>
                <w:lang w:val="sk-SK" w:eastAsia="sk-SK"/>
              </w:rPr>
              <w:t xml:space="preserve">Nantaise améliorée </w:t>
            </w:r>
            <w:r>
              <w:rPr>
                <w:lang w:val="sk-SK" w:eastAsia="sk-SK"/>
              </w:rPr>
              <w:t>2, Touchon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511E58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stredne / </w:t>
            </w:r>
            <w:r w:rsidRPr="00511E58">
              <w:rPr>
                <w:position w:val="-1"/>
                <w:lang w:val="en-US"/>
              </w:rPr>
              <w:t>intermediate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511E58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veľa / </w:t>
            </w:r>
            <w:r w:rsidRPr="00511E58">
              <w:rPr>
                <w:position w:val="-1"/>
                <w:lang w:val="en-US"/>
              </w:rPr>
              <w:t>high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Nanco, Tino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  <w:lang w:val="fr-FR"/>
              </w:rPr>
              <w:t>3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</w:tcPr>
          <w:p w:rsidR="00153043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635"/>
        </w:trPr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153043" w:rsidRDefault="00153043" w:rsidP="00511E58">
            <w:pPr>
              <w:ind w:left="-28"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5.12</w:t>
            </w:r>
          </w:p>
          <w:p w:rsidR="00153043" w:rsidRDefault="00153043" w:rsidP="00511E58">
            <w:pPr>
              <w:ind w:left="-28" w:firstLine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(31)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153043" w:rsidRDefault="00153043" w:rsidP="00511E5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 xml:space="preserve">Rastlina: typ peľovej sterility </w:t>
            </w:r>
          </w:p>
          <w:p w:rsidR="00153043" w:rsidRDefault="00153043" w:rsidP="00511E58">
            <w:pPr>
              <w:pStyle w:val="Footer"/>
              <w:tabs>
                <w:tab w:val="clear" w:pos="4153"/>
                <w:tab w:val="clear" w:pos="8306"/>
              </w:tabs>
              <w:rPr>
                <w:b/>
                <w:position w:val="-1"/>
                <w:lang w:val="en-US"/>
              </w:rPr>
            </w:pPr>
            <w:r>
              <w:rPr>
                <w:b/>
                <w:position w:val="-1"/>
                <w:lang w:val="en-US"/>
              </w:rPr>
              <w:t>Plant: type of male sterility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511E58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cs-CZ"/>
              </w:rPr>
            </w:pPr>
            <w:r>
              <w:rPr>
                <w:position w:val="-1"/>
                <w:lang w:val="cs-CZ"/>
              </w:rPr>
              <w:t xml:space="preserve">hnedé peľnice / </w:t>
            </w:r>
            <w:r w:rsidRPr="00511E58">
              <w:rPr>
                <w:position w:val="-1"/>
                <w:lang w:val="cs-CZ"/>
              </w:rPr>
              <w:t>brown anther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Nanco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48B3">
              <w:rPr>
                <w:sz w:val="20"/>
                <w:szCs w:val="20"/>
              </w:rPr>
              <w:t>1[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nil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153043" w:rsidRPr="00511E58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position w:val="-1"/>
                <w:lang w:val="en-US"/>
              </w:rPr>
            </w:pPr>
            <w:r>
              <w:rPr>
                <w:position w:val="-1"/>
                <w:lang w:val="en-US"/>
              </w:rPr>
              <w:t xml:space="preserve">petaloidné peľnice / </w:t>
            </w:r>
            <w:r w:rsidRPr="00511E58">
              <w:rPr>
                <w:position w:val="-1"/>
                <w:lang w:val="en-US"/>
              </w:rPr>
              <w:t xml:space="preserve">petaloid anther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  <w:r>
              <w:rPr>
                <w:sz w:val="19"/>
                <w:szCs w:val="19"/>
                <w:lang w:val="sk-SK" w:eastAsia="sk-SK"/>
              </w:rPr>
              <w:t>Tino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153043" w:rsidRPr="001D48B3" w:rsidRDefault="00153043" w:rsidP="004C51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48B3">
              <w:rPr>
                <w:sz w:val="20"/>
                <w:szCs w:val="20"/>
              </w:rPr>
              <w:t>[   ]</w:t>
            </w:r>
          </w:p>
        </w:tc>
      </w:tr>
      <w:tr w:rsidR="00153043" w:rsidTr="000F3A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502" w:type="dxa"/>
            <w:tcBorders>
              <w:top w:val="nil"/>
              <w:bottom w:val="single" w:sz="6" w:space="0" w:color="auto"/>
            </w:tcBorders>
          </w:tcPr>
          <w:p w:rsidR="00153043" w:rsidRDefault="00153043">
            <w:pPr>
              <w:spacing w:before="120" w:after="120"/>
              <w:ind w:left="-28" w:firstLine="28"/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6" w:space="0" w:color="auto"/>
            </w:tcBorders>
          </w:tcPr>
          <w:p w:rsidR="00153043" w:rsidRDefault="00153043" w:rsidP="00254D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  <w:position w:val="-1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bottom w:val="single" w:sz="6" w:space="0" w:color="auto"/>
            </w:tcBorders>
          </w:tcPr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sz w:val="19"/>
                <w:szCs w:val="19"/>
                <w:lang w:val="sk-SK" w:eastAsia="sk-SK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</w:tcPr>
          <w:p w:rsidR="00153043" w:rsidRPr="0074303F" w:rsidRDefault="00153043" w:rsidP="00743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3043" w:rsidTr="00511E58">
        <w:tblPrEx>
          <w:tblCellMar>
            <w:left w:w="108" w:type="dxa"/>
            <w:right w:w="108" w:type="dxa"/>
          </w:tblCellMar>
        </w:tblPrEx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 w:rsidP="00DB08FE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  <w:r w:rsidRPr="00DB0D31">
              <w:rPr>
                <w:b/>
                <w:sz w:val="20"/>
              </w:rPr>
              <w:t>6.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Podobné odrody a odlišnosti od týchto odrôd / </w:t>
            </w:r>
            <w:r>
              <w:rPr>
                <w:b/>
                <w:sz w:val="20"/>
              </w:rPr>
              <w:t>Similar varieties and differences from these varieties</w:t>
            </w:r>
          </w:p>
          <w:p w:rsidR="00153043" w:rsidRDefault="00153043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153043" w:rsidTr="00511E58">
        <w:tc>
          <w:tcPr>
            <w:tcW w:w="222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pct10" w:color="auto" w:fill="auto"/>
          </w:tcPr>
          <w:p w:rsidR="00153043" w:rsidRDefault="00153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Názov podobnej odrody Denomination of similar variety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153043" w:rsidRDefault="00153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Znak, v ktorom je podobná odroda odlišná / </w:t>
            </w:r>
          </w:p>
          <w:p w:rsidR="00153043" w:rsidRDefault="00153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Characteristic in which the similar variety is different</w:t>
            </w:r>
            <w:r>
              <w:rPr>
                <w:sz w:val="20"/>
                <w:vertAlign w:val="superscript"/>
              </w:rPr>
              <w:t xml:space="preserve"> o)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153043" w:rsidRDefault="00153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Prejav znaku podobnej odrody / </w:t>
            </w:r>
          </w:p>
          <w:p w:rsidR="00153043" w:rsidRDefault="00153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State of expression of similar variety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pct10" w:color="auto" w:fill="auto"/>
          </w:tcPr>
          <w:p w:rsidR="00153043" w:rsidRDefault="00153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Prejav znaku kandidátskej odrody/ State of expression of candidate variety</w:t>
            </w: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50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</w:p>
          <w:p w:rsidR="00153043" w:rsidRDefault="00153043">
            <w:pPr>
              <w:jc w:val="both"/>
              <w:rPr>
                <w:sz w:val="20"/>
              </w:rPr>
            </w:pPr>
            <w:r>
              <w:rPr>
                <w:sz w:val="20"/>
              </w:rPr>
              <w:t>-------------------------------------</w:t>
            </w:r>
          </w:p>
          <w:p w:rsidR="00153043" w:rsidRDefault="00153043" w:rsidP="00B664D8">
            <w:pPr>
              <w:numPr>
                <w:ilvl w:val="0"/>
                <w:numId w:val="18"/>
              </w:numPr>
              <w:tabs>
                <w:tab w:val="clear" w:pos="930"/>
                <w:tab w:val="num" w:pos="574"/>
              </w:tabs>
              <w:ind w:hanging="716"/>
              <w:jc w:val="both"/>
              <w:rPr>
                <w:sz w:val="20"/>
              </w:rPr>
            </w:pPr>
            <w:r>
              <w:rPr>
                <w:sz w:val="20"/>
              </w:rPr>
              <w:t>In the case of identical states of expressions of both varieties, please indicate the size of the diference</w:t>
            </w:r>
          </w:p>
          <w:p w:rsidR="00153043" w:rsidRPr="00DB0D31" w:rsidRDefault="00153043" w:rsidP="00DB0D31">
            <w:pPr>
              <w:ind w:left="214"/>
              <w:jc w:val="both"/>
              <w:rPr>
                <w:sz w:val="20"/>
                <w:lang w:val="sk-SK"/>
              </w:rPr>
            </w:pPr>
            <w:r w:rsidRPr="00DB0D31">
              <w:rPr>
                <w:sz w:val="20"/>
                <w:lang w:val="sk-SK"/>
              </w:rPr>
              <w:t>V prípade identických štádií prejavov oboch odrôd uveďte veľkosť rozdielov</w:t>
            </w: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043" w:rsidRDefault="00153043">
            <w:pPr>
              <w:rPr>
                <w:sz w:val="20"/>
              </w:rPr>
            </w:pPr>
          </w:p>
          <w:p w:rsidR="00153043" w:rsidRDefault="00153043" w:rsidP="00B664D8">
            <w:pPr>
              <w:numPr>
                <w:ilvl w:val="0"/>
                <w:numId w:val="24"/>
              </w:numPr>
              <w:tabs>
                <w:tab w:val="clear" w:pos="720"/>
                <w:tab w:val="num" w:pos="394"/>
              </w:tabs>
              <w:ind w:hanging="686"/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  Dodatočné informácie, ktoré môžu napomôcť k odlíšeniu odrody /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Additional information which</w:t>
            </w:r>
          </w:p>
          <w:p w:rsidR="00153043" w:rsidRDefault="00153043" w:rsidP="00B664D8">
            <w:pPr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may help to distinguish the variety</w:t>
            </w: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0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>7.1       Rezistencia voči chorobám a škodcom / Resistance to pests and diseases</w:t>
            </w: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  <w:t>Špeciálne podmienky pre skúšanie odrody / Special conditions for the examination of the variety</w:t>
            </w: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szCs w:val="20"/>
              </w:rPr>
              <w:sym w:font="Monotype Sorts" w:char="F06F"/>
            </w:r>
            <w:r>
              <w:rPr>
                <w:sz w:val="20"/>
              </w:rPr>
              <w:tab/>
              <w:t>Áno, špecifikujte / YES, please specify</w:t>
            </w:r>
            <w:r>
              <w:rPr>
                <w:sz w:val="20"/>
              </w:rPr>
              <w:tab/>
              <w:t xml:space="preserve">            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……………………………………………………………..</w:t>
            </w: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……………………………………………………………..</w:t>
            </w: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szCs w:val="20"/>
              </w:rPr>
              <w:sym w:font="Monotype Sorts" w:char="F06F"/>
            </w:r>
            <w:r>
              <w:rPr>
                <w:sz w:val="20"/>
              </w:rPr>
              <w:tab/>
              <w:t>Nie / NO</w:t>
            </w: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3775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z w:val="20"/>
              </w:rPr>
              <w:tab/>
              <w:t>Ďalšie informácie / Other information</w:t>
            </w: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sym w:font="Monotype Sorts" w:char="F06F"/>
            </w:r>
            <w:r>
              <w:rPr>
                <w:sz w:val="20"/>
              </w:rPr>
              <w:tab/>
              <w:t>Áno, špecifikujte / YES, please specify</w:t>
            </w:r>
            <w:r>
              <w:rPr>
                <w:sz w:val="20"/>
              </w:rPr>
              <w:tab/>
              <w:t xml:space="preserve">            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……………………………………………………………..</w:t>
            </w: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……………………………………………………………..</w:t>
            </w:r>
          </w:p>
          <w:p w:rsidR="00153043" w:rsidRDefault="00153043" w:rsidP="00B664D8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            </w:t>
            </w:r>
            <w:r>
              <w:rPr>
                <w:sz w:val="20"/>
                <w:szCs w:val="20"/>
              </w:rPr>
              <w:sym w:font="Monotype Sorts" w:char="F06F"/>
            </w:r>
            <w:r>
              <w:rPr>
                <w:sz w:val="20"/>
              </w:rPr>
              <w:tab/>
              <w:t>Nie / NO</w:t>
            </w: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  <w:p w:rsidR="00153043" w:rsidRDefault="00153043">
            <w:pPr>
              <w:rPr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3775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 w:rsidP="00B664D8">
            <w:pPr>
              <w:rPr>
                <w:sz w:val="20"/>
              </w:rPr>
            </w:pPr>
            <w:r w:rsidRPr="00DB0D31">
              <w:rPr>
                <w:b/>
                <w:sz w:val="20"/>
              </w:rPr>
              <w:t>8.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Požadované informácie o GMO /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GMO-information required</w:t>
            </w:r>
          </w:p>
          <w:p w:rsidR="00153043" w:rsidRDefault="00153043" w:rsidP="00B664D8">
            <w:pPr>
              <w:rPr>
                <w:sz w:val="20"/>
              </w:rPr>
            </w:pP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Odroda predstavuje geneticky modifikovaný organizmus podľa článku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2(2) Smernice EU EC/2001/18 </w:t>
            </w: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z  12/03/2001 / The variety represents a Genetically Modified Organism within the meaning of Article 2(2)   </w:t>
            </w: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of  Council Directive EC/2001/18 of 12/03/2001</w:t>
            </w: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[  ] áno / yes                           [  ] nie / no</w:t>
            </w: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53043" w:rsidRDefault="00153043" w:rsidP="00B66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53043" w:rsidRDefault="00153043" w:rsidP="00B664D8">
            <w:pPr>
              <w:pStyle w:val="BodyText"/>
              <w:spacing w:after="0"/>
              <w:jc w:val="both"/>
              <w:rPr>
                <w:lang w:val="cs-CZ"/>
              </w:rPr>
            </w:pPr>
            <w:r w:rsidRPr="00801165">
              <w:rPr>
                <w:lang w:val="cs-CZ"/>
              </w:rPr>
              <w:tab/>
              <w:t>Ak áno; priložte kópiu oprávnenia vydaného kompetentným úradom, ktoré potvrdzuje, že skúšanie</w:t>
            </w:r>
          </w:p>
          <w:p w:rsidR="00153043" w:rsidRDefault="00153043" w:rsidP="00B664D8">
            <w:pPr>
              <w:pStyle w:val="BodyText"/>
              <w:spacing w:after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              odrody  </w:t>
            </w:r>
            <w:r w:rsidRPr="00801165">
              <w:rPr>
                <w:lang w:val="cs-CZ"/>
              </w:rPr>
              <w:t xml:space="preserve">podľa článkov 55 a 56  Základného nariadenia nevyvolá riziko pre životné prostredie podľa </w:t>
            </w:r>
            <w:r>
              <w:rPr>
                <w:lang w:val="cs-CZ"/>
              </w:rPr>
              <w:t xml:space="preserve">                      </w:t>
            </w:r>
          </w:p>
          <w:p w:rsidR="00153043" w:rsidRDefault="00153043" w:rsidP="00B664D8">
            <w:pPr>
              <w:pStyle w:val="BodyText"/>
              <w:spacing w:after="0"/>
              <w:jc w:val="both"/>
              <w:rPr>
                <w:lang w:val="en-US"/>
              </w:rPr>
            </w:pPr>
            <w:r>
              <w:rPr>
                <w:lang w:val="cs-CZ"/>
              </w:rPr>
              <w:t xml:space="preserve">              </w:t>
            </w:r>
            <w:r w:rsidRPr="00801165">
              <w:rPr>
                <w:lang w:val="cs-CZ"/>
              </w:rPr>
              <w:t>pra</w:t>
            </w:r>
            <w:r>
              <w:rPr>
                <w:lang w:val="cs-CZ"/>
              </w:rPr>
              <w:t xml:space="preserve">vidiel hore spomínanej smernice / </w:t>
            </w:r>
            <w:r w:rsidRPr="00B664D8">
              <w:rPr>
                <w:lang w:val="en-US"/>
              </w:rPr>
              <w:t xml:space="preserve">If yes; please add a copy of the written attestation of the responsible </w:t>
            </w:r>
            <w:r>
              <w:rPr>
                <w:lang w:val="en-US"/>
              </w:rPr>
              <w:t xml:space="preserve">  </w:t>
            </w:r>
          </w:p>
          <w:p w:rsidR="00153043" w:rsidRDefault="00153043" w:rsidP="00B664D8">
            <w:pPr>
              <w:pStyle w:val="BodyText"/>
              <w:spacing w:after="0"/>
              <w:jc w:val="both"/>
              <w:rPr>
                <w:lang w:val="en-US"/>
              </w:rPr>
            </w:pPr>
            <w:r w:rsidRPr="00B664D8">
              <w:rPr>
                <w:lang w:val="en-US"/>
              </w:rPr>
              <w:t xml:space="preserve">              authorities stating that a technical examination of the variety under Articles 55 and 56 of the Basic    </w:t>
            </w:r>
            <w:r>
              <w:rPr>
                <w:lang w:val="en-US"/>
              </w:rPr>
              <w:t xml:space="preserve"> </w:t>
            </w:r>
          </w:p>
          <w:p w:rsidR="00153043" w:rsidRDefault="00153043" w:rsidP="00B664D8">
            <w:pPr>
              <w:pStyle w:val="BodyText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B664D8">
              <w:rPr>
                <w:lang w:val="en-US"/>
              </w:rPr>
              <w:t xml:space="preserve">Regulation does not pose risks to the environment according to the norms of the above-mentioned </w:t>
            </w:r>
            <w:r>
              <w:rPr>
                <w:lang w:val="en-US"/>
              </w:rPr>
              <w:t xml:space="preserve"> </w:t>
            </w:r>
          </w:p>
          <w:p w:rsidR="00153043" w:rsidRPr="00B664D8" w:rsidRDefault="00153043" w:rsidP="00B664D8">
            <w:pPr>
              <w:pStyle w:val="BodyText"/>
              <w:spacing w:after="0"/>
              <w:jc w:val="both"/>
              <w:rPr>
                <w:lang w:val="cs-CZ"/>
              </w:rPr>
            </w:pPr>
            <w:r>
              <w:rPr>
                <w:lang w:val="en-US"/>
              </w:rPr>
              <w:t xml:space="preserve">              </w:t>
            </w:r>
            <w:r w:rsidRPr="00B664D8">
              <w:rPr>
                <w:lang w:val="en-US"/>
              </w:rPr>
              <w:t>Directive.</w:t>
            </w:r>
          </w:p>
          <w:p w:rsidR="00153043" w:rsidRDefault="00153043">
            <w:pPr>
              <w:rPr>
                <w:sz w:val="20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3775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 w:rsidP="00393889">
            <w:pPr>
              <w:tabs>
                <w:tab w:val="left" w:pos="67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ab/>
              <w:t xml:space="preserve">Informácie, ktoré musia byť na rastline pozorované </w:t>
            </w:r>
          </w:p>
          <w:p w:rsidR="00153043" w:rsidRPr="001C02FE" w:rsidRDefault="00153043" w:rsidP="00393889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k-SK" w:eastAsia="sk-SK"/>
              </w:rPr>
            </w:pPr>
            <w:r w:rsidRPr="001C02FE">
              <w:rPr>
                <w:b/>
                <w:bCs/>
                <w:sz w:val="20"/>
                <w:szCs w:val="20"/>
                <w:lang w:val="sk-SK"/>
              </w:rPr>
              <w:t xml:space="preserve">              </w:t>
            </w:r>
            <w:r w:rsidRPr="001C02FE">
              <w:rPr>
                <w:bCs/>
                <w:sz w:val="20"/>
                <w:szCs w:val="20"/>
                <w:lang w:val="sk-SK" w:eastAsia="sk-SK"/>
              </w:rPr>
              <w:t>Information on plant material to be examined</w:t>
            </w:r>
          </w:p>
          <w:p w:rsidR="00153043" w:rsidRPr="001C02FE" w:rsidRDefault="00153043" w:rsidP="00393889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k-SK" w:eastAsia="sk-SK"/>
              </w:rPr>
            </w:pPr>
          </w:p>
          <w:p w:rsidR="00153043" w:rsidRDefault="00153043" w:rsidP="00393889">
            <w:pPr>
              <w:tabs>
                <w:tab w:val="left" w:pos="709"/>
                <w:tab w:val="left" w:pos="8854"/>
              </w:tabs>
              <w:autoSpaceDE w:val="0"/>
              <w:autoSpaceDN w:val="0"/>
              <w:adjustRightInd w:val="0"/>
              <w:ind w:right="252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9.1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        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Vyjadrenie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niektorého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znaku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alebo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viacerých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znakov môže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byť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ovplyvnené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faktormi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ako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sú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choroby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153043" w:rsidRDefault="00153043" w:rsidP="00393889">
            <w:pPr>
              <w:tabs>
                <w:tab w:val="left" w:pos="709"/>
                <w:tab w:val="left" w:pos="8854"/>
              </w:tabs>
              <w:autoSpaceDE w:val="0"/>
              <w:autoSpaceDN w:val="0"/>
              <w:adjustRightInd w:val="0"/>
              <w:ind w:right="252"/>
              <w:jc w:val="both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 xml:space="preserve">             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 š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kodco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via,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chemické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ošetrenie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napr.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rastové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regulátory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alebo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pesticídy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),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efekty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pletivových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kultúr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    </w:t>
            </w:r>
          </w:p>
          <w:p w:rsidR="00153043" w:rsidRDefault="00153043" w:rsidP="00393889">
            <w:pPr>
              <w:tabs>
                <w:tab w:val="left" w:pos="709"/>
                <w:tab w:val="left" w:pos="8854"/>
              </w:tabs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 xml:space="preserve">             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rôzne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podpníky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vrúble odoberané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z rôznych rastových častí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stromu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 pod.</w:t>
            </w:r>
            <w:r>
              <w:rPr>
                <w:bCs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/ 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The expression of a </w:t>
            </w:r>
            <w:r>
              <w:rPr>
                <w:sz w:val="20"/>
                <w:szCs w:val="20"/>
                <w:lang w:val="sk-SK" w:eastAsia="sk-SK"/>
              </w:rPr>
              <w:t xml:space="preserve">   </w:t>
            </w:r>
          </w:p>
          <w:p w:rsidR="00153043" w:rsidRDefault="00153043" w:rsidP="00393889">
            <w:pPr>
              <w:tabs>
                <w:tab w:val="left" w:pos="709"/>
                <w:tab w:val="left" w:pos="8854"/>
              </w:tabs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</w:t>
            </w:r>
            <w:r w:rsidRPr="001C02FE">
              <w:rPr>
                <w:sz w:val="20"/>
                <w:szCs w:val="20"/>
                <w:lang w:val="sk-SK" w:eastAsia="sk-SK"/>
              </w:rPr>
              <w:t>characteristic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or several characteristics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of a variety may be affected by factors, such</w:t>
            </w:r>
            <w:r w:rsidRPr="001C02FE">
              <w:rPr>
                <w:bCs/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as pests and </w:t>
            </w:r>
          </w:p>
          <w:p w:rsidR="00153043" w:rsidRDefault="00153043" w:rsidP="00393889">
            <w:pPr>
              <w:tabs>
                <w:tab w:val="left" w:pos="709"/>
                <w:tab w:val="left" w:pos="8854"/>
              </w:tabs>
              <w:autoSpaceDE w:val="0"/>
              <w:autoSpaceDN w:val="0"/>
              <w:adjustRightInd w:val="0"/>
              <w:ind w:right="252"/>
              <w:jc w:val="both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</w:t>
            </w:r>
            <w:r w:rsidRPr="001C02FE">
              <w:rPr>
                <w:sz w:val="20"/>
                <w:szCs w:val="20"/>
                <w:lang w:val="sk-SK" w:eastAsia="sk-SK"/>
              </w:rPr>
              <w:t>disease, chemical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treatm</w:t>
            </w:r>
            <w:r>
              <w:rPr>
                <w:sz w:val="20"/>
                <w:szCs w:val="20"/>
                <w:lang w:val="sk-SK" w:eastAsia="sk-SK"/>
              </w:rPr>
              <w:t>ent (e.g. growth retardants or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 pesticides), effects of tissue culture,different 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</w:p>
          <w:p w:rsidR="00153043" w:rsidRPr="00393889" w:rsidRDefault="00153043" w:rsidP="00393889">
            <w:pPr>
              <w:tabs>
                <w:tab w:val="left" w:pos="709"/>
                <w:tab w:val="left" w:pos="8854"/>
              </w:tabs>
              <w:autoSpaceDE w:val="0"/>
              <w:autoSpaceDN w:val="0"/>
              <w:adjustRightInd w:val="0"/>
              <w:ind w:right="252"/>
              <w:jc w:val="both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rootstocks, scions taken from different </w:t>
            </w:r>
            <w:r>
              <w:rPr>
                <w:sz w:val="20"/>
                <w:szCs w:val="20"/>
                <w:lang w:val="sk-SK" w:eastAsia="sk-SK"/>
              </w:rPr>
              <w:t>g</w:t>
            </w:r>
            <w:r w:rsidRPr="001C02FE">
              <w:rPr>
                <w:sz w:val="20"/>
                <w:szCs w:val="20"/>
                <w:lang w:val="sk-SK" w:eastAsia="sk-SK"/>
              </w:rPr>
              <w:t>rowth phases of a tree, etc.</w:t>
            </w:r>
          </w:p>
          <w:p w:rsidR="00153043" w:rsidRPr="001C02FE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b/>
                <w:bCs/>
                <w:sz w:val="20"/>
                <w:szCs w:val="20"/>
                <w:lang w:val="sk-SK" w:eastAsia="sk-SK"/>
              </w:rPr>
            </w:pPr>
            <w:r w:rsidRPr="001C02FE">
              <w:rPr>
                <w:b/>
                <w:bCs/>
                <w:sz w:val="20"/>
                <w:szCs w:val="20"/>
                <w:lang w:val="sk-SK" w:eastAsia="sk-SK"/>
              </w:rPr>
              <w:t xml:space="preserve">             </w:t>
            </w:r>
          </w:p>
          <w:p w:rsidR="00153043" w:rsidRPr="001C02FE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rPr>
                <w:b/>
                <w:bCs/>
                <w:sz w:val="20"/>
                <w:szCs w:val="20"/>
                <w:lang w:val="sk-SK" w:eastAsia="sk-SK"/>
              </w:rPr>
            </w:pPr>
          </w:p>
          <w:p w:rsidR="00153043" w:rsidRPr="00393889" w:rsidRDefault="00153043" w:rsidP="00393889">
            <w:pPr>
              <w:tabs>
                <w:tab w:val="left" w:pos="720"/>
              </w:tabs>
              <w:autoSpaceDE w:val="0"/>
              <w:autoSpaceDN w:val="0"/>
              <w:adjustRightInd w:val="0"/>
              <w:ind w:left="709" w:right="252" w:hanging="709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9.2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 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Rastlinný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materiál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by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nemal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prejsť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žiadnym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ošetrením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ktoré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by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mohlo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ovplyvniť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prejav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znak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u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odrody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pokiaľ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kompetentné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úrady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nepovolia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alebo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nepožadujú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takéto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ošetrenie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.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Ak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je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rastlin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ný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materiál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ošetrený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musia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byť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všetky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údaje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</w:t>
            </w:r>
            <w:r>
              <w:rPr>
                <w:color w:val="000000"/>
                <w:sz w:val="20"/>
                <w:szCs w:val="20"/>
                <w:lang w:val="sk-SK"/>
              </w:rPr>
              <w:t> 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ošetrení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 zaznamenané.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tomto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prípade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označte prosím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nižšie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podľa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najlepších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vedomostí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či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rastlinný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materiál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určený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do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skúšok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bol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vystavený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vplyvu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/ </w:t>
            </w:r>
            <w:r w:rsidRPr="007A5FF6">
              <w:rPr>
                <w:sz w:val="20"/>
                <w:szCs w:val="20"/>
                <w:lang w:val="sk-SK" w:eastAsia="sk-SK"/>
              </w:rPr>
              <w:t>The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 plant material should not have undergone any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treatment which would affect the expression of the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characteristics of the variety, unless the competent authorities allow or request such treatment. If the plant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material has undergone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such</w:t>
            </w:r>
            <w:r>
              <w:rPr>
                <w:sz w:val="20"/>
                <w:szCs w:val="20"/>
                <w:lang w:val="sk-SK" w:eastAsia="sk-SK"/>
              </w:rPr>
              <w:t xml:space="preserve"> treatment, full details of the </w:t>
            </w:r>
            <w:r w:rsidRPr="001C02FE">
              <w:rPr>
                <w:sz w:val="20"/>
                <w:szCs w:val="20"/>
                <w:lang w:val="sk-SK" w:eastAsia="sk-SK"/>
              </w:rPr>
              <w:t>treatment must be given. In this respect, please</w:t>
            </w:r>
            <w:r>
              <w:rPr>
                <w:sz w:val="20"/>
                <w:szCs w:val="20"/>
                <w:lang w:val="sk-SK" w:eastAsia="sk-SK"/>
              </w:rPr>
              <w:t xml:space="preserve"> </w:t>
            </w:r>
            <w:r w:rsidRPr="001C02FE">
              <w:rPr>
                <w:sz w:val="20"/>
                <w:szCs w:val="20"/>
                <w:lang w:val="sk-SK" w:eastAsia="sk-SK"/>
              </w:rPr>
              <w:t>indi</w:t>
            </w:r>
            <w:r>
              <w:rPr>
                <w:sz w:val="20"/>
                <w:szCs w:val="20"/>
                <w:lang w:val="sk-SK" w:eastAsia="sk-SK"/>
              </w:rPr>
              <w:t xml:space="preserve">cate below, to the best of your </w:t>
            </w:r>
            <w:r w:rsidRPr="001C02FE">
              <w:rPr>
                <w:sz w:val="20"/>
                <w:szCs w:val="20"/>
                <w:lang w:val="sk-SK" w:eastAsia="sk-SK"/>
              </w:rPr>
              <w:t>knowledge, if the plant material to be examined has been subjected to:</w:t>
            </w:r>
          </w:p>
          <w:p w:rsidR="00153043" w:rsidRPr="001C02FE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color w:val="000000"/>
                <w:sz w:val="20"/>
                <w:szCs w:val="20"/>
                <w:lang w:val="sk-SK"/>
              </w:rPr>
            </w:pPr>
          </w:p>
          <w:p w:rsidR="00153043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rPr>
                <w:sz w:val="20"/>
                <w:szCs w:val="20"/>
                <w:lang w:val="sk-SK" w:eastAsia="sk-SK"/>
              </w:rPr>
            </w:pPr>
            <w:r w:rsidRPr="001C02FE">
              <w:rPr>
                <w:color w:val="000000"/>
                <w:sz w:val="20"/>
                <w:szCs w:val="20"/>
                <w:lang w:val="sk-SK"/>
              </w:rPr>
              <w:br/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(a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)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Mikroorganizmy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napr.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vírusy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baktérie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fytoplazmy</w:t>
            </w:r>
            <w:r>
              <w:rPr>
                <w:sz w:val="20"/>
                <w:szCs w:val="20"/>
                <w:lang w:val="sk-SK" w:eastAsia="sk-SK"/>
              </w:rPr>
              <w:t>)</w:t>
            </w:r>
          </w:p>
          <w:p w:rsidR="00153043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           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Microorganisms (e.g. virus, bacteria, phytoplasma) </w:t>
            </w:r>
            <w:r>
              <w:rPr>
                <w:sz w:val="20"/>
                <w:szCs w:val="20"/>
                <w:lang w:val="sk-SK" w:eastAsia="sk-SK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           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Áno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, Yes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Nie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, No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br/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(b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)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Chemické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ošetrenie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napr.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rastové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regulátory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alebo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pesticídy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>)</w:t>
            </w:r>
          </w:p>
          <w:p w:rsidR="00153043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           </w:t>
            </w:r>
            <w:r w:rsidRPr="001C02FE">
              <w:rPr>
                <w:sz w:val="20"/>
                <w:szCs w:val="20"/>
                <w:lang w:val="sk-SK" w:eastAsia="sk-SK"/>
              </w:rPr>
              <w:t>Chemical treatment (e.g. growth retardant or pesticide)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               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Áno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, Yes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Nie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, No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br/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(c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Pletivové kultúry          </w:t>
            </w:r>
          </w:p>
          <w:p w:rsidR="00153043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           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Tissue culture </w:t>
            </w:r>
            <w:r>
              <w:rPr>
                <w:sz w:val="20"/>
                <w:szCs w:val="20"/>
                <w:lang w:val="sk-SK" w:eastAsia="sk-SK"/>
              </w:rPr>
              <w:t xml:space="preserve">                                                                                  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Áno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, Yes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Nie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, No</w:t>
            </w:r>
            <w:r>
              <w:rPr>
                <w:sz w:val="20"/>
                <w:szCs w:val="20"/>
                <w:lang w:val="sk-SK" w:eastAsia="sk-SK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                                                                              </w:t>
            </w:r>
          </w:p>
          <w:p w:rsidR="00153043" w:rsidRDefault="00153043" w:rsidP="00393889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 xml:space="preserve">              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(d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)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Iné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faktory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                                                                                        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br/>
            </w:r>
            <w:r>
              <w:rPr>
                <w:color w:val="000000"/>
                <w:sz w:val="20"/>
                <w:szCs w:val="20"/>
                <w:lang w:val="sk-SK"/>
              </w:rPr>
              <w:t xml:space="preserve">                         </w:t>
            </w:r>
            <w:r w:rsidRPr="001C02FE">
              <w:rPr>
                <w:sz w:val="20"/>
                <w:szCs w:val="20"/>
                <w:lang w:val="sk-SK" w:eastAsia="sk-SK"/>
              </w:rPr>
              <w:t xml:space="preserve">Other factors </w:t>
            </w:r>
            <w:r>
              <w:rPr>
                <w:sz w:val="20"/>
                <w:szCs w:val="20"/>
                <w:lang w:val="sk-SK" w:eastAsia="sk-SK"/>
              </w:rPr>
              <w:t xml:space="preserve">                                                                                    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Áno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 xml:space="preserve">, Yes    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[</w:t>
            </w:r>
            <w:r>
              <w:rPr>
                <w:rStyle w:val="hpsatn"/>
                <w:color w:val="000000"/>
                <w:sz w:val="20"/>
                <w:szCs w:val="20"/>
                <w:lang w:val="sk-SK"/>
              </w:rPr>
              <w:t xml:space="preserve">  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]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Nie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, No</w:t>
            </w:r>
            <w:r>
              <w:rPr>
                <w:sz w:val="20"/>
                <w:szCs w:val="20"/>
                <w:lang w:val="sk-SK" w:eastAsia="sk-SK"/>
              </w:rPr>
              <w:t xml:space="preserve">                    </w:t>
            </w:r>
          </w:p>
          <w:p w:rsidR="00153043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k-SK" w:eastAsia="sk-SK"/>
              </w:rPr>
            </w:pPr>
          </w:p>
          <w:p w:rsidR="00153043" w:rsidRPr="007561C7" w:rsidRDefault="00153043" w:rsidP="0039388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      Prosím, u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veďte podrobnosti o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tom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, </w:t>
            </w:r>
            <w:r>
              <w:rPr>
                <w:rStyle w:val="hps"/>
                <w:color w:val="000000"/>
                <w:sz w:val="20"/>
                <w:szCs w:val="20"/>
                <w:lang w:val="sk-SK"/>
              </w:rPr>
              <w:t>kde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ste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"/>
                <w:color w:val="000000"/>
                <w:sz w:val="20"/>
                <w:szCs w:val="20"/>
                <w:lang w:val="sk-SK"/>
              </w:rPr>
              <w:t>uviedli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1C02FE">
              <w:rPr>
                <w:rStyle w:val="hpsatn"/>
                <w:color w:val="000000"/>
                <w:sz w:val="20"/>
                <w:szCs w:val="20"/>
                <w:lang w:val="sk-SK"/>
              </w:rPr>
              <w:t>"</w:t>
            </w:r>
            <w:r w:rsidRPr="001C02FE">
              <w:rPr>
                <w:color w:val="000000"/>
                <w:sz w:val="20"/>
                <w:szCs w:val="20"/>
                <w:lang w:val="sk-SK"/>
              </w:rPr>
              <w:t>Áno":</w:t>
            </w:r>
          </w:p>
          <w:p w:rsidR="00153043" w:rsidRDefault="00153043" w:rsidP="0039388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               </w:t>
            </w:r>
            <w:r w:rsidRPr="001C02FE">
              <w:rPr>
                <w:sz w:val="20"/>
                <w:szCs w:val="20"/>
                <w:lang w:val="sk-SK" w:eastAsia="sk-SK"/>
              </w:rPr>
              <w:t>Please provide details of where you have indicated “Yes”:</w:t>
            </w:r>
          </w:p>
          <w:p w:rsidR="00153043" w:rsidRPr="001C02FE" w:rsidRDefault="00153043" w:rsidP="0039388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k-SK" w:eastAsia="sk-SK"/>
              </w:rPr>
            </w:pPr>
          </w:p>
          <w:p w:rsidR="00153043" w:rsidRPr="007561C7" w:rsidRDefault="00153043" w:rsidP="00393889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     </w:t>
            </w:r>
            <w:r w:rsidRPr="001C02FE">
              <w:rPr>
                <w:rStyle w:val="gt-icon-text1"/>
                <w:vanish/>
                <w:color w:val="1111CC"/>
                <w:sz w:val="20"/>
                <w:szCs w:val="20"/>
                <w:lang w:val="sk-SK"/>
              </w:rPr>
              <w:t>Vypočuť</w:t>
            </w: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Default="00153043" w:rsidP="00B664D8">
            <w:pPr>
              <w:rPr>
                <w:sz w:val="20"/>
                <w:lang w:val="sk-SK"/>
              </w:rPr>
            </w:pPr>
          </w:p>
          <w:p w:rsidR="00153043" w:rsidRPr="00393889" w:rsidRDefault="00153043" w:rsidP="00B664D8">
            <w:pPr>
              <w:rPr>
                <w:sz w:val="20"/>
                <w:lang w:val="sk-SK"/>
              </w:rPr>
            </w:pPr>
          </w:p>
        </w:tc>
      </w:tr>
      <w:tr w:rsidR="00153043" w:rsidTr="00B664D8">
        <w:tblPrEx>
          <w:tblCellMar>
            <w:left w:w="108" w:type="dxa"/>
            <w:right w:w="108" w:type="dxa"/>
          </w:tblCellMar>
        </w:tblPrEx>
        <w:trPr>
          <w:trHeight w:val="3775"/>
        </w:trPr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43" w:rsidRDefault="00153043" w:rsidP="00393889">
            <w:pPr>
              <w:rPr>
                <w:sz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Čestne prehlasujeme, že podľa našich vedomostí a znalostí informácie uvedené v tomto dotazníku sú úplné a správne /  I/we hereby declare that to the best of my/our knowledge the information given in this form is complete and correct</w:t>
            </w: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043" w:rsidRDefault="00153043" w:rsidP="00CD09E8">
            <w:pPr>
              <w:tabs>
                <w:tab w:val="left" w:pos="1125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</w:t>
            </w:r>
            <w:r>
              <w:rPr>
                <w:sz w:val="20"/>
                <w:szCs w:val="20"/>
              </w:rPr>
              <w:tab/>
              <w:t xml:space="preserve">      </w:t>
            </w:r>
            <w:r>
              <w:rPr>
                <w:sz w:val="20"/>
                <w:szCs w:val="20"/>
              </w:rPr>
              <w:tab/>
              <w:t xml:space="preserve"> .....................................................                   ………………………………..</w:t>
            </w:r>
          </w:p>
          <w:p w:rsidR="00153043" w:rsidRDefault="00153043" w:rsidP="00CD0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dátum / date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podpis / signature                                             name/meno </w:t>
            </w:r>
          </w:p>
          <w:p w:rsidR="00153043" w:rsidRDefault="00153043" w:rsidP="00393889">
            <w:pPr>
              <w:rPr>
                <w:sz w:val="20"/>
              </w:rPr>
            </w:pPr>
          </w:p>
          <w:p w:rsidR="00153043" w:rsidRDefault="00153043" w:rsidP="00393889">
            <w:pPr>
              <w:tabs>
                <w:tab w:val="left" w:pos="67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153043" w:rsidRDefault="00153043">
      <w:pPr>
        <w:jc w:val="right"/>
        <w:rPr>
          <w:sz w:val="20"/>
        </w:rPr>
      </w:pPr>
    </w:p>
    <w:p w:rsidR="00153043" w:rsidRDefault="00153043">
      <w:pPr>
        <w:rPr>
          <w:sz w:val="20"/>
        </w:rPr>
      </w:pPr>
    </w:p>
    <w:sectPr w:rsidR="00153043" w:rsidSect="00B875F0">
      <w:headerReference w:type="default" r:id="rId7"/>
      <w:pgSz w:w="11907" w:h="16840" w:code="9"/>
      <w:pgMar w:top="851" w:right="1418" w:bottom="1134" w:left="1418" w:header="510" w:footer="102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43" w:rsidRDefault="00153043">
      <w:r>
        <w:separator/>
      </w:r>
    </w:p>
  </w:endnote>
  <w:endnote w:type="continuationSeparator" w:id="1">
    <w:p w:rsidR="00153043" w:rsidRDefault="0015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43" w:rsidRDefault="00153043">
      <w:r>
        <w:separator/>
      </w:r>
    </w:p>
  </w:footnote>
  <w:footnote w:type="continuationSeparator" w:id="1">
    <w:p w:rsidR="00153043" w:rsidRDefault="0015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3" w:rsidRDefault="00153043" w:rsidP="00801165">
    <w:pPr>
      <w:autoSpaceDE w:val="0"/>
      <w:autoSpaceDN w:val="0"/>
      <w:adjustRightInd w:val="0"/>
      <w:jc w:val="right"/>
      <w:rPr>
        <w:sz w:val="19"/>
        <w:szCs w:val="19"/>
        <w:lang w:val="sk-SK" w:eastAsia="sk-SK"/>
      </w:rPr>
    </w:pPr>
    <w:r>
      <w:rPr>
        <w:sz w:val="19"/>
        <w:szCs w:val="19"/>
        <w:lang w:val="sk-SK" w:eastAsia="sk-SK"/>
      </w:rPr>
      <w:t xml:space="preserve">CPVO-TQ/049/3 Final           </w:t>
    </w:r>
  </w:p>
  <w:p w:rsidR="00153043" w:rsidRDefault="00153043" w:rsidP="00801165">
    <w:pPr>
      <w:pStyle w:val="Header"/>
      <w:jc w:val="right"/>
      <w:rPr>
        <w:rStyle w:val="PageNumber"/>
        <w:sz w:val="16"/>
      </w:rPr>
    </w:pPr>
    <w:r>
      <w:rPr>
        <w:sz w:val="19"/>
        <w:szCs w:val="19"/>
        <w:lang w:val="sk-SK" w:eastAsia="sk-SK"/>
      </w:rPr>
      <w:t xml:space="preserve">                                                                                                                                                      Dátum: 13/03/2008</w:t>
    </w:r>
  </w:p>
  <w:p w:rsidR="00153043" w:rsidRDefault="00153043">
    <w:pPr>
      <w:pStyle w:val="Header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C3441"/>
    <w:multiLevelType w:val="multilevel"/>
    <w:tmpl w:val="DC0E8A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36C061D"/>
    <w:multiLevelType w:val="multilevel"/>
    <w:tmpl w:val="8BB65E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B2966F1"/>
    <w:multiLevelType w:val="multilevel"/>
    <w:tmpl w:val="DC203A2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F1C4F6B"/>
    <w:multiLevelType w:val="singleLevel"/>
    <w:tmpl w:val="1C788DD4"/>
    <w:lvl w:ilvl="0">
      <w:start w:val="1"/>
      <w:numFmt w:val="lowerRoman"/>
      <w:lvlText w:val="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</w:abstractNum>
  <w:abstractNum w:abstractNumId="5">
    <w:nsid w:val="107A5716"/>
    <w:multiLevelType w:val="hybridMultilevel"/>
    <w:tmpl w:val="799E0D92"/>
    <w:lvl w:ilvl="0" w:tplc="1CBA64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C4192"/>
    <w:multiLevelType w:val="multilevel"/>
    <w:tmpl w:val="6FFCA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3935179"/>
    <w:multiLevelType w:val="singleLevel"/>
    <w:tmpl w:val="0832AB80"/>
    <w:lvl w:ilvl="0">
      <w:start w:val="1"/>
      <w:numFmt w:val="lowerLetter"/>
      <w:lvlText w:val="(%1)"/>
      <w:legacy w:legacy="1" w:legacySpace="0" w:legacyIndent="567"/>
      <w:lvlJc w:val="left"/>
      <w:rPr>
        <w:rFonts w:cs="Times New Roman"/>
      </w:rPr>
    </w:lvl>
  </w:abstractNum>
  <w:abstractNum w:abstractNumId="8">
    <w:nsid w:val="349E5035"/>
    <w:multiLevelType w:val="multilevel"/>
    <w:tmpl w:val="6BAC1B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7463D41"/>
    <w:multiLevelType w:val="singleLevel"/>
    <w:tmpl w:val="0832AB80"/>
    <w:lvl w:ilvl="0">
      <w:start w:val="1"/>
      <w:numFmt w:val="lowerLetter"/>
      <w:lvlText w:val="(%1)"/>
      <w:legacy w:legacy="1" w:legacySpace="0" w:legacyIndent="567"/>
      <w:lvlJc w:val="left"/>
      <w:rPr>
        <w:rFonts w:cs="Times New Roman"/>
      </w:rPr>
    </w:lvl>
  </w:abstractNum>
  <w:abstractNum w:abstractNumId="10">
    <w:nsid w:val="3FD76518"/>
    <w:multiLevelType w:val="hybridMultilevel"/>
    <w:tmpl w:val="43F6ADA0"/>
    <w:lvl w:ilvl="0" w:tplc="11EA8AF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>
    <w:nsid w:val="432A6459"/>
    <w:multiLevelType w:val="hybridMultilevel"/>
    <w:tmpl w:val="4936FF50"/>
    <w:lvl w:ilvl="0" w:tplc="B4D038C4">
      <w:start w:val="1"/>
      <w:numFmt w:val="lowerRoman"/>
      <w:lvlText w:val="(%1)"/>
      <w:lvlJc w:val="left"/>
      <w:pPr>
        <w:ind w:left="165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>
    <w:nsid w:val="4949467C"/>
    <w:multiLevelType w:val="hybridMultilevel"/>
    <w:tmpl w:val="068809BC"/>
    <w:lvl w:ilvl="0" w:tplc="8C425AE8">
      <w:start w:val="15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0D0517"/>
    <w:multiLevelType w:val="singleLevel"/>
    <w:tmpl w:val="C31456D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60B42337"/>
    <w:multiLevelType w:val="multilevel"/>
    <w:tmpl w:val="4168AF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61320D99"/>
    <w:multiLevelType w:val="multilevel"/>
    <w:tmpl w:val="C256F5B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22C1012"/>
    <w:multiLevelType w:val="multilevel"/>
    <w:tmpl w:val="D1A8A5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638E7B30"/>
    <w:multiLevelType w:val="singleLevel"/>
    <w:tmpl w:val="6A06DDA4"/>
    <w:lvl w:ilvl="0">
      <w:start w:val="5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cs="Times New Roman" w:hint="default"/>
      </w:rPr>
    </w:lvl>
  </w:abstractNum>
  <w:abstractNum w:abstractNumId="18">
    <w:nsid w:val="66F35653"/>
    <w:multiLevelType w:val="multilevel"/>
    <w:tmpl w:val="0278EF3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DA64A0C"/>
    <w:multiLevelType w:val="multilevel"/>
    <w:tmpl w:val="FB6A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F317F91"/>
    <w:multiLevelType w:val="singleLevel"/>
    <w:tmpl w:val="0832AB80"/>
    <w:lvl w:ilvl="0">
      <w:start w:val="1"/>
      <w:numFmt w:val="lowerLetter"/>
      <w:lvlText w:val="(%1)"/>
      <w:legacy w:legacy="1" w:legacySpace="0" w:legacyIndent="567"/>
      <w:lvlJc w:val="left"/>
      <w:rPr>
        <w:rFonts w:cs="Times New Roman"/>
      </w:rPr>
    </w:lvl>
  </w:abstractNum>
  <w:abstractNum w:abstractNumId="21">
    <w:nsid w:val="74BB0274"/>
    <w:multiLevelType w:val="singleLevel"/>
    <w:tmpl w:val="B0368074"/>
    <w:lvl w:ilvl="0">
      <w:start w:val="2"/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Monotype Sorts" w:hAnsi="Monotype Sorts" w:hint="default"/>
      </w:rPr>
    </w:lvl>
  </w:abstractNum>
  <w:abstractNum w:abstractNumId="22">
    <w:nsid w:val="769B57D0"/>
    <w:multiLevelType w:val="singleLevel"/>
    <w:tmpl w:val="0832AB80"/>
    <w:lvl w:ilvl="0">
      <w:start w:val="1"/>
      <w:numFmt w:val="lowerLetter"/>
      <w:lvlText w:val="(%1)"/>
      <w:legacy w:legacy="1" w:legacySpace="0" w:legacyIndent="567"/>
      <w:lvlJc w:val="left"/>
      <w:rPr>
        <w:rFonts w:cs="Times New Roman"/>
      </w:rPr>
    </w:lvl>
  </w:abstractNum>
  <w:abstractNum w:abstractNumId="23">
    <w:nsid w:val="7DCC5300"/>
    <w:multiLevelType w:val="singleLevel"/>
    <w:tmpl w:val="F8C68A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15"/>
  </w:num>
  <w:num w:numId="7">
    <w:abstractNumId w:val="23"/>
  </w:num>
  <w:num w:numId="8">
    <w:abstractNumId w:val="19"/>
  </w:num>
  <w:num w:numId="9">
    <w:abstractNumId w:val="13"/>
  </w:num>
  <w:num w:numId="10">
    <w:abstractNumId w:val="14"/>
  </w:num>
  <w:num w:numId="11">
    <w:abstractNumId w:val="3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21"/>
  </w:num>
  <w:num w:numId="17">
    <w:abstractNumId w:val="2"/>
  </w:num>
  <w:num w:numId="18">
    <w:abstractNumId w:val="12"/>
  </w:num>
  <w:num w:numId="19">
    <w:abstractNumId w:val="1"/>
  </w:num>
  <w:num w:numId="20">
    <w:abstractNumId w:val="8"/>
  </w:num>
  <w:num w:numId="21">
    <w:abstractNumId w:val="6"/>
  </w:num>
  <w:num w:numId="22">
    <w:abstractNumId w:val="10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E8"/>
    <w:rsid w:val="00003276"/>
    <w:rsid w:val="000C3070"/>
    <w:rsid w:val="000F3A1B"/>
    <w:rsid w:val="000F73DC"/>
    <w:rsid w:val="0013044E"/>
    <w:rsid w:val="00152C5C"/>
    <w:rsid w:val="00153043"/>
    <w:rsid w:val="00156A54"/>
    <w:rsid w:val="00175500"/>
    <w:rsid w:val="001C02FE"/>
    <w:rsid w:val="001D2E2E"/>
    <w:rsid w:val="001D48B3"/>
    <w:rsid w:val="00242997"/>
    <w:rsid w:val="00247ED0"/>
    <w:rsid w:val="00254D77"/>
    <w:rsid w:val="0029747A"/>
    <w:rsid w:val="002F02E8"/>
    <w:rsid w:val="00393889"/>
    <w:rsid w:val="003E119D"/>
    <w:rsid w:val="003E5E81"/>
    <w:rsid w:val="0043521E"/>
    <w:rsid w:val="00440F7B"/>
    <w:rsid w:val="0047618E"/>
    <w:rsid w:val="004B76C9"/>
    <w:rsid w:val="004C51C8"/>
    <w:rsid w:val="00511E58"/>
    <w:rsid w:val="00594058"/>
    <w:rsid w:val="00596B3F"/>
    <w:rsid w:val="005B3ACF"/>
    <w:rsid w:val="00633FD3"/>
    <w:rsid w:val="00683202"/>
    <w:rsid w:val="007167A5"/>
    <w:rsid w:val="0074303F"/>
    <w:rsid w:val="007561C7"/>
    <w:rsid w:val="007611EE"/>
    <w:rsid w:val="00793C51"/>
    <w:rsid w:val="007A5FF6"/>
    <w:rsid w:val="007F025A"/>
    <w:rsid w:val="00801165"/>
    <w:rsid w:val="008334E2"/>
    <w:rsid w:val="008A552D"/>
    <w:rsid w:val="008B22F3"/>
    <w:rsid w:val="008C00BA"/>
    <w:rsid w:val="008D0E98"/>
    <w:rsid w:val="00927484"/>
    <w:rsid w:val="00931FE8"/>
    <w:rsid w:val="0099645C"/>
    <w:rsid w:val="009E3E95"/>
    <w:rsid w:val="00A3240D"/>
    <w:rsid w:val="00A669A7"/>
    <w:rsid w:val="00B47CF6"/>
    <w:rsid w:val="00B664D8"/>
    <w:rsid w:val="00B875F0"/>
    <w:rsid w:val="00BA0B7F"/>
    <w:rsid w:val="00BB4F41"/>
    <w:rsid w:val="00BE3112"/>
    <w:rsid w:val="00C15438"/>
    <w:rsid w:val="00C51ECE"/>
    <w:rsid w:val="00C8598A"/>
    <w:rsid w:val="00CC0DEA"/>
    <w:rsid w:val="00CD09E8"/>
    <w:rsid w:val="00CE388F"/>
    <w:rsid w:val="00D87BA6"/>
    <w:rsid w:val="00DA5C03"/>
    <w:rsid w:val="00DB08FE"/>
    <w:rsid w:val="00DB0D31"/>
    <w:rsid w:val="00DB1505"/>
    <w:rsid w:val="00E050FE"/>
    <w:rsid w:val="00E20ECE"/>
    <w:rsid w:val="00EA02E9"/>
    <w:rsid w:val="00EE4C8F"/>
    <w:rsid w:val="00F36BAE"/>
    <w:rsid w:val="00F37F4E"/>
    <w:rsid w:val="00F41E73"/>
    <w:rsid w:val="00FA5A0F"/>
    <w:rsid w:val="00FC2AB7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D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">
    <w:name w:val="Initial"/>
    <w:uiPriority w:val="99"/>
    <w:rsid w:val="00B875F0"/>
    <w:pPr>
      <w:tabs>
        <w:tab w:val="left" w:pos="-720"/>
      </w:tabs>
      <w:suppressAutoHyphens/>
      <w:jc w:val="both"/>
    </w:pPr>
    <w:rPr>
      <w:spacing w:val="-3"/>
      <w:sz w:val="24"/>
      <w:szCs w:val="20"/>
      <w:lang w:val="en-US" w:eastAsia="fr-FR"/>
    </w:rPr>
  </w:style>
  <w:style w:type="character" w:customStyle="1" w:styleId="ZCom">
    <w:name w:val="Z_Com"/>
    <w:basedOn w:val="DefaultParagraphFont"/>
    <w:uiPriority w:val="99"/>
    <w:rsid w:val="00B875F0"/>
    <w:rPr>
      <w:rFonts w:ascii="Arial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B875F0"/>
    <w:pPr>
      <w:tabs>
        <w:tab w:val="center" w:pos="4153"/>
        <w:tab w:val="right" w:pos="8306"/>
      </w:tabs>
    </w:pPr>
    <w:rPr>
      <w:sz w:val="20"/>
      <w:szCs w:val="20"/>
      <w:lang w:val="en-AU" w:eastAsia="fr-F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ACF"/>
    <w:rPr>
      <w:rFonts w:cs="Times New Roman"/>
      <w:sz w:val="24"/>
      <w:szCs w:val="24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B875F0"/>
    <w:pPr>
      <w:spacing w:after="120"/>
      <w:ind w:left="283"/>
    </w:pPr>
    <w:rPr>
      <w:sz w:val="20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3ACF"/>
    <w:rPr>
      <w:rFonts w:cs="Times New Roman"/>
      <w:sz w:val="24"/>
      <w:szCs w:val="24"/>
      <w:lang w:val="cs-CZ"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B875F0"/>
    <w:pPr>
      <w:spacing w:after="120" w:line="480" w:lineRule="auto"/>
      <w:ind w:left="283"/>
    </w:pPr>
    <w:rPr>
      <w:sz w:val="20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3ACF"/>
    <w:rPr>
      <w:rFonts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uiPriority w:val="99"/>
    <w:semiHidden/>
    <w:rsid w:val="00B875F0"/>
    <w:pPr>
      <w:spacing w:after="120"/>
    </w:pPr>
    <w:rPr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3ACF"/>
    <w:rPr>
      <w:rFonts w:cs="Times New Roman"/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semiHidden/>
    <w:rsid w:val="00B875F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875F0"/>
    <w:pPr>
      <w:tabs>
        <w:tab w:val="center" w:pos="4536"/>
        <w:tab w:val="right" w:pos="9072"/>
      </w:tabs>
      <w:jc w:val="center"/>
    </w:pPr>
    <w:rPr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CF"/>
    <w:rPr>
      <w:rFonts w:cs="Times New Roman"/>
      <w:sz w:val="24"/>
      <w:szCs w:val="24"/>
      <w:lang w:val="cs-CZ" w:eastAsia="cs-CZ"/>
    </w:rPr>
  </w:style>
  <w:style w:type="paragraph" w:customStyle="1" w:styleId="Texttabulky">
    <w:name w:val="Text tabulky"/>
    <w:uiPriority w:val="99"/>
    <w:rsid w:val="00BB4F41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basedOn w:val="DefaultParagraphFont"/>
    <w:uiPriority w:val="99"/>
    <w:rsid w:val="00393889"/>
    <w:rPr>
      <w:rFonts w:cs="Times New Roman"/>
    </w:rPr>
  </w:style>
  <w:style w:type="character" w:customStyle="1" w:styleId="hpsatn">
    <w:name w:val="hps atn"/>
    <w:basedOn w:val="DefaultParagraphFont"/>
    <w:uiPriority w:val="99"/>
    <w:rsid w:val="00393889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3938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8</Pages>
  <Words>2041</Words>
  <Characters>11637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uksup10</dc:creator>
  <cp:keywords/>
  <dc:description/>
  <cp:lastModifiedBy>Andrašková Marianna Ing.</cp:lastModifiedBy>
  <cp:revision>21</cp:revision>
  <dcterms:created xsi:type="dcterms:W3CDTF">2011-02-17T12:58:00Z</dcterms:created>
  <dcterms:modified xsi:type="dcterms:W3CDTF">2011-02-23T13:01:00Z</dcterms:modified>
</cp:coreProperties>
</file>