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58CB4" w14:textId="3299D911" w:rsidR="00716EF9" w:rsidRDefault="00716EF9" w:rsidP="003D7E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6EF9">
        <w:rPr>
          <w:rFonts w:ascii="Times New Roman" w:hAnsi="Times New Roman" w:cs="Times New Roman"/>
          <w:b/>
          <w:caps/>
          <w:sz w:val="28"/>
          <w:szCs w:val="28"/>
        </w:rPr>
        <w:t>Žiadosť o</w:t>
      </w:r>
      <w:r w:rsidR="00701094">
        <w:rPr>
          <w:rFonts w:ascii="Times New Roman" w:hAnsi="Times New Roman" w:cs="Times New Roman"/>
          <w:b/>
          <w:caps/>
          <w:sz w:val="28"/>
          <w:szCs w:val="28"/>
        </w:rPr>
        <w:t> Stanovenie oBsahu Účinnej látky a Fyzikálno-Chemickej Analýzy PRÍPRAVKOV NA OCHRANU RASTLÍN</w:t>
      </w:r>
    </w:p>
    <w:p w14:paraId="4D34A91E" w14:textId="7FFFDE08" w:rsidR="00411280" w:rsidRDefault="00411280" w:rsidP="00050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9E7AA" w14:textId="77777777" w:rsidR="00411280" w:rsidRPr="000830CE" w:rsidRDefault="00411280" w:rsidP="0008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70BE22" w14:textId="77777777" w:rsidR="003D7E7E" w:rsidRDefault="003D7E7E" w:rsidP="007010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FE82A7" w14:textId="532938B1" w:rsidR="00103398" w:rsidRPr="00716EF9" w:rsidRDefault="00716EF9" w:rsidP="007010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6EF9">
        <w:rPr>
          <w:rFonts w:ascii="Times New Roman" w:hAnsi="Times New Roman" w:cs="Times New Roman"/>
          <w:b/>
          <w:sz w:val="24"/>
          <w:szCs w:val="24"/>
        </w:rPr>
        <w:t>ŽIADATEĽ</w:t>
      </w:r>
    </w:p>
    <w:p w14:paraId="57063086" w14:textId="18562ACA" w:rsidR="008B5872" w:rsidRPr="00716EF9" w:rsidRDefault="00701094" w:rsidP="00701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43E2" w:rsidRPr="00716EF9">
        <w:rPr>
          <w:rFonts w:ascii="Times New Roman" w:hAnsi="Times New Roman" w:cs="Times New Roman"/>
          <w:sz w:val="24"/>
          <w:szCs w:val="24"/>
        </w:rPr>
        <w:t xml:space="preserve">Obchodné </w:t>
      </w:r>
      <w:r w:rsidR="00716EF9" w:rsidRPr="00716EF9">
        <w:rPr>
          <w:rFonts w:ascii="Times New Roman" w:hAnsi="Times New Roman" w:cs="Times New Roman"/>
          <w:sz w:val="24"/>
          <w:szCs w:val="24"/>
        </w:rPr>
        <w:t xml:space="preserve">meno právnickej osoby </w:t>
      </w:r>
      <w:r w:rsidR="00103398" w:rsidRPr="00716EF9">
        <w:rPr>
          <w:rFonts w:ascii="Times New Roman" w:hAnsi="Times New Roman" w:cs="Times New Roman"/>
          <w:sz w:val="24"/>
          <w:szCs w:val="24"/>
        </w:rPr>
        <w:t xml:space="preserve">alebo meno a priezvisko fyzickej osoby: </w:t>
      </w:r>
    </w:p>
    <w:p w14:paraId="23806FC1" w14:textId="434A3FE6" w:rsidR="00103398" w:rsidRPr="00716EF9" w:rsidRDefault="00701094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70006" w:rsidRPr="00716EF9">
        <w:rPr>
          <w:rFonts w:ascii="Times New Roman" w:hAnsi="Times New Roman" w:cs="Times New Roman"/>
          <w:b/>
          <w:sz w:val="24"/>
          <w:szCs w:val="24"/>
        </w:rPr>
        <w:t xml:space="preserve">Sídlo </w:t>
      </w:r>
      <w:r w:rsidR="00B70006" w:rsidRPr="00716EF9">
        <w:rPr>
          <w:rFonts w:ascii="Times New Roman" w:hAnsi="Times New Roman" w:cs="Times New Roman"/>
          <w:sz w:val="24"/>
          <w:szCs w:val="24"/>
        </w:rPr>
        <w:t xml:space="preserve">(adresa - </w:t>
      </w:r>
      <w:r w:rsidR="00BB43E2" w:rsidRPr="00716EF9">
        <w:rPr>
          <w:rFonts w:ascii="Times New Roman" w:hAnsi="Times New Roman" w:cs="Times New Roman"/>
          <w:sz w:val="24"/>
          <w:szCs w:val="24"/>
        </w:rPr>
        <w:t>ulica, číslo, obec, PSČ)</w:t>
      </w:r>
      <w:r w:rsidR="00115EEA" w:rsidRPr="00716EF9">
        <w:rPr>
          <w:rFonts w:ascii="Times New Roman" w:hAnsi="Times New Roman" w:cs="Times New Roman"/>
          <w:sz w:val="24"/>
          <w:szCs w:val="24"/>
        </w:rPr>
        <w:t>:</w:t>
      </w:r>
    </w:p>
    <w:p w14:paraId="778712A5" w14:textId="77777777" w:rsidR="00716EF9" w:rsidRDefault="00716EF9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C10EB" w14:textId="77777777" w:rsidR="00701094" w:rsidRDefault="00701094" w:rsidP="00716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3EA346" w14:textId="15F5CC27" w:rsidR="00701094" w:rsidRDefault="00701094" w:rsidP="00716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A5A64C" w14:textId="1AE978F2" w:rsidR="00050C3D" w:rsidRDefault="00050C3D" w:rsidP="00716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18C65" w14:textId="77777777" w:rsidR="00050C3D" w:rsidRDefault="00050C3D" w:rsidP="00716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7D8C3" w14:textId="0B00EFF4" w:rsidR="000830CE" w:rsidRPr="000830CE" w:rsidRDefault="000830CE" w:rsidP="00716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10065" w:type="dxa"/>
        <w:jc w:val="center"/>
        <w:tblLook w:val="04A0" w:firstRow="1" w:lastRow="0" w:firstColumn="1" w:lastColumn="0" w:noHBand="0" w:noVBand="1"/>
      </w:tblPr>
      <w:tblGrid>
        <w:gridCol w:w="846"/>
        <w:gridCol w:w="1196"/>
        <w:gridCol w:w="1310"/>
        <w:gridCol w:w="1365"/>
        <w:gridCol w:w="1148"/>
        <w:gridCol w:w="1265"/>
        <w:gridCol w:w="1268"/>
        <w:gridCol w:w="1667"/>
      </w:tblGrid>
      <w:tr w:rsidR="00DF2327" w:rsidRPr="00716EF9" w14:paraId="29622492" w14:textId="77777777" w:rsidTr="003D7E7E">
        <w:trPr>
          <w:jc w:val="center"/>
        </w:trPr>
        <w:tc>
          <w:tcPr>
            <w:tcW w:w="846" w:type="dxa"/>
            <w:vAlign w:val="center"/>
          </w:tcPr>
          <w:p w14:paraId="6C9B90DB" w14:textId="1906BD53" w:rsidR="00DF2327" w:rsidRDefault="00DF2327" w:rsidP="003D7E7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P.č</w:t>
            </w:r>
            <w:proofErr w:type="spellEnd"/>
            <w:r w:rsidR="00DF5E7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96" w:type="dxa"/>
            <w:vAlign w:val="center"/>
          </w:tcPr>
          <w:p w14:paraId="731928DE" w14:textId="09891FF4" w:rsidR="00DF2327" w:rsidRPr="00716EF9" w:rsidRDefault="00DF2327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Obchodný názov POR</w:t>
            </w:r>
          </w:p>
        </w:tc>
        <w:tc>
          <w:tcPr>
            <w:tcW w:w="1310" w:type="dxa"/>
            <w:vAlign w:val="center"/>
          </w:tcPr>
          <w:p w14:paraId="2741B34D" w14:textId="41D7736D" w:rsidR="00DF2327" w:rsidRPr="00716EF9" w:rsidRDefault="00DF2327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Účinná látka</w:t>
            </w:r>
          </w:p>
        </w:tc>
        <w:tc>
          <w:tcPr>
            <w:tcW w:w="1365" w:type="dxa"/>
            <w:vAlign w:val="center"/>
          </w:tcPr>
          <w:p w14:paraId="1E88651F" w14:textId="4A2257FB" w:rsidR="00DF2327" w:rsidRPr="00716EF9" w:rsidRDefault="00DF2327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Autorizačné číslo </w:t>
            </w:r>
          </w:p>
        </w:tc>
        <w:tc>
          <w:tcPr>
            <w:tcW w:w="1148" w:type="dxa"/>
            <w:vAlign w:val="center"/>
          </w:tcPr>
          <w:p w14:paraId="719C090F" w14:textId="537FAD6D" w:rsidR="00DF2327" w:rsidRPr="00716EF9" w:rsidRDefault="00DF2327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Číslo šarže </w:t>
            </w:r>
          </w:p>
        </w:tc>
        <w:tc>
          <w:tcPr>
            <w:tcW w:w="1265" w:type="dxa"/>
            <w:vAlign w:val="center"/>
          </w:tcPr>
          <w:p w14:paraId="0A148A80" w14:textId="76D66AC3" w:rsidR="00DF2327" w:rsidRPr="00716EF9" w:rsidRDefault="00DF2327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Dodané množstvo na OLČ-  ÚKSÚP</w:t>
            </w:r>
          </w:p>
        </w:tc>
        <w:tc>
          <w:tcPr>
            <w:tcW w:w="1268" w:type="dxa"/>
            <w:vAlign w:val="center"/>
          </w:tcPr>
          <w:p w14:paraId="51120254" w14:textId="7E5358A3" w:rsidR="00DF2327" w:rsidRPr="00716EF9" w:rsidRDefault="000D0736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Celkové skladov</w:t>
            </w:r>
            <w:r w:rsidR="00DF2327">
              <w:rPr>
                <w:rFonts w:ascii="Times New Roman" w:hAnsi="Times New Roman" w:cs="Times New Roman"/>
                <w:b/>
              </w:rPr>
              <w:t>é množstvo</w:t>
            </w:r>
          </w:p>
        </w:tc>
        <w:tc>
          <w:tcPr>
            <w:tcW w:w="1667" w:type="dxa"/>
            <w:vAlign w:val="center"/>
          </w:tcPr>
          <w:p w14:paraId="3AF02257" w14:textId="1F7C9094" w:rsidR="00DF2327" w:rsidRPr="00716EF9" w:rsidRDefault="00DF2327" w:rsidP="00716E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Dátum výroby / Dátum exspirácie </w:t>
            </w:r>
          </w:p>
        </w:tc>
      </w:tr>
      <w:tr w:rsidR="00DF2327" w:rsidRPr="00716EF9" w14:paraId="50A89982" w14:textId="77777777" w:rsidTr="003D7E7E">
        <w:trPr>
          <w:jc w:val="center"/>
        </w:trPr>
        <w:tc>
          <w:tcPr>
            <w:tcW w:w="846" w:type="dxa"/>
            <w:vAlign w:val="center"/>
          </w:tcPr>
          <w:p w14:paraId="53D68F37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182CB06" w14:textId="27110AC2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11B353A3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79C5F5F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3503859C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3297571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88B6859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272EFCE5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27" w:rsidRPr="00716EF9" w14:paraId="1519A8DE" w14:textId="77777777" w:rsidTr="003D7E7E">
        <w:trPr>
          <w:jc w:val="center"/>
        </w:trPr>
        <w:tc>
          <w:tcPr>
            <w:tcW w:w="846" w:type="dxa"/>
            <w:vAlign w:val="center"/>
          </w:tcPr>
          <w:p w14:paraId="7F180E28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2C409D34" w14:textId="6941098B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45DBAA82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729162B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1E443A67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A813F89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B6F3481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443DE226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27" w:rsidRPr="00716EF9" w14:paraId="60D33E9B" w14:textId="77777777" w:rsidTr="003D7E7E">
        <w:trPr>
          <w:jc w:val="center"/>
        </w:trPr>
        <w:tc>
          <w:tcPr>
            <w:tcW w:w="846" w:type="dxa"/>
            <w:vAlign w:val="center"/>
          </w:tcPr>
          <w:p w14:paraId="3FEB2E41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FE6C27F" w14:textId="58E40D9D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52C086AF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EFBCDDA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5D14FBB6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90954F4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60CD454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753A837D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27" w:rsidRPr="00716EF9" w14:paraId="2ADBFCAC" w14:textId="77777777" w:rsidTr="003D7E7E">
        <w:trPr>
          <w:jc w:val="center"/>
        </w:trPr>
        <w:tc>
          <w:tcPr>
            <w:tcW w:w="846" w:type="dxa"/>
            <w:vAlign w:val="center"/>
          </w:tcPr>
          <w:p w14:paraId="7076C002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3578537" w14:textId="3C5A54DF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7F9E8045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EABC97A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1F5D5B9D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5B90471D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904FC66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5F53BF3A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27" w:rsidRPr="00716EF9" w14:paraId="6FE9A22B" w14:textId="77777777" w:rsidTr="003D7E7E">
        <w:trPr>
          <w:jc w:val="center"/>
        </w:trPr>
        <w:tc>
          <w:tcPr>
            <w:tcW w:w="846" w:type="dxa"/>
            <w:vAlign w:val="center"/>
          </w:tcPr>
          <w:p w14:paraId="1D9262F1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1F95D222" w14:textId="16B0F421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51AB311A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F87889D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7D90C486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5D0528C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3FBA718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3845FC37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27" w:rsidRPr="00716EF9" w14:paraId="2AE4BFC3" w14:textId="77777777" w:rsidTr="003D7E7E">
        <w:trPr>
          <w:jc w:val="center"/>
        </w:trPr>
        <w:tc>
          <w:tcPr>
            <w:tcW w:w="846" w:type="dxa"/>
            <w:vAlign w:val="center"/>
          </w:tcPr>
          <w:p w14:paraId="263AB923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65B2AF0" w14:textId="13EA7FEF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728AE312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53617FB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1742EE80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DC450B4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6F591009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46C912D8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27" w:rsidRPr="00716EF9" w14:paraId="0C5482B4" w14:textId="77777777" w:rsidTr="003D7E7E">
        <w:trPr>
          <w:jc w:val="center"/>
        </w:trPr>
        <w:tc>
          <w:tcPr>
            <w:tcW w:w="846" w:type="dxa"/>
            <w:vAlign w:val="center"/>
          </w:tcPr>
          <w:p w14:paraId="004F3350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4DFC1AFB" w14:textId="35DD27DE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5BA3F516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BFE2808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205288FC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95DE95E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2CE6901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039F2B80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27" w:rsidRPr="00716EF9" w14:paraId="68491AC9" w14:textId="77777777" w:rsidTr="003D7E7E">
        <w:trPr>
          <w:jc w:val="center"/>
        </w:trPr>
        <w:tc>
          <w:tcPr>
            <w:tcW w:w="846" w:type="dxa"/>
            <w:vAlign w:val="center"/>
          </w:tcPr>
          <w:p w14:paraId="612F1962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4FE92E3D" w14:textId="7970385C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3F9FCA7A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0278EDF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38A0F813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259BC82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7A18545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2A826AD4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27" w:rsidRPr="00716EF9" w14:paraId="02470F29" w14:textId="77777777" w:rsidTr="003D7E7E">
        <w:trPr>
          <w:jc w:val="center"/>
        </w:trPr>
        <w:tc>
          <w:tcPr>
            <w:tcW w:w="846" w:type="dxa"/>
            <w:vAlign w:val="center"/>
          </w:tcPr>
          <w:p w14:paraId="45F25A91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37F8087" w14:textId="66EDA57B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7D72B519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49A7C3D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259D0940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478B4F8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5C343F7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5F134B92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27" w:rsidRPr="00716EF9" w14:paraId="5E705364" w14:textId="77777777" w:rsidTr="003D7E7E">
        <w:trPr>
          <w:jc w:val="center"/>
        </w:trPr>
        <w:tc>
          <w:tcPr>
            <w:tcW w:w="846" w:type="dxa"/>
            <w:vAlign w:val="center"/>
          </w:tcPr>
          <w:p w14:paraId="15C20EDF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3E068E32" w14:textId="7D894251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1C89E4B7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117FE12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407ADE38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4ABD08D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E6C92A2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7642096B" w14:textId="77777777" w:rsidR="00DF2327" w:rsidRPr="00716EF9" w:rsidRDefault="00DF2327" w:rsidP="007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98087" w14:textId="77777777" w:rsidR="00716EF9" w:rsidRPr="00716EF9" w:rsidRDefault="00716EF9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8F9B6" w14:textId="4371B2F5" w:rsidR="00411280" w:rsidRPr="00716EF9" w:rsidRDefault="00411280" w:rsidP="00716EF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4F291" w14:textId="280D555C" w:rsidR="008B5872" w:rsidRPr="00716EF9" w:rsidRDefault="008B5872" w:rsidP="0071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F9">
        <w:rPr>
          <w:rFonts w:ascii="Times New Roman" w:hAnsi="Times New Roman" w:cs="Times New Roman"/>
          <w:sz w:val="24"/>
          <w:szCs w:val="24"/>
        </w:rPr>
        <w:t>Miesto a dátum podania:</w:t>
      </w:r>
      <w:r w:rsidR="002976B1" w:rsidRPr="00716EF9">
        <w:rPr>
          <w:rFonts w:ascii="Times New Roman" w:hAnsi="Times New Roman" w:cs="Times New Roman"/>
          <w:sz w:val="24"/>
          <w:szCs w:val="24"/>
        </w:rPr>
        <w:tab/>
      </w:r>
      <w:r w:rsidR="002976B1" w:rsidRPr="00716EF9">
        <w:rPr>
          <w:rFonts w:ascii="Times New Roman" w:hAnsi="Times New Roman" w:cs="Times New Roman"/>
          <w:sz w:val="24"/>
          <w:szCs w:val="24"/>
        </w:rPr>
        <w:tab/>
      </w:r>
      <w:r w:rsidR="002976B1" w:rsidRPr="00716EF9">
        <w:rPr>
          <w:rFonts w:ascii="Times New Roman" w:hAnsi="Times New Roman" w:cs="Times New Roman"/>
          <w:sz w:val="24"/>
          <w:szCs w:val="24"/>
        </w:rPr>
        <w:tab/>
      </w:r>
      <w:r w:rsidR="002976B1" w:rsidRPr="00716EF9">
        <w:rPr>
          <w:rFonts w:ascii="Times New Roman" w:hAnsi="Times New Roman" w:cs="Times New Roman"/>
          <w:sz w:val="24"/>
          <w:szCs w:val="24"/>
        </w:rPr>
        <w:tab/>
      </w:r>
      <w:r w:rsidR="003D7E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F51C4" w:rsidRPr="00716EF9">
        <w:rPr>
          <w:rFonts w:ascii="Times New Roman" w:hAnsi="Times New Roman" w:cs="Times New Roman"/>
          <w:sz w:val="24"/>
          <w:szCs w:val="24"/>
        </w:rPr>
        <w:t>Podpis a odtlačok pečiatky</w:t>
      </w:r>
      <w:r w:rsidR="00733606" w:rsidRPr="00716EF9">
        <w:rPr>
          <w:rFonts w:ascii="Times New Roman" w:hAnsi="Times New Roman" w:cs="Times New Roman"/>
          <w:sz w:val="24"/>
          <w:szCs w:val="24"/>
        </w:rPr>
        <w:t xml:space="preserve"> žiadateľa</w:t>
      </w:r>
    </w:p>
    <w:p w14:paraId="547169B4" w14:textId="1DF10857" w:rsidR="00411280" w:rsidRDefault="00411280" w:rsidP="00716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21879" w14:textId="77777777" w:rsidR="00701094" w:rsidRDefault="00701094" w:rsidP="00701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59E65" w14:textId="0DDC7237" w:rsidR="00701094" w:rsidRDefault="00701094" w:rsidP="00701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F962F" w14:textId="692351AB" w:rsidR="00701094" w:rsidRPr="00050C3D" w:rsidRDefault="00701094" w:rsidP="007010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0C3D">
        <w:rPr>
          <w:rFonts w:ascii="Times New Roman" w:hAnsi="Times New Roman" w:cs="Times New Roman"/>
          <w:sz w:val="24"/>
          <w:szCs w:val="24"/>
          <w:u w:val="single"/>
        </w:rPr>
        <w:t xml:space="preserve">Dodatočné údaje: </w:t>
      </w:r>
    </w:p>
    <w:p w14:paraId="2FF6DC4C" w14:textId="77777777" w:rsidR="00701094" w:rsidRDefault="00701094" w:rsidP="00701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F1E19" w14:textId="60A1884D" w:rsidR="00701094" w:rsidRDefault="00701094" w:rsidP="00701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F9">
        <w:rPr>
          <w:rFonts w:ascii="Times New Roman" w:hAnsi="Times New Roman" w:cs="Times New Roman"/>
          <w:sz w:val="24"/>
          <w:szCs w:val="24"/>
        </w:rPr>
        <w:t>IČO:</w:t>
      </w:r>
    </w:p>
    <w:p w14:paraId="3B92A008" w14:textId="77777777" w:rsidR="00701094" w:rsidRDefault="00701094" w:rsidP="00701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</w:p>
    <w:p w14:paraId="3007BD7A" w14:textId="63A8B053" w:rsidR="00701094" w:rsidRDefault="00701094" w:rsidP="00701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</w:t>
      </w:r>
      <w:r w:rsidR="00050C3D">
        <w:rPr>
          <w:rFonts w:ascii="Times New Roman" w:hAnsi="Times New Roman" w:cs="Times New Roman"/>
          <w:sz w:val="24"/>
          <w:szCs w:val="24"/>
        </w:rPr>
        <w:t>:</w:t>
      </w:r>
    </w:p>
    <w:p w14:paraId="0369F841" w14:textId="4E4B0B92" w:rsidR="00701094" w:rsidRPr="00716EF9" w:rsidRDefault="00701094" w:rsidP="00701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F9">
        <w:rPr>
          <w:rFonts w:ascii="Times New Roman" w:hAnsi="Times New Roman" w:cs="Times New Roman"/>
          <w:sz w:val="24"/>
          <w:szCs w:val="24"/>
        </w:rPr>
        <w:t xml:space="preserve">Telefón: </w:t>
      </w:r>
    </w:p>
    <w:p w14:paraId="0312203C" w14:textId="4E0D1E9B" w:rsidR="00701094" w:rsidRDefault="00701094" w:rsidP="00701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EF9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4732050C" w14:textId="14885574" w:rsidR="00F635F1" w:rsidRDefault="00701094" w:rsidP="00F6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v obchodnom registri:</w:t>
      </w:r>
    </w:p>
    <w:p w14:paraId="198E06CE" w14:textId="3169F251" w:rsidR="00F635F1" w:rsidRDefault="00716AE6" w:rsidP="00F63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Prílohy</w:t>
      </w:r>
      <w:r w:rsidR="00BB6A42">
        <w:rPr>
          <w:rFonts w:ascii="Times New Roman" w:hAnsi="Times New Roman" w:cs="Times New Roman"/>
          <w:b/>
          <w:sz w:val="24"/>
          <w:szCs w:val="24"/>
        </w:rPr>
        <w:t xml:space="preserve"> k žiadosti</w:t>
      </w:r>
      <w:r>
        <w:rPr>
          <w:rFonts w:ascii="Times New Roman" w:hAnsi="Times New Roman" w:cs="Times New Roman"/>
          <w:b/>
          <w:sz w:val="24"/>
          <w:szCs w:val="24"/>
        </w:rPr>
        <w:t xml:space="preserve"> (certifikáty o analýze,...):</w:t>
      </w:r>
    </w:p>
    <w:p w14:paraId="1F1564E4" w14:textId="77777777" w:rsidR="00716AE6" w:rsidRPr="00F635F1" w:rsidRDefault="00716AE6" w:rsidP="00F63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88859" w14:textId="3D692D0E" w:rsidR="00411280" w:rsidRPr="00F635F1" w:rsidRDefault="00F635F1" w:rsidP="00F635F1">
      <w:pPr>
        <w:jc w:val="both"/>
        <w:rPr>
          <w:rFonts w:ascii="Times New Roman" w:hAnsi="Times New Roman" w:cs="Times New Roman"/>
          <w:sz w:val="16"/>
          <w:szCs w:val="16"/>
        </w:rPr>
      </w:pPr>
      <w:r w:rsidRPr="00F635F1">
        <w:rPr>
          <w:rFonts w:ascii="Times New Roman" w:hAnsi="Times New Roman" w:cs="Times New Roman"/>
          <w:sz w:val="16"/>
          <w:szCs w:val="16"/>
        </w:rPr>
        <w:t xml:space="preserve">Informačná povinnosť prevádzkovateľa (ÚKSÚP) voči dotknutej osobe (kontrolovaný subjekt): Prevádzkovateľ sa riadi pri nakladaní s osobnými údajmi dotknutých osôb platnými právnymi predpismi, najmä zákonom č. 18/2018 Z. z. o ochrane osobných údajov a o zmene a doplnení niektorých zákonov a Nariadením Európskeho parlamentu a Rady (EU) 2016/679 (ďalej len „GDPR“). Kategória osobných údajov, ktoré sa spracúvajú pri výkone kontroly sú v bode 5 až 7. Účelom spracovania osobných údajov dotknutých osôb je realizácia kontrol, ku ktorým má prevádzkovateľ kompetencie. Spracovanie osobných údajov je nevyhnutné na splnenie zákonnej povinnosti prevádzkovateľa podľa čl. 6 ods.1 písm. c) GDPR. Poučenie o právach dotknutých osôb v súvislosti s ochranou osobných údajov ako aj ďalšie informácie o spracovaní takýchto údajov prevádzkovateľom je možné nájsť na webovej stránke prevádzkovateľa – </w:t>
      </w:r>
      <w:hyperlink r:id="rId8" w:history="1">
        <w:r w:rsidRPr="00F635F1">
          <w:rPr>
            <w:rStyle w:val="Hypertextovprepojenie"/>
            <w:rFonts w:ascii="Times New Roman" w:hAnsi="Times New Roman" w:cs="Times New Roman"/>
            <w:sz w:val="16"/>
            <w:szCs w:val="16"/>
          </w:rPr>
          <w:t>www.uksup.sk</w:t>
        </w:r>
      </w:hyperlink>
      <w:r w:rsidRPr="00F635F1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sectPr w:rsidR="00411280" w:rsidRPr="00F635F1" w:rsidSect="00DF2327">
      <w:footerReference w:type="default" r:id="rId9"/>
      <w:headerReference w:type="first" r:id="rId10"/>
      <w:footerReference w:type="first" r:id="rId11"/>
      <w:pgSz w:w="11906" w:h="16838"/>
      <w:pgMar w:top="567" w:right="1133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2E44C" w14:textId="77777777" w:rsidR="00B801F9" w:rsidRDefault="00B801F9" w:rsidP="00E32632">
      <w:pPr>
        <w:spacing w:after="0" w:line="240" w:lineRule="auto"/>
      </w:pPr>
      <w:r>
        <w:separator/>
      </w:r>
    </w:p>
  </w:endnote>
  <w:endnote w:type="continuationSeparator" w:id="0">
    <w:p w14:paraId="5CB3DC2F" w14:textId="77777777" w:rsidR="00B801F9" w:rsidRDefault="00B801F9" w:rsidP="00E3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505B8" w14:textId="094F2157" w:rsidR="000A1103" w:rsidRDefault="000A1103" w:rsidP="000A110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0651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83EA" w14:textId="77777777" w:rsidR="00E06515" w:rsidRDefault="000A1103" w:rsidP="000A1103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rPr>
        <w:color w:val="A6A6A6"/>
        <w:sz w:val="20"/>
      </w:rPr>
    </w:pPr>
    <w:r w:rsidRPr="0016461D">
      <w:rPr>
        <w:color w:val="A6A6A6"/>
        <w:sz w:val="20"/>
      </w:rPr>
      <w:t>Matúškova 21, 833 16 Bratislava</w:t>
    </w:r>
    <w:r w:rsidRPr="0016461D">
      <w:rPr>
        <w:color w:val="A6A6A6"/>
        <w:sz w:val="20"/>
      </w:rPr>
      <w:tab/>
      <w:t>tel.:</w:t>
    </w:r>
    <w:r>
      <w:rPr>
        <w:color w:val="A6A6A6"/>
        <w:sz w:val="20"/>
      </w:rPr>
      <w:t xml:space="preserve"> + 421 2 59 880 246</w:t>
    </w:r>
    <w:r w:rsidR="00E06515">
      <w:rPr>
        <w:color w:val="A6A6A6"/>
        <w:sz w:val="20"/>
      </w:rPr>
      <w:tab/>
      <w:t xml:space="preserve">E-mail: </w:t>
    </w:r>
    <w:hyperlink r:id="rId1" w:history="1">
      <w:r w:rsidR="00E06515" w:rsidRPr="00D92D8E">
        <w:rPr>
          <w:rStyle w:val="Hypertextovprepojenie"/>
          <w:sz w:val="20"/>
        </w:rPr>
        <w:t>ochrana@uksup.sk</w:t>
      </w:r>
    </w:hyperlink>
    <w:r w:rsidR="00E06515">
      <w:rPr>
        <w:color w:val="A6A6A6"/>
        <w:sz w:val="20"/>
      </w:rPr>
      <w:tab/>
    </w:r>
  </w:p>
  <w:p w14:paraId="14412CB4" w14:textId="6526BE69" w:rsidR="000A1103" w:rsidRDefault="00E06515" w:rsidP="000A1103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rPr>
        <w:color w:val="A6A6A6"/>
        <w:sz w:val="20"/>
      </w:rPr>
    </w:pPr>
    <w:r>
      <w:rPr>
        <w:color w:val="A6A6A6"/>
        <w:sz w:val="20"/>
      </w:rPr>
      <w:t>T/OOR/12/2024</w:t>
    </w:r>
  </w:p>
  <w:p w14:paraId="235CB588" w14:textId="77777777" w:rsidR="000A1103" w:rsidRPr="000A1103" w:rsidRDefault="000A1103" w:rsidP="000A1103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jc w:val="center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8E10C" w14:textId="77777777" w:rsidR="00B801F9" w:rsidRDefault="00B801F9" w:rsidP="00E32632">
      <w:pPr>
        <w:spacing w:after="0" w:line="240" w:lineRule="auto"/>
      </w:pPr>
      <w:r>
        <w:separator/>
      </w:r>
    </w:p>
  </w:footnote>
  <w:footnote w:type="continuationSeparator" w:id="0">
    <w:p w14:paraId="09D94940" w14:textId="77777777" w:rsidR="00B801F9" w:rsidRDefault="00B801F9" w:rsidP="00E3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A6848" w14:textId="77777777" w:rsidR="000A1103" w:rsidRPr="00F02D57" w:rsidRDefault="000A1103" w:rsidP="000A1103">
    <w:pPr>
      <w:pStyle w:val="Hlavika"/>
      <w:tabs>
        <w:tab w:val="right" w:pos="8222"/>
      </w:tabs>
      <w:ind w:right="850" w:firstLine="708"/>
      <w:jc w:val="right"/>
      <w:rPr>
        <w:rFonts w:ascii="Times New Roman" w:hAnsi="Times New Roman" w:cs="Times New Roman"/>
        <w:b/>
        <w:sz w:val="20"/>
        <w:szCs w:val="20"/>
      </w:rPr>
    </w:pPr>
    <w:r>
      <w:rPr>
        <w:b/>
        <w:sz w:val="20"/>
        <w:szCs w:val="20"/>
      </w:rPr>
      <w:t xml:space="preserve">  </w:t>
    </w:r>
    <w:r w:rsidRPr="00F02D57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59264" behindDoc="1" locked="0" layoutInCell="1" allowOverlap="0" wp14:anchorId="4E7D6862" wp14:editId="3C1A527D">
          <wp:simplePos x="0" y="0"/>
          <wp:positionH relativeFrom="margin">
            <wp:posOffset>5477510</wp:posOffset>
          </wp:positionH>
          <wp:positionV relativeFrom="page">
            <wp:posOffset>400050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7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57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0288" behindDoc="0" locked="1" layoutInCell="1" allowOverlap="0" wp14:anchorId="58DB6BE9" wp14:editId="74C7B610">
          <wp:simplePos x="0" y="0"/>
          <wp:positionH relativeFrom="margin">
            <wp:posOffset>12700</wp:posOffset>
          </wp:positionH>
          <wp:positionV relativeFrom="page">
            <wp:posOffset>371475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8" name="Obrázok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D57">
      <w:rPr>
        <w:rFonts w:ascii="Times New Roman" w:hAnsi="Times New Roman" w:cs="Times New Roman"/>
        <w:b/>
        <w:sz w:val="20"/>
        <w:szCs w:val="20"/>
      </w:rPr>
      <w:t>ÚSTREDNÝ  KONTROLNÝ  A  SKÚŠOBNÝ  ÚSTAV</w:t>
    </w:r>
  </w:p>
  <w:p w14:paraId="319F45DC" w14:textId="77777777" w:rsidR="000A1103" w:rsidRPr="00F02D57" w:rsidRDefault="000A1103" w:rsidP="000A1103">
    <w:pPr>
      <w:pStyle w:val="Hlavika"/>
      <w:tabs>
        <w:tab w:val="left" w:pos="4820"/>
        <w:tab w:val="right" w:pos="8222"/>
      </w:tabs>
      <w:ind w:right="850"/>
      <w:jc w:val="right"/>
      <w:rPr>
        <w:rFonts w:ascii="Times New Roman" w:hAnsi="Times New Roman" w:cs="Times New Roman"/>
        <w:b/>
        <w:sz w:val="20"/>
        <w:szCs w:val="20"/>
      </w:rPr>
    </w:pPr>
    <w:r w:rsidRPr="00F02D57">
      <w:rPr>
        <w:rFonts w:ascii="Times New Roman" w:hAnsi="Times New Roman" w:cs="Times New Roman"/>
        <w:b/>
        <w:sz w:val="20"/>
        <w:szCs w:val="20"/>
      </w:rPr>
      <w:t xml:space="preserve">  POĽNOHOSPODÁRSKY  V BRATISLAVE</w:t>
    </w:r>
  </w:p>
  <w:p w14:paraId="4647C923" w14:textId="77777777" w:rsidR="000A1103" w:rsidRPr="00CE02AB" w:rsidRDefault="000A1103" w:rsidP="000A1103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14:paraId="431B185F" w14:textId="77777777" w:rsidR="000A1103" w:rsidRDefault="000A11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1C3"/>
    <w:multiLevelType w:val="hybridMultilevel"/>
    <w:tmpl w:val="6BF4F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E3776"/>
    <w:multiLevelType w:val="hybridMultilevel"/>
    <w:tmpl w:val="79AC224E"/>
    <w:lvl w:ilvl="0" w:tplc="7248BB8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501DA"/>
    <w:multiLevelType w:val="hybridMultilevel"/>
    <w:tmpl w:val="A9E8B092"/>
    <w:lvl w:ilvl="0" w:tplc="55EE1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A1254"/>
    <w:multiLevelType w:val="hybridMultilevel"/>
    <w:tmpl w:val="CE46CD92"/>
    <w:lvl w:ilvl="0" w:tplc="041B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C0"/>
    <w:rsid w:val="00014B16"/>
    <w:rsid w:val="00050C3D"/>
    <w:rsid w:val="000830CE"/>
    <w:rsid w:val="000A1103"/>
    <w:rsid w:val="000D0736"/>
    <w:rsid w:val="000E475A"/>
    <w:rsid w:val="000E49D2"/>
    <w:rsid w:val="00103398"/>
    <w:rsid w:val="00115EEA"/>
    <w:rsid w:val="00121320"/>
    <w:rsid w:val="001A4692"/>
    <w:rsid w:val="001C7DBC"/>
    <w:rsid w:val="002937D5"/>
    <w:rsid w:val="002976B1"/>
    <w:rsid w:val="002B180B"/>
    <w:rsid w:val="002C5771"/>
    <w:rsid w:val="00315B9F"/>
    <w:rsid w:val="003421AF"/>
    <w:rsid w:val="003A4C60"/>
    <w:rsid w:val="003A7726"/>
    <w:rsid w:val="003C7B50"/>
    <w:rsid w:val="003D7E7E"/>
    <w:rsid w:val="00411280"/>
    <w:rsid w:val="0041692B"/>
    <w:rsid w:val="00426531"/>
    <w:rsid w:val="00506F32"/>
    <w:rsid w:val="00550395"/>
    <w:rsid w:val="006A6EE7"/>
    <w:rsid w:val="006B0E25"/>
    <w:rsid w:val="006C15C0"/>
    <w:rsid w:val="006D421B"/>
    <w:rsid w:val="00701094"/>
    <w:rsid w:val="0070383F"/>
    <w:rsid w:val="00716AE6"/>
    <w:rsid w:val="00716EF9"/>
    <w:rsid w:val="00717FD5"/>
    <w:rsid w:val="00733606"/>
    <w:rsid w:val="008308D4"/>
    <w:rsid w:val="0084208E"/>
    <w:rsid w:val="008A46F2"/>
    <w:rsid w:val="008B5872"/>
    <w:rsid w:val="009A03F4"/>
    <w:rsid w:val="009A6D1D"/>
    <w:rsid w:val="00AB7DD2"/>
    <w:rsid w:val="00AF3E2B"/>
    <w:rsid w:val="00B022C2"/>
    <w:rsid w:val="00B70006"/>
    <w:rsid w:val="00B801F9"/>
    <w:rsid w:val="00BB43E2"/>
    <w:rsid w:val="00BB5DC2"/>
    <w:rsid w:val="00BB6A42"/>
    <w:rsid w:val="00BE6CF4"/>
    <w:rsid w:val="00CB4E63"/>
    <w:rsid w:val="00CC545C"/>
    <w:rsid w:val="00CF2EA6"/>
    <w:rsid w:val="00D36252"/>
    <w:rsid w:val="00D5740D"/>
    <w:rsid w:val="00D85C25"/>
    <w:rsid w:val="00D965E7"/>
    <w:rsid w:val="00DA2A7B"/>
    <w:rsid w:val="00DF2327"/>
    <w:rsid w:val="00DF5E7F"/>
    <w:rsid w:val="00E06515"/>
    <w:rsid w:val="00E32632"/>
    <w:rsid w:val="00E425E3"/>
    <w:rsid w:val="00E57E81"/>
    <w:rsid w:val="00EF51C4"/>
    <w:rsid w:val="00F02D57"/>
    <w:rsid w:val="00F57FA5"/>
    <w:rsid w:val="00F635F1"/>
    <w:rsid w:val="00F75205"/>
    <w:rsid w:val="00F7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10A45"/>
  <w15:docId w15:val="{799B5A87-7A60-4114-994E-8A0A8D19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3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3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2632"/>
  </w:style>
  <w:style w:type="paragraph" w:styleId="Pta">
    <w:name w:val="footer"/>
    <w:basedOn w:val="Normlny"/>
    <w:link w:val="PtaChar"/>
    <w:uiPriority w:val="99"/>
    <w:unhideWhenUsed/>
    <w:rsid w:val="00E3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2632"/>
  </w:style>
  <w:style w:type="character" w:styleId="Hypertextovprepojenie">
    <w:name w:val="Hyperlink"/>
    <w:rsid w:val="007336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4208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B5D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5D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5DC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5D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5DC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DC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71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su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chrana@uksup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Žiadosť o rastlinolekársku kontrolu pri vývoze žiadosť o vystavenie FC pri vývoze" edit="true"/>
    <f:field ref="objsubject" par="" text="" edit="true"/>
    <f:field ref="objcreatedby" par="" text="Kurhajcová, Ivana, Ing."/>
    <f:field ref="objcreatedat" par="" date="2022-09-07T11:29:56" text="7.9.2022 11:29:56"/>
    <f:field ref="objchangedby" par="" text="Kurhajcová, Ivana, Ing."/>
    <f:field ref="objmodifiedat" par="" date="2022-09-07T11:41:19" text="7.9.2022 11:41:19"/>
    <f:field ref="doc_FSCFOLIO_1_1001_FieldDocumentNumber" par="" text=""/>
    <f:field ref="doc_FSCFOLIO_1_1001_FieldSubject" par="" text="" edit="true"/>
    <f:field ref="FSCFOLIO_1_1001_FieldCurrentUser" par="" text="Ing. Ivana Kurhajcová"/>
    <f:field ref="CCAPRECONFIG_15_1001_Objektname" par="" text="Žiadosť o rastlinolekársku kontrolu pri vývoze žiadosť o vystavenie FC pri vývoz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Filip Ing.</dc:creator>
  <cp:lastModifiedBy>Kurhajcová Ivana Ing.</cp:lastModifiedBy>
  <cp:revision>2</cp:revision>
  <dcterms:created xsi:type="dcterms:W3CDTF">2024-05-22T11:11:00Z</dcterms:created>
  <dcterms:modified xsi:type="dcterms:W3CDTF">2024-05-22T11:11:00Z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Ivana Kurhajcová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7. 9. 2022, 11:29</vt:lpwstr>
  </property>
  <property fmtid="{D5CDD505-2E9C-101B-9397-08002B2CF9AE}" pid="56" name="FSC#SKEDITIONREG@103.510:curruserrolegroup">
    <vt:lpwstr>Odbor ochrany rastlín</vt:lpwstr>
  </property>
  <property fmtid="{D5CDD505-2E9C-101B-9397-08002B2CF9AE}" pid="57" name="FSC#SKEDITIONREG@103.510:currusersubst">
    <vt:lpwstr>Ing. Ivana Kurhajcová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Bratislava-Nové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podatelna@uksup.sk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Ústredný kontrolný a skúšobný ústav poľnohospodársky v Bratislave</vt:lpwstr>
  </property>
  <property fmtid="{D5CDD505-2E9C-101B-9397-08002B2CF9AE}" pid="66" name="FSC#SKEDITIONREG@103.510:sk_org_ico">
    <vt:lpwstr>00156582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III</vt:lpwstr>
  </property>
  <property fmtid="{D5CDD505-2E9C-101B-9397-08002B2CF9AE}" pid="70" name="FSC#SKEDITIONREG@103.510:sk_org_street">
    <vt:lpwstr>Matúškova 2142/21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7. 9. 2022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7.9.2022, 11:29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Kurhajcová, Ivana, Ing.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220 (Odbor ochrany rastlín)</vt:lpwstr>
  </property>
  <property fmtid="{D5CDD505-2E9C-101B-9397-08002B2CF9AE}" pid="333" name="FSC#COOELAK@1.1001:CreatedAt">
    <vt:lpwstr>07.09.2022</vt:lpwstr>
  </property>
  <property fmtid="{D5CDD505-2E9C-101B-9397-08002B2CF9AE}" pid="334" name="FSC#COOELAK@1.1001:OU">
    <vt:lpwstr>220 (Odbor ochrany rastlín)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*COO.2296.101.2.9089683*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vedúci</vt:lpwstr>
  </property>
  <property fmtid="{D5CDD505-2E9C-101B-9397-08002B2CF9AE}" pid="353" name="FSC#COOELAK@1.1001:CurrentUserEmail">
    <vt:lpwstr>Ivana.Kurhajcova@uksup.sk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COO.2296.101.2.9089683</vt:lpwstr>
  </property>
  <property fmtid="{D5CDD505-2E9C-101B-9397-08002B2CF9AE}" pid="385" name="FSC#FSCFOLIO@1.1001:docpropproject">
    <vt:lpwstr/>
  </property>
</Properties>
</file>